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CF" w:rsidRPr="00AB06C2" w:rsidRDefault="00E54DCF" w:rsidP="00E54DCF">
      <w:pPr>
        <w:spacing w:before="147"/>
        <w:jc w:val="both"/>
        <w:rPr>
          <w:rFonts w:ascii="Times New Roman" w:hAnsi="Times New Roman" w:cs="Times New Roman"/>
          <w:b/>
          <w:color w:val="231F20"/>
          <w:w w:val="95"/>
          <w:sz w:val="28"/>
          <w:szCs w:val="28"/>
        </w:rPr>
      </w:pPr>
      <w:bookmarkStart w:id="0" w:name="_GoBack"/>
      <w:bookmarkEnd w:id="0"/>
      <w:r w:rsidRPr="00AB06C2">
        <w:rPr>
          <w:rFonts w:ascii="Times New Roman" w:hAnsi="Times New Roman" w:cs="Times New Roman"/>
          <w:b/>
          <w:color w:val="231F20"/>
          <w:w w:val="95"/>
          <w:sz w:val="28"/>
          <w:szCs w:val="28"/>
          <w:lang w:val="en-IN"/>
        </w:rPr>
        <w:t>B.Sc. Agricult</w:t>
      </w:r>
      <w:r w:rsidR="00E245A3">
        <w:rPr>
          <w:rFonts w:ascii="Times New Roman" w:hAnsi="Times New Roman" w:cs="Times New Roman"/>
          <w:b/>
          <w:color w:val="231F20"/>
          <w:w w:val="95"/>
          <w:sz w:val="28"/>
          <w:szCs w:val="28"/>
          <w:lang w:val="en-IN"/>
        </w:rPr>
        <w:t>ure (Hons.) course as per ICAR Fifth Dean C</w:t>
      </w:r>
      <w:r w:rsidRPr="00AB06C2">
        <w:rPr>
          <w:rFonts w:ascii="Times New Roman" w:hAnsi="Times New Roman" w:cs="Times New Roman"/>
          <w:b/>
          <w:color w:val="231F20"/>
          <w:w w:val="95"/>
          <w:sz w:val="28"/>
          <w:szCs w:val="28"/>
          <w:lang w:val="en-IN"/>
        </w:rPr>
        <w:t>ommittee</w:t>
      </w:r>
      <w:r w:rsidRPr="00AB06C2">
        <w:rPr>
          <w:rFonts w:ascii="Times New Roman" w:hAnsi="Times New Roman" w:cs="Times New Roman"/>
          <w:b/>
          <w:color w:val="231F20"/>
          <w:w w:val="95"/>
          <w:sz w:val="28"/>
          <w:szCs w:val="28"/>
        </w:rPr>
        <w:t xml:space="preserve"> </w:t>
      </w:r>
    </w:p>
    <w:p w:rsidR="00D66F16" w:rsidRPr="00AB06C2" w:rsidRDefault="00D66F16" w:rsidP="00E54DCF">
      <w:pPr>
        <w:numPr>
          <w:ilvl w:val="0"/>
          <w:numId w:val="21"/>
        </w:numPr>
        <w:spacing w:before="147"/>
        <w:ind w:left="426" w:hanging="426"/>
        <w:jc w:val="both"/>
        <w:rPr>
          <w:rFonts w:ascii="Times New Roman" w:hAnsi="Times New Roman" w:cs="Times New Roman"/>
          <w:b/>
          <w:color w:val="231F20"/>
          <w:w w:val="95"/>
          <w:sz w:val="28"/>
          <w:szCs w:val="28"/>
        </w:rPr>
      </w:pPr>
      <w:r w:rsidRPr="00AB06C2">
        <w:rPr>
          <w:rFonts w:ascii="Times New Roman" w:hAnsi="Times New Roman" w:cs="Times New Roman"/>
          <w:b/>
          <w:color w:val="231F20"/>
          <w:w w:val="95"/>
          <w:sz w:val="28"/>
          <w:szCs w:val="28"/>
        </w:rPr>
        <w:t>Semester-wise distribution of courses</w:t>
      </w:r>
    </w:p>
    <w:p w:rsidR="00D66F16" w:rsidRPr="002B1AC5" w:rsidRDefault="00D66F16" w:rsidP="002B1AC5">
      <w:pPr>
        <w:pStyle w:val="BodyText"/>
        <w:spacing w:before="7"/>
        <w:rPr>
          <w:rFonts w:ascii="Trebuchet MS"/>
          <w:b/>
          <w:sz w:val="7"/>
        </w:rPr>
      </w:pPr>
    </w:p>
    <w:tbl>
      <w:tblPr>
        <w:tblStyle w:val="TableGrid"/>
        <w:tblW w:w="10349" w:type="dxa"/>
        <w:tblInd w:w="-176" w:type="dxa"/>
        <w:tblLayout w:type="fixed"/>
        <w:tblLook w:val="01E0" w:firstRow="1" w:lastRow="1" w:firstColumn="1" w:lastColumn="1" w:noHBand="0" w:noVBand="0"/>
      </w:tblPr>
      <w:tblGrid>
        <w:gridCol w:w="710"/>
        <w:gridCol w:w="317"/>
        <w:gridCol w:w="6203"/>
        <w:gridCol w:w="142"/>
        <w:gridCol w:w="283"/>
        <w:gridCol w:w="1276"/>
        <w:gridCol w:w="1418"/>
      </w:tblGrid>
      <w:tr w:rsidR="00D66F16" w:rsidRPr="00E54DCF" w:rsidTr="00A5108D">
        <w:trPr>
          <w:trHeight w:val="293"/>
        </w:trPr>
        <w:tc>
          <w:tcPr>
            <w:tcW w:w="10349" w:type="dxa"/>
            <w:gridSpan w:val="7"/>
          </w:tcPr>
          <w:p w:rsidR="00D66F16" w:rsidRPr="00E54DCF" w:rsidRDefault="00D66F16" w:rsidP="00E54DCF">
            <w:pPr>
              <w:pStyle w:val="TableParagraph"/>
              <w:ind w:left="338" w:right="1911" w:hanging="54"/>
              <w:jc w:val="center"/>
              <w:rPr>
                <w:b/>
              </w:rPr>
            </w:pPr>
            <w:r w:rsidRPr="00E54DCF">
              <w:rPr>
                <w:b/>
                <w:color w:val="231F20"/>
              </w:rPr>
              <w:t>I Semester</w:t>
            </w:r>
          </w:p>
        </w:tc>
      </w:tr>
      <w:tr w:rsidR="00D66F16" w:rsidRPr="00E54DCF" w:rsidTr="00A5108D">
        <w:trPr>
          <w:trHeight w:val="293"/>
        </w:trPr>
        <w:tc>
          <w:tcPr>
            <w:tcW w:w="1027" w:type="dxa"/>
            <w:gridSpan w:val="2"/>
          </w:tcPr>
          <w:p w:rsidR="00D66F16" w:rsidRPr="00E54DCF" w:rsidRDefault="00D66F16" w:rsidP="002B1AC5">
            <w:pPr>
              <w:pStyle w:val="TableParagraph"/>
              <w:ind w:left="171"/>
            </w:pPr>
            <w:r w:rsidRPr="00E54DCF">
              <w:rPr>
                <w:color w:val="231F20"/>
                <w:w w:val="96"/>
              </w:rPr>
              <w:t>1</w:t>
            </w:r>
          </w:p>
        </w:tc>
        <w:tc>
          <w:tcPr>
            <w:tcW w:w="6203" w:type="dxa"/>
          </w:tcPr>
          <w:p w:rsidR="00D66F16" w:rsidRPr="00E54DCF" w:rsidRDefault="00D66F16" w:rsidP="002B1AC5">
            <w:pPr>
              <w:pStyle w:val="TableParagraph"/>
              <w:ind w:left="115"/>
            </w:pPr>
            <w:r w:rsidRPr="00E54DCF">
              <w:rPr>
                <w:color w:val="231F20"/>
              </w:rPr>
              <w:t>Fundamentals of Horticulture</w:t>
            </w:r>
          </w:p>
        </w:tc>
        <w:tc>
          <w:tcPr>
            <w:tcW w:w="3119" w:type="dxa"/>
            <w:gridSpan w:val="4"/>
          </w:tcPr>
          <w:p w:rsidR="00D66F16" w:rsidRPr="00E54DCF" w:rsidRDefault="00D66F16" w:rsidP="002B1AC5">
            <w:pPr>
              <w:pStyle w:val="TableParagraph"/>
              <w:ind w:left="324" w:right="317"/>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70"/>
            </w:pPr>
            <w:r w:rsidRPr="00E54DCF">
              <w:rPr>
                <w:color w:val="231F20"/>
                <w:w w:val="96"/>
              </w:rPr>
              <w:t>2</w:t>
            </w:r>
          </w:p>
        </w:tc>
        <w:tc>
          <w:tcPr>
            <w:tcW w:w="6203" w:type="dxa"/>
          </w:tcPr>
          <w:p w:rsidR="00D66F16" w:rsidRPr="00E54DCF" w:rsidRDefault="00D66F16" w:rsidP="002B1AC5">
            <w:pPr>
              <w:pStyle w:val="TableParagraph"/>
              <w:ind w:left="115"/>
            </w:pPr>
            <w:r w:rsidRPr="00E54DCF">
              <w:rPr>
                <w:color w:val="231F20"/>
              </w:rPr>
              <w:t>Fundamentals of Plant Biochemistry and Biotechnology</w:t>
            </w:r>
          </w:p>
        </w:tc>
        <w:tc>
          <w:tcPr>
            <w:tcW w:w="3119" w:type="dxa"/>
            <w:gridSpan w:val="4"/>
          </w:tcPr>
          <w:p w:rsidR="00D66F16" w:rsidRPr="00E54DCF" w:rsidRDefault="00D66F16" w:rsidP="002B1AC5">
            <w:pPr>
              <w:pStyle w:val="TableParagraph"/>
              <w:ind w:left="324" w:right="317"/>
              <w:jc w:val="center"/>
            </w:pPr>
            <w:r w:rsidRPr="00E54DCF">
              <w:rPr>
                <w:color w:val="231F20"/>
              </w:rPr>
              <w:t>3(2+1)</w:t>
            </w:r>
          </w:p>
        </w:tc>
      </w:tr>
      <w:tr w:rsidR="00D66F16" w:rsidRPr="00E54DCF" w:rsidTr="00A5108D">
        <w:trPr>
          <w:trHeight w:val="293"/>
        </w:trPr>
        <w:tc>
          <w:tcPr>
            <w:tcW w:w="1027" w:type="dxa"/>
            <w:gridSpan w:val="2"/>
          </w:tcPr>
          <w:p w:rsidR="00D66F16" w:rsidRPr="00E54DCF" w:rsidRDefault="00D66F16" w:rsidP="002B1AC5">
            <w:pPr>
              <w:pStyle w:val="TableParagraph"/>
              <w:ind w:left="170"/>
            </w:pPr>
            <w:r w:rsidRPr="00E54DCF">
              <w:rPr>
                <w:color w:val="231F20"/>
                <w:w w:val="96"/>
              </w:rPr>
              <w:t>3</w:t>
            </w:r>
          </w:p>
        </w:tc>
        <w:tc>
          <w:tcPr>
            <w:tcW w:w="6203" w:type="dxa"/>
          </w:tcPr>
          <w:p w:rsidR="00D66F16" w:rsidRPr="00E54DCF" w:rsidRDefault="00D66F16" w:rsidP="002B1AC5">
            <w:pPr>
              <w:pStyle w:val="TableParagraph"/>
              <w:ind w:left="115"/>
            </w:pPr>
            <w:r w:rsidRPr="00E54DCF">
              <w:rPr>
                <w:color w:val="231F20"/>
              </w:rPr>
              <w:t>Fundamentals of Soil Science</w:t>
            </w:r>
          </w:p>
        </w:tc>
        <w:tc>
          <w:tcPr>
            <w:tcW w:w="3119" w:type="dxa"/>
            <w:gridSpan w:val="4"/>
          </w:tcPr>
          <w:p w:rsidR="00D66F16" w:rsidRPr="00E54DCF" w:rsidRDefault="00D66F16" w:rsidP="002B1AC5">
            <w:pPr>
              <w:pStyle w:val="TableParagraph"/>
              <w:ind w:left="324" w:right="317"/>
              <w:jc w:val="center"/>
            </w:pPr>
            <w:r w:rsidRPr="00E54DCF">
              <w:rPr>
                <w:color w:val="231F20"/>
              </w:rPr>
              <w:t>3(2+1)</w:t>
            </w:r>
          </w:p>
        </w:tc>
      </w:tr>
      <w:tr w:rsidR="00D66F16" w:rsidRPr="00E54DCF" w:rsidTr="00A5108D">
        <w:trPr>
          <w:trHeight w:val="293"/>
        </w:trPr>
        <w:tc>
          <w:tcPr>
            <w:tcW w:w="1027" w:type="dxa"/>
            <w:gridSpan w:val="2"/>
          </w:tcPr>
          <w:p w:rsidR="00D66F16" w:rsidRPr="00E54DCF" w:rsidRDefault="00D66F16" w:rsidP="002B1AC5">
            <w:pPr>
              <w:pStyle w:val="TableParagraph"/>
              <w:ind w:left="170"/>
            </w:pPr>
            <w:r w:rsidRPr="00E54DCF">
              <w:rPr>
                <w:color w:val="231F20"/>
                <w:w w:val="96"/>
              </w:rPr>
              <w:t>4</w:t>
            </w:r>
          </w:p>
        </w:tc>
        <w:tc>
          <w:tcPr>
            <w:tcW w:w="6203" w:type="dxa"/>
          </w:tcPr>
          <w:p w:rsidR="00D66F16" w:rsidRPr="00E54DCF" w:rsidRDefault="00D66F16" w:rsidP="002B1AC5">
            <w:pPr>
              <w:pStyle w:val="TableParagraph"/>
              <w:ind w:left="115"/>
            </w:pPr>
            <w:r w:rsidRPr="00E54DCF">
              <w:rPr>
                <w:color w:val="231F20"/>
                <w:w w:val="105"/>
              </w:rPr>
              <w:t>Introduction to Forestry</w:t>
            </w:r>
          </w:p>
        </w:tc>
        <w:tc>
          <w:tcPr>
            <w:tcW w:w="3119" w:type="dxa"/>
            <w:gridSpan w:val="4"/>
          </w:tcPr>
          <w:p w:rsidR="00D66F16" w:rsidRPr="00E54DCF" w:rsidRDefault="00D66F16" w:rsidP="002B1AC5">
            <w:pPr>
              <w:pStyle w:val="TableParagraph"/>
              <w:ind w:left="324" w:right="317"/>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70"/>
            </w:pPr>
            <w:r w:rsidRPr="00E54DCF">
              <w:rPr>
                <w:color w:val="231F20"/>
                <w:w w:val="96"/>
              </w:rPr>
              <w:t>5</w:t>
            </w:r>
          </w:p>
        </w:tc>
        <w:tc>
          <w:tcPr>
            <w:tcW w:w="6203" w:type="dxa"/>
          </w:tcPr>
          <w:p w:rsidR="00D66F16" w:rsidRPr="00E54DCF" w:rsidRDefault="00D66F16" w:rsidP="002B1AC5">
            <w:pPr>
              <w:pStyle w:val="TableParagraph"/>
              <w:ind w:left="115"/>
            </w:pPr>
            <w:r w:rsidRPr="00E54DCF">
              <w:rPr>
                <w:color w:val="231F20"/>
              </w:rPr>
              <w:t>Comprehension &amp; Communication Skills in English</w:t>
            </w:r>
          </w:p>
        </w:tc>
        <w:tc>
          <w:tcPr>
            <w:tcW w:w="3119" w:type="dxa"/>
            <w:gridSpan w:val="4"/>
          </w:tcPr>
          <w:p w:rsidR="00D66F16" w:rsidRPr="00E54DCF" w:rsidRDefault="00D66F16" w:rsidP="002B1AC5">
            <w:pPr>
              <w:pStyle w:val="TableParagraph"/>
              <w:ind w:left="324" w:right="317"/>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70"/>
            </w:pPr>
            <w:r w:rsidRPr="00E54DCF">
              <w:rPr>
                <w:color w:val="231F20"/>
                <w:w w:val="96"/>
              </w:rPr>
              <w:t>6</w:t>
            </w:r>
          </w:p>
        </w:tc>
        <w:tc>
          <w:tcPr>
            <w:tcW w:w="6203" w:type="dxa"/>
          </w:tcPr>
          <w:p w:rsidR="00D66F16" w:rsidRPr="00E54DCF" w:rsidRDefault="00D66F16" w:rsidP="002B1AC5">
            <w:pPr>
              <w:pStyle w:val="TableParagraph"/>
              <w:ind w:left="115"/>
            </w:pPr>
            <w:r w:rsidRPr="00E54DCF">
              <w:rPr>
                <w:color w:val="231F20"/>
              </w:rPr>
              <w:t>Fundamentals of Agronomy</w:t>
            </w:r>
          </w:p>
        </w:tc>
        <w:tc>
          <w:tcPr>
            <w:tcW w:w="3119" w:type="dxa"/>
            <w:gridSpan w:val="4"/>
          </w:tcPr>
          <w:p w:rsidR="00D66F16" w:rsidRPr="00E54DCF" w:rsidRDefault="00D66F16" w:rsidP="002B1AC5">
            <w:pPr>
              <w:pStyle w:val="TableParagraph"/>
              <w:ind w:left="324" w:right="317"/>
              <w:jc w:val="center"/>
            </w:pPr>
            <w:r w:rsidRPr="00E54DCF">
              <w:rPr>
                <w:color w:val="231F20"/>
              </w:rPr>
              <w:t>4(3+1)</w:t>
            </w:r>
          </w:p>
        </w:tc>
      </w:tr>
      <w:tr w:rsidR="00D66F16" w:rsidRPr="00E54DCF" w:rsidTr="00A5108D">
        <w:trPr>
          <w:trHeight w:val="293"/>
        </w:trPr>
        <w:tc>
          <w:tcPr>
            <w:tcW w:w="1027" w:type="dxa"/>
            <w:gridSpan w:val="2"/>
          </w:tcPr>
          <w:p w:rsidR="00D66F16" w:rsidRPr="00E54DCF" w:rsidRDefault="00D66F16" w:rsidP="002B1AC5">
            <w:pPr>
              <w:pStyle w:val="TableParagraph"/>
              <w:ind w:left="170"/>
            </w:pPr>
            <w:r w:rsidRPr="00E54DCF">
              <w:rPr>
                <w:color w:val="231F20"/>
                <w:w w:val="96"/>
              </w:rPr>
              <w:t>7</w:t>
            </w:r>
          </w:p>
        </w:tc>
        <w:tc>
          <w:tcPr>
            <w:tcW w:w="6203" w:type="dxa"/>
          </w:tcPr>
          <w:p w:rsidR="00D66F16" w:rsidRPr="00E54DCF" w:rsidRDefault="00D66F16" w:rsidP="002B1AC5">
            <w:pPr>
              <w:pStyle w:val="TableParagraph"/>
              <w:ind w:left="115"/>
            </w:pPr>
            <w:r w:rsidRPr="00E54DCF">
              <w:rPr>
                <w:color w:val="231F20"/>
              </w:rPr>
              <w:t>Introductory Biology*/Elementary Mathematics*</w:t>
            </w:r>
          </w:p>
        </w:tc>
        <w:tc>
          <w:tcPr>
            <w:tcW w:w="3119" w:type="dxa"/>
            <w:gridSpan w:val="4"/>
          </w:tcPr>
          <w:p w:rsidR="00D66F16" w:rsidRPr="00E54DCF" w:rsidRDefault="00487A23" w:rsidP="002B1AC5">
            <w:pPr>
              <w:pStyle w:val="TableParagraph"/>
              <w:ind w:left="324" w:right="318"/>
              <w:jc w:val="center"/>
            </w:pPr>
            <w:r w:rsidRPr="00E54DCF">
              <w:rPr>
                <w:color w:val="231F20"/>
              </w:rPr>
              <w:t xml:space="preserve">2 (1+1)/ </w:t>
            </w:r>
            <w:r w:rsidR="00D66F16" w:rsidRPr="00E54DCF">
              <w:rPr>
                <w:color w:val="231F20"/>
              </w:rPr>
              <w:t>2(2+0)*</w:t>
            </w:r>
          </w:p>
        </w:tc>
      </w:tr>
      <w:tr w:rsidR="00D66F16" w:rsidRPr="00E54DCF" w:rsidTr="00A5108D">
        <w:trPr>
          <w:trHeight w:val="293"/>
        </w:trPr>
        <w:tc>
          <w:tcPr>
            <w:tcW w:w="1027" w:type="dxa"/>
            <w:gridSpan w:val="2"/>
          </w:tcPr>
          <w:p w:rsidR="00D66F16" w:rsidRPr="00E54DCF" w:rsidRDefault="00D66F16" w:rsidP="002B1AC5">
            <w:pPr>
              <w:pStyle w:val="TableParagraph"/>
              <w:ind w:left="170"/>
            </w:pPr>
            <w:r w:rsidRPr="00E54DCF">
              <w:rPr>
                <w:color w:val="231F20"/>
                <w:w w:val="96"/>
              </w:rPr>
              <w:t>8</w:t>
            </w:r>
          </w:p>
        </w:tc>
        <w:tc>
          <w:tcPr>
            <w:tcW w:w="6203" w:type="dxa"/>
          </w:tcPr>
          <w:p w:rsidR="00D66F16" w:rsidRPr="00E54DCF" w:rsidRDefault="00D66F16" w:rsidP="002B1AC5">
            <w:pPr>
              <w:pStyle w:val="TableParagraph"/>
              <w:ind w:left="115"/>
            </w:pPr>
            <w:r w:rsidRPr="00E54DCF">
              <w:rPr>
                <w:color w:val="231F20"/>
              </w:rPr>
              <w:t>Agricultural Heritage*</w:t>
            </w:r>
          </w:p>
        </w:tc>
        <w:tc>
          <w:tcPr>
            <w:tcW w:w="3119" w:type="dxa"/>
            <w:gridSpan w:val="4"/>
          </w:tcPr>
          <w:p w:rsidR="00D66F16" w:rsidRPr="00E54DCF" w:rsidRDefault="00D66F16" w:rsidP="002B1AC5">
            <w:pPr>
              <w:pStyle w:val="TableParagraph"/>
              <w:ind w:left="324" w:right="318"/>
              <w:jc w:val="center"/>
            </w:pPr>
            <w:r w:rsidRPr="00E54DCF">
              <w:rPr>
                <w:color w:val="231F20"/>
              </w:rPr>
              <w:t>1(1+0)*</w:t>
            </w:r>
          </w:p>
        </w:tc>
      </w:tr>
      <w:tr w:rsidR="00D66F16" w:rsidRPr="00E54DCF" w:rsidTr="00A5108D">
        <w:trPr>
          <w:trHeight w:val="293"/>
        </w:trPr>
        <w:tc>
          <w:tcPr>
            <w:tcW w:w="1027" w:type="dxa"/>
            <w:gridSpan w:val="2"/>
          </w:tcPr>
          <w:p w:rsidR="00D66F16" w:rsidRPr="00E54DCF" w:rsidRDefault="00D66F16" w:rsidP="002B1AC5">
            <w:pPr>
              <w:pStyle w:val="TableParagraph"/>
              <w:ind w:left="170"/>
            </w:pPr>
            <w:r w:rsidRPr="00E54DCF">
              <w:rPr>
                <w:color w:val="231F20"/>
                <w:w w:val="96"/>
              </w:rPr>
              <w:t>9</w:t>
            </w:r>
          </w:p>
        </w:tc>
        <w:tc>
          <w:tcPr>
            <w:tcW w:w="6203" w:type="dxa"/>
          </w:tcPr>
          <w:p w:rsidR="00D66F16" w:rsidRPr="00E54DCF" w:rsidRDefault="00D66F16" w:rsidP="002B1AC5">
            <w:pPr>
              <w:pStyle w:val="TableParagraph"/>
              <w:ind w:left="115"/>
            </w:pPr>
            <w:r w:rsidRPr="00E54DCF">
              <w:rPr>
                <w:color w:val="231F20"/>
              </w:rPr>
              <w:t>Rural Sociology &amp; Educational Psychology</w:t>
            </w:r>
          </w:p>
        </w:tc>
        <w:tc>
          <w:tcPr>
            <w:tcW w:w="3119" w:type="dxa"/>
            <w:gridSpan w:val="4"/>
          </w:tcPr>
          <w:p w:rsidR="00D66F16" w:rsidRPr="00E54DCF" w:rsidRDefault="00D66F16" w:rsidP="002B1AC5">
            <w:pPr>
              <w:pStyle w:val="TableParagraph"/>
              <w:ind w:left="324" w:right="318"/>
              <w:jc w:val="center"/>
            </w:pPr>
            <w:r w:rsidRPr="00E54DCF">
              <w:rPr>
                <w:color w:val="231F20"/>
              </w:rPr>
              <w:t>2 (2+0)</w:t>
            </w:r>
          </w:p>
        </w:tc>
      </w:tr>
      <w:tr w:rsidR="00D66F16" w:rsidRPr="00E54DCF" w:rsidTr="00A5108D">
        <w:trPr>
          <w:trHeight w:val="293"/>
        </w:trPr>
        <w:tc>
          <w:tcPr>
            <w:tcW w:w="1027" w:type="dxa"/>
            <w:gridSpan w:val="2"/>
          </w:tcPr>
          <w:p w:rsidR="00D66F16" w:rsidRPr="00E54DCF" w:rsidRDefault="00D66F16" w:rsidP="002B1AC5">
            <w:pPr>
              <w:pStyle w:val="TableParagraph"/>
              <w:ind w:left="126"/>
            </w:pPr>
            <w:r w:rsidRPr="00E54DCF">
              <w:rPr>
                <w:color w:val="231F20"/>
              </w:rPr>
              <w:t>10</w:t>
            </w:r>
          </w:p>
        </w:tc>
        <w:tc>
          <w:tcPr>
            <w:tcW w:w="6203" w:type="dxa"/>
          </w:tcPr>
          <w:p w:rsidR="00D66F16" w:rsidRPr="00E54DCF" w:rsidRDefault="00D66F16" w:rsidP="002B1AC5">
            <w:pPr>
              <w:pStyle w:val="TableParagraph"/>
              <w:ind w:left="114"/>
            </w:pPr>
            <w:r w:rsidRPr="00E54DCF">
              <w:rPr>
                <w:color w:val="231F20"/>
              </w:rPr>
              <w:t xml:space="preserve">Human Values &amp; Ethics (non </w:t>
            </w:r>
            <w:proofErr w:type="spellStart"/>
            <w:r w:rsidRPr="00E54DCF">
              <w:rPr>
                <w:color w:val="231F20"/>
              </w:rPr>
              <w:t>gradial</w:t>
            </w:r>
            <w:proofErr w:type="spellEnd"/>
            <w:r w:rsidRPr="00E54DCF">
              <w:rPr>
                <w:color w:val="231F20"/>
              </w:rPr>
              <w:t>)</w:t>
            </w:r>
          </w:p>
        </w:tc>
        <w:tc>
          <w:tcPr>
            <w:tcW w:w="3119" w:type="dxa"/>
            <w:gridSpan w:val="4"/>
          </w:tcPr>
          <w:p w:rsidR="00D66F16" w:rsidRPr="00E54DCF" w:rsidRDefault="00D66F16" w:rsidP="002B1AC5">
            <w:pPr>
              <w:pStyle w:val="TableParagraph"/>
              <w:ind w:left="324" w:right="318"/>
              <w:jc w:val="center"/>
            </w:pPr>
            <w:r w:rsidRPr="00E54DCF">
              <w:rPr>
                <w:color w:val="231F20"/>
              </w:rPr>
              <w:t>1(1+0)**</w:t>
            </w:r>
          </w:p>
        </w:tc>
      </w:tr>
      <w:tr w:rsidR="00D66F16" w:rsidRPr="00E54DCF" w:rsidTr="00A5108D">
        <w:trPr>
          <w:trHeight w:val="293"/>
        </w:trPr>
        <w:tc>
          <w:tcPr>
            <w:tcW w:w="1027" w:type="dxa"/>
            <w:gridSpan w:val="2"/>
          </w:tcPr>
          <w:p w:rsidR="00D66F16" w:rsidRPr="00E54DCF" w:rsidRDefault="00D66F16" w:rsidP="002B1AC5">
            <w:pPr>
              <w:pStyle w:val="TableParagraph"/>
              <w:ind w:left="126"/>
            </w:pPr>
            <w:r w:rsidRPr="00E54DCF">
              <w:rPr>
                <w:color w:val="231F20"/>
              </w:rPr>
              <w:t>11</w:t>
            </w:r>
          </w:p>
        </w:tc>
        <w:tc>
          <w:tcPr>
            <w:tcW w:w="6203" w:type="dxa"/>
          </w:tcPr>
          <w:p w:rsidR="00D66F16" w:rsidRPr="00E54DCF" w:rsidRDefault="00D66F16" w:rsidP="002B1AC5">
            <w:pPr>
              <w:pStyle w:val="TableParagraph"/>
              <w:ind w:left="114"/>
            </w:pPr>
            <w:r w:rsidRPr="00E54DCF">
              <w:rPr>
                <w:color w:val="231F20"/>
              </w:rPr>
              <w:t>NSS/NCC/Physical Education &amp; Yoga Practices**</w:t>
            </w:r>
          </w:p>
        </w:tc>
        <w:tc>
          <w:tcPr>
            <w:tcW w:w="3119" w:type="dxa"/>
            <w:gridSpan w:val="4"/>
          </w:tcPr>
          <w:p w:rsidR="00D66F16" w:rsidRPr="00E54DCF" w:rsidRDefault="00D66F16" w:rsidP="002B1AC5">
            <w:pPr>
              <w:pStyle w:val="TableParagraph"/>
              <w:ind w:left="324" w:right="318"/>
              <w:jc w:val="center"/>
            </w:pPr>
            <w:r w:rsidRPr="00E54DCF">
              <w:rPr>
                <w:color w:val="231F20"/>
              </w:rPr>
              <w:t>2 (0+2)**</w:t>
            </w:r>
          </w:p>
        </w:tc>
      </w:tr>
      <w:tr w:rsidR="00D66F16" w:rsidRPr="00E54DCF" w:rsidTr="00A5108D">
        <w:trPr>
          <w:trHeight w:val="509"/>
        </w:trPr>
        <w:tc>
          <w:tcPr>
            <w:tcW w:w="7230" w:type="dxa"/>
            <w:gridSpan w:val="3"/>
          </w:tcPr>
          <w:p w:rsidR="00D66F16" w:rsidRPr="00AB06C2" w:rsidRDefault="00D66F16" w:rsidP="00AB06C2">
            <w:pPr>
              <w:pStyle w:val="TableParagraph"/>
              <w:ind w:left="85"/>
              <w:rPr>
                <w:b/>
                <w:color w:val="231F20"/>
              </w:rPr>
            </w:pPr>
            <w:r w:rsidRPr="00E54DCF">
              <w:rPr>
                <w:b/>
                <w:color w:val="231F20"/>
              </w:rPr>
              <w:t>TOTAL</w:t>
            </w:r>
            <w:r w:rsidR="00AB06C2">
              <w:rPr>
                <w:b/>
                <w:color w:val="231F20"/>
              </w:rPr>
              <w:t xml:space="preserve"> </w:t>
            </w:r>
            <w:r w:rsidRPr="00E54DCF">
              <w:rPr>
                <w:b/>
                <w:color w:val="231F20"/>
              </w:rPr>
              <w:t>*R: Remedial course; **NC: Non-</w:t>
            </w:r>
            <w:proofErr w:type="spellStart"/>
            <w:r w:rsidRPr="00E54DCF">
              <w:rPr>
                <w:b/>
                <w:color w:val="231F20"/>
              </w:rPr>
              <w:t>gradial</w:t>
            </w:r>
            <w:proofErr w:type="spellEnd"/>
            <w:r w:rsidRPr="00E54DCF">
              <w:rPr>
                <w:b/>
                <w:color w:val="231F20"/>
              </w:rPr>
              <w:t xml:space="preserve"> courses</w:t>
            </w:r>
          </w:p>
        </w:tc>
        <w:tc>
          <w:tcPr>
            <w:tcW w:w="3119" w:type="dxa"/>
            <w:gridSpan w:val="4"/>
          </w:tcPr>
          <w:p w:rsidR="00D66F16" w:rsidRPr="00E54DCF" w:rsidRDefault="00D66F16" w:rsidP="002B1AC5">
            <w:pPr>
              <w:pStyle w:val="TableParagraph"/>
              <w:ind w:left="324" w:right="318"/>
              <w:jc w:val="center"/>
              <w:rPr>
                <w:b/>
              </w:rPr>
            </w:pPr>
            <w:r w:rsidRPr="00E54DCF">
              <w:rPr>
                <w:b/>
                <w:color w:val="231F20"/>
              </w:rPr>
              <w:t>18+03*+03**</w:t>
            </w:r>
          </w:p>
        </w:tc>
      </w:tr>
      <w:tr w:rsidR="00D66F16" w:rsidRPr="00E54DCF" w:rsidTr="00A5108D">
        <w:trPr>
          <w:trHeight w:val="293"/>
        </w:trPr>
        <w:tc>
          <w:tcPr>
            <w:tcW w:w="10349" w:type="dxa"/>
            <w:gridSpan w:val="7"/>
          </w:tcPr>
          <w:p w:rsidR="00D66F16" w:rsidRPr="00E54DCF" w:rsidRDefault="00D66F16" w:rsidP="00E54DCF">
            <w:pPr>
              <w:pStyle w:val="TableParagraph"/>
              <w:ind w:left="1917" w:right="1911" w:hanging="1225"/>
              <w:jc w:val="center"/>
              <w:rPr>
                <w:b/>
              </w:rPr>
            </w:pPr>
            <w:r w:rsidRPr="00E54DCF">
              <w:rPr>
                <w:b/>
                <w:color w:val="231F20"/>
              </w:rPr>
              <w:t>II Semester</w:t>
            </w:r>
          </w:p>
        </w:tc>
      </w:tr>
      <w:tr w:rsidR="00D66F16" w:rsidRPr="00E54DCF" w:rsidTr="00A5108D">
        <w:trPr>
          <w:trHeight w:val="293"/>
        </w:trPr>
        <w:tc>
          <w:tcPr>
            <w:tcW w:w="1027" w:type="dxa"/>
            <w:gridSpan w:val="2"/>
          </w:tcPr>
          <w:p w:rsidR="00D66F16" w:rsidRPr="00E54DCF" w:rsidRDefault="00D66F16" w:rsidP="002B1AC5">
            <w:pPr>
              <w:pStyle w:val="TableParagraph"/>
              <w:ind w:left="140"/>
            </w:pPr>
            <w:r w:rsidRPr="00E54DCF">
              <w:rPr>
                <w:color w:val="231F20"/>
                <w:w w:val="96"/>
              </w:rPr>
              <w:t>1</w:t>
            </w:r>
          </w:p>
        </w:tc>
        <w:tc>
          <w:tcPr>
            <w:tcW w:w="6203" w:type="dxa"/>
          </w:tcPr>
          <w:p w:rsidR="00D66F16" w:rsidRPr="00E54DCF" w:rsidRDefault="00D66F16" w:rsidP="002B1AC5">
            <w:pPr>
              <w:pStyle w:val="TableParagraph"/>
              <w:ind w:left="55"/>
            </w:pPr>
            <w:r w:rsidRPr="00E54DCF">
              <w:rPr>
                <w:color w:val="231F20"/>
              </w:rPr>
              <w:t>Fundamentals of Genetics</w:t>
            </w:r>
          </w:p>
        </w:tc>
        <w:tc>
          <w:tcPr>
            <w:tcW w:w="3119" w:type="dxa"/>
            <w:gridSpan w:val="4"/>
          </w:tcPr>
          <w:p w:rsidR="00D66F16" w:rsidRPr="00E54DCF" w:rsidRDefault="00D66F16" w:rsidP="002B1AC5">
            <w:pPr>
              <w:pStyle w:val="TableParagraph"/>
              <w:ind w:left="324" w:right="318"/>
              <w:jc w:val="center"/>
            </w:pPr>
            <w:r w:rsidRPr="00E54DCF">
              <w:rPr>
                <w:color w:val="231F20"/>
              </w:rPr>
              <w:t>3(2+1)</w:t>
            </w:r>
          </w:p>
        </w:tc>
      </w:tr>
      <w:tr w:rsidR="00D66F16" w:rsidRPr="00E54DCF" w:rsidTr="00A5108D">
        <w:trPr>
          <w:trHeight w:val="293"/>
        </w:trPr>
        <w:tc>
          <w:tcPr>
            <w:tcW w:w="1027" w:type="dxa"/>
            <w:gridSpan w:val="2"/>
          </w:tcPr>
          <w:p w:rsidR="00D66F16" w:rsidRPr="00E54DCF" w:rsidRDefault="00D66F16" w:rsidP="002B1AC5">
            <w:pPr>
              <w:pStyle w:val="TableParagraph"/>
              <w:ind w:left="140"/>
            </w:pPr>
            <w:r w:rsidRPr="00E54DCF">
              <w:rPr>
                <w:color w:val="231F20"/>
                <w:w w:val="96"/>
              </w:rPr>
              <w:t>2</w:t>
            </w:r>
          </w:p>
        </w:tc>
        <w:tc>
          <w:tcPr>
            <w:tcW w:w="6203" w:type="dxa"/>
          </w:tcPr>
          <w:p w:rsidR="00D66F16" w:rsidRPr="00E54DCF" w:rsidRDefault="00D66F16" w:rsidP="002B1AC5">
            <w:pPr>
              <w:pStyle w:val="TableParagraph"/>
              <w:ind w:left="55"/>
            </w:pPr>
            <w:r w:rsidRPr="00E54DCF">
              <w:rPr>
                <w:color w:val="231F20"/>
              </w:rPr>
              <w:t>Agricultural Microbiology</w:t>
            </w:r>
          </w:p>
        </w:tc>
        <w:tc>
          <w:tcPr>
            <w:tcW w:w="3119" w:type="dxa"/>
            <w:gridSpan w:val="4"/>
          </w:tcPr>
          <w:p w:rsidR="00D66F16" w:rsidRPr="00E54DCF" w:rsidRDefault="00D66F16" w:rsidP="002B1AC5">
            <w:pPr>
              <w:pStyle w:val="TableParagraph"/>
              <w:ind w:left="324" w:right="318"/>
              <w:jc w:val="center"/>
            </w:pPr>
            <w:r w:rsidRPr="00E54DCF">
              <w:rPr>
                <w:color w:val="231F20"/>
              </w:rPr>
              <w:t>2(1+1)</w:t>
            </w:r>
          </w:p>
        </w:tc>
      </w:tr>
      <w:tr w:rsidR="00D66F16" w:rsidRPr="00E54DCF" w:rsidTr="00A5108D">
        <w:trPr>
          <w:trHeight w:val="293"/>
        </w:trPr>
        <w:tc>
          <w:tcPr>
            <w:tcW w:w="1027" w:type="dxa"/>
            <w:gridSpan w:val="2"/>
          </w:tcPr>
          <w:p w:rsidR="00D66F16" w:rsidRPr="00E54DCF" w:rsidRDefault="00D66F16" w:rsidP="002B1AC5">
            <w:pPr>
              <w:pStyle w:val="TableParagraph"/>
              <w:ind w:left="140"/>
            </w:pPr>
            <w:r w:rsidRPr="00E54DCF">
              <w:rPr>
                <w:color w:val="231F20"/>
                <w:w w:val="96"/>
              </w:rPr>
              <w:t>3</w:t>
            </w:r>
          </w:p>
        </w:tc>
        <w:tc>
          <w:tcPr>
            <w:tcW w:w="6203" w:type="dxa"/>
          </w:tcPr>
          <w:p w:rsidR="00D66F16" w:rsidRPr="00E54DCF" w:rsidRDefault="00D66F16" w:rsidP="002B1AC5">
            <w:pPr>
              <w:pStyle w:val="TableParagraph"/>
              <w:ind w:left="55"/>
            </w:pPr>
            <w:r w:rsidRPr="00E54DCF">
              <w:rPr>
                <w:color w:val="231F20"/>
              </w:rPr>
              <w:t>Soil and Water Conservation Engineering</w:t>
            </w:r>
          </w:p>
        </w:tc>
        <w:tc>
          <w:tcPr>
            <w:tcW w:w="3119" w:type="dxa"/>
            <w:gridSpan w:val="4"/>
          </w:tcPr>
          <w:p w:rsidR="00D66F16" w:rsidRPr="00E54DCF" w:rsidRDefault="00D66F16" w:rsidP="002B1AC5">
            <w:pPr>
              <w:pStyle w:val="TableParagraph"/>
              <w:ind w:left="324" w:right="318"/>
              <w:jc w:val="center"/>
            </w:pPr>
            <w:r w:rsidRPr="00E54DCF">
              <w:rPr>
                <w:color w:val="231F20"/>
              </w:rPr>
              <w:t>2(1+1)</w:t>
            </w:r>
          </w:p>
        </w:tc>
      </w:tr>
      <w:tr w:rsidR="00D66F16" w:rsidRPr="00E54DCF" w:rsidTr="00A5108D">
        <w:trPr>
          <w:trHeight w:val="293"/>
        </w:trPr>
        <w:tc>
          <w:tcPr>
            <w:tcW w:w="1027" w:type="dxa"/>
            <w:gridSpan w:val="2"/>
          </w:tcPr>
          <w:p w:rsidR="00D66F16" w:rsidRPr="00E54DCF" w:rsidRDefault="00D66F16" w:rsidP="002B1AC5">
            <w:pPr>
              <w:pStyle w:val="TableParagraph"/>
              <w:ind w:left="140"/>
            </w:pPr>
            <w:r w:rsidRPr="00E54DCF">
              <w:rPr>
                <w:color w:val="231F20"/>
                <w:w w:val="96"/>
              </w:rPr>
              <w:t>4</w:t>
            </w:r>
          </w:p>
        </w:tc>
        <w:tc>
          <w:tcPr>
            <w:tcW w:w="6203" w:type="dxa"/>
          </w:tcPr>
          <w:p w:rsidR="00D66F16" w:rsidRPr="00E54DCF" w:rsidRDefault="00D66F16" w:rsidP="002B1AC5">
            <w:pPr>
              <w:pStyle w:val="TableParagraph"/>
              <w:ind w:left="55"/>
            </w:pPr>
            <w:r w:rsidRPr="00E54DCF">
              <w:rPr>
                <w:color w:val="231F20"/>
              </w:rPr>
              <w:t>Fundamentals of Crop Physiology</w:t>
            </w:r>
          </w:p>
        </w:tc>
        <w:tc>
          <w:tcPr>
            <w:tcW w:w="3119" w:type="dxa"/>
            <w:gridSpan w:val="4"/>
          </w:tcPr>
          <w:p w:rsidR="00D66F16" w:rsidRPr="00E54DCF" w:rsidRDefault="00D66F16" w:rsidP="002B1AC5">
            <w:pPr>
              <w:pStyle w:val="TableParagraph"/>
              <w:ind w:left="324" w:right="318"/>
              <w:jc w:val="center"/>
            </w:pPr>
            <w:r w:rsidRPr="00E54DCF">
              <w:rPr>
                <w:color w:val="231F20"/>
              </w:rPr>
              <w:t>2(1+1)</w:t>
            </w:r>
          </w:p>
        </w:tc>
      </w:tr>
      <w:tr w:rsidR="00D66F16" w:rsidRPr="00E54DCF" w:rsidTr="00A5108D">
        <w:trPr>
          <w:trHeight w:val="293"/>
        </w:trPr>
        <w:tc>
          <w:tcPr>
            <w:tcW w:w="1027" w:type="dxa"/>
            <w:gridSpan w:val="2"/>
          </w:tcPr>
          <w:p w:rsidR="00D66F16" w:rsidRPr="00E54DCF" w:rsidRDefault="00D66F16" w:rsidP="002B1AC5">
            <w:pPr>
              <w:pStyle w:val="TableParagraph"/>
              <w:ind w:left="140"/>
            </w:pPr>
            <w:r w:rsidRPr="00E54DCF">
              <w:rPr>
                <w:color w:val="231F20"/>
                <w:w w:val="96"/>
              </w:rPr>
              <w:t>5</w:t>
            </w:r>
          </w:p>
        </w:tc>
        <w:tc>
          <w:tcPr>
            <w:tcW w:w="6203" w:type="dxa"/>
          </w:tcPr>
          <w:p w:rsidR="00D66F16" w:rsidRPr="00E54DCF" w:rsidRDefault="00D66F16" w:rsidP="002B1AC5">
            <w:pPr>
              <w:pStyle w:val="TableParagraph"/>
              <w:ind w:left="55"/>
            </w:pPr>
            <w:r w:rsidRPr="00E54DCF">
              <w:rPr>
                <w:color w:val="231F20"/>
              </w:rPr>
              <w:t>Fundamentals of Agricultural Economics</w:t>
            </w:r>
          </w:p>
        </w:tc>
        <w:tc>
          <w:tcPr>
            <w:tcW w:w="3119" w:type="dxa"/>
            <w:gridSpan w:val="4"/>
          </w:tcPr>
          <w:p w:rsidR="00D66F16" w:rsidRPr="00E54DCF" w:rsidRDefault="00D66F16" w:rsidP="002B1AC5">
            <w:pPr>
              <w:pStyle w:val="TableParagraph"/>
              <w:ind w:left="324" w:right="318"/>
              <w:jc w:val="center"/>
            </w:pPr>
            <w:r w:rsidRPr="00E54DCF">
              <w:rPr>
                <w:color w:val="231F20"/>
              </w:rPr>
              <w:t>2(2+0)</w:t>
            </w:r>
          </w:p>
        </w:tc>
      </w:tr>
      <w:tr w:rsidR="00D66F16" w:rsidRPr="00E54DCF" w:rsidTr="00A5108D">
        <w:trPr>
          <w:trHeight w:val="293"/>
        </w:trPr>
        <w:tc>
          <w:tcPr>
            <w:tcW w:w="1027" w:type="dxa"/>
            <w:gridSpan w:val="2"/>
          </w:tcPr>
          <w:p w:rsidR="00D66F16" w:rsidRPr="00E54DCF" w:rsidRDefault="00D66F16" w:rsidP="002B1AC5">
            <w:pPr>
              <w:pStyle w:val="TableParagraph"/>
              <w:ind w:left="140"/>
              <w:rPr>
                <w:color w:val="231F20"/>
                <w:w w:val="96"/>
              </w:rPr>
            </w:pPr>
            <w:r w:rsidRPr="00E54DCF">
              <w:rPr>
                <w:color w:val="231F20"/>
                <w:w w:val="96"/>
              </w:rPr>
              <w:t>6</w:t>
            </w:r>
          </w:p>
        </w:tc>
        <w:tc>
          <w:tcPr>
            <w:tcW w:w="6203" w:type="dxa"/>
          </w:tcPr>
          <w:p w:rsidR="00D66F16" w:rsidRPr="00E54DCF" w:rsidRDefault="00D66F16" w:rsidP="002B1AC5">
            <w:pPr>
              <w:pStyle w:val="TableParagraph"/>
              <w:ind w:left="55"/>
              <w:rPr>
                <w:color w:val="231F20"/>
              </w:rPr>
            </w:pPr>
            <w:r w:rsidRPr="00E54DCF">
              <w:rPr>
                <w:color w:val="231F20"/>
              </w:rPr>
              <w:t>Fundamentals of Plant Pathology</w:t>
            </w:r>
          </w:p>
        </w:tc>
        <w:tc>
          <w:tcPr>
            <w:tcW w:w="3119" w:type="dxa"/>
            <w:gridSpan w:val="4"/>
          </w:tcPr>
          <w:p w:rsidR="00D66F16" w:rsidRPr="00E54DCF" w:rsidRDefault="00D66F16" w:rsidP="002B1AC5">
            <w:pPr>
              <w:pStyle w:val="TableParagraph"/>
              <w:ind w:left="324" w:right="318"/>
              <w:jc w:val="center"/>
              <w:rPr>
                <w:color w:val="231F20"/>
              </w:rPr>
            </w:pPr>
            <w:r w:rsidRPr="00E54DCF">
              <w:rPr>
                <w:color w:val="231F20"/>
              </w:rPr>
              <w:t>4(3+1 )</w:t>
            </w:r>
          </w:p>
        </w:tc>
      </w:tr>
      <w:tr w:rsidR="00D66F16" w:rsidRPr="00E54DCF" w:rsidTr="00A5108D">
        <w:trPr>
          <w:trHeight w:val="293"/>
        </w:trPr>
        <w:tc>
          <w:tcPr>
            <w:tcW w:w="1027" w:type="dxa"/>
            <w:gridSpan w:val="2"/>
          </w:tcPr>
          <w:p w:rsidR="00D66F16" w:rsidRPr="00E54DCF" w:rsidRDefault="00D66F16" w:rsidP="002B1AC5">
            <w:pPr>
              <w:pStyle w:val="TableParagraph"/>
              <w:ind w:left="140"/>
              <w:rPr>
                <w:color w:val="231F20"/>
                <w:w w:val="96"/>
              </w:rPr>
            </w:pPr>
            <w:r w:rsidRPr="00E54DCF">
              <w:rPr>
                <w:color w:val="231F20"/>
                <w:w w:val="96"/>
              </w:rPr>
              <w:t>7</w:t>
            </w:r>
          </w:p>
        </w:tc>
        <w:tc>
          <w:tcPr>
            <w:tcW w:w="6203" w:type="dxa"/>
          </w:tcPr>
          <w:p w:rsidR="00D66F16" w:rsidRPr="00E54DCF" w:rsidRDefault="00D66F16" w:rsidP="002B1AC5">
            <w:pPr>
              <w:pStyle w:val="TableParagraph"/>
              <w:ind w:left="55"/>
              <w:rPr>
                <w:color w:val="231F20"/>
              </w:rPr>
            </w:pPr>
            <w:r w:rsidRPr="00E54DCF">
              <w:rPr>
                <w:color w:val="231F20"/>
              </w:rPr>
              <w:t>Fundamentals of Entomology</w:t>
            </w:r>
          </w:p>
        </w:tc>
        <w:tc>
          <w:tcPr>
            <w:tcW w:w="3119" w:type="dxa"/>
            <w:gridSpan w:val="4"/>
          </w:tcPr>
          <w:p w:rsidR="00D66F16" w:rsidRPr="00E54DCF" w:rsidRDefault="00D66F16" w:rsidP="002B1AC5">
            <w:pPr>
              <w:pStyle w:val="TableParagraph"/>
              <w:ind w:left="324" w:right="318"/>
              <w:jc w:val="center"/>
              <w:rPr>
                <w:color w:val="231F20"/>
              </w:rPr>
            </w:pPr>
            <w:r w:rsidRPr="00E54DCF">
              <w:rPr>
                <w:color w:val="231F20"/>
              </w:rPr>
              <w:t>4(3+1)</w:t>
            </w:r>
          </w:p>
        </w:tc>
      </w:tr>
      <w:tr w:rsidR="00D66F16" w:rsidRPr="00E54DCF" w:rsidTr="00A5108D">
        <w:trPr>
          <w:trHeight w:val="293"/>
        </w:trPr>
        <w:tc>
          <w:tcPr>
            <w:tcW w:w="1027" w:type="dxa"/>
            <w:gridSpan w:val="2"/>
          </w:tcPr>
          <w:p w:rsidR="00D66F16" w:rsidRPr="00E54DCF" w:rsidRDefault="00D66F16" w:rsidP="002B1AC5">
            <w:pPr>
              <w:pStyle w:val="TableParagraph"/>
              <w:ind w:left="140"/>
              <w:rPr>
                <w:color w:val="231F20"/>
                <w:w w:val="96"/>
              </w:rPr>
            </w:pPr>
            <w:r w:rsidRPr="00E54DCF">
              <w:rPr>
                <w:color w:val="231F20"/>
                <w:w w:val="96"/>
              </w:rPr>
              <w:t>8</w:t>
            </w:r>
          </w:p>
        </w:tc>
        <w:tc>
          <w:tcPr>
            <w:tcW w:w="6203" w:type="dxa"/>
          </w:tcPr>
          <w:p w:rsidR="00D66F16" w:rsidRPr="00E54DCF" w:rsidRDefault="00D66F16" w:rsidP="002B1AC5">
            <w:pPr>
              <w:pStyle w:val="TableParagraph"/>
              <w:ind w:left="55"/>
              <w:rPr>
                <w:color w:val="231F20"/>
              </w:rPr>
            </w:pPr>
            <w:r w:rsidRPr="00E54DCF">
              <w:rPr>
                <w:color w:val="231F20"/>
              </w:rPr>
              <w:t>Fundamentals of Agricultural Extension Education</w:t>
            </w:r>
          </w:p>
        </w:tc>
        <w:tc>
          <w:tcPr>
            <w:tcW w:w="3119" w:type="dxa"/>
            <w:gridSpan w:val="4"/>
          </w:tcPr>
          <w:p w:rsidR="00D66F16" w:rsidRPr="00E54DCF" w:rsidRDefault="00D66F16" w:rsidP="002B1AC5">
            <w:pPr>
              <w:pStyle w:val="TableParagraph"/>
              <w:ind w:left="324" w:right="318"/>
              <w:jc w:val="center"/>
              <w:rPr>
                <w:color w:val="231F20"/>
              </w:rPr>
            </w:pPr>
            <w:r w:rsidRPr="00E54DCF">
              <w:rPr>
                <w:color w:val="231F20"/>
              </w:rPr>
              <w:t>3(2+1)</w:t>
            </w:r>
          </w:p>
        </w:tc>
      </w:tr>
      <w:tr w:rsidR="00D66F16" w:rsidRPr="00E54DCF" w:rsidTr="00A5108D">
        <w:trPr>
          <w:trHeight w:val="293"/>
        </w:trPr>
        <w:tc>
          <w:tcPr>
            <w:tcW w:w="1027" w:type="dxa"/>
            <w:gridSpan w:val="2"/>
          </w:tcPr>
          <w:p w:rsidR="00D66F16" w:rsidRPr="00E54DCF" w:rsidRDefault="00D66F16" w:rsidP="002B1AC5">
            <w:pPr>
              <w:pStyle w:val="TableParagraph"/>
              <w:ind w:left="140"/>
              <w:rPr>
                <w:color w:val="231F20"/>
                <w:w w:val="96"/>
              </w:rPr>
            </w:pPr>
            <w:r w:rsidRPr="00E54DCF">
              <w:rPr>
                <w:color w:val="231F20"/>
                <w:w w:val="96"/>
              </w:rPr>
              <w:t>9</w:t>
            </w:r>
          </w:p>
        </w:tc>
        <w:tc>
          <w:tcPr>
            <w:tcW w:w="6203" w:type="dxa"/>
          </w:tcPr>
          <w:p w:rsidR="00D66F16" w:rsidRPr="00E54DCF" w:rsidRDefault="00D66F16" w:rsidP="002B1AC5">
            <w:pPr>
              <w:pStyle w:val="TableParagraph"/>
              <w:ind w:left="55"/>
              <w:rPr>
                <w:color w:val="231F20"/>
              </w:rPr>
            </w:pPr>
            <w:r w:rsidRPr="00E54DCF">
              <w:rPr>
                <w:color w:val="231F20"/>
              </w:rPr>
              <w:t>Communication Skills and Personality Development</w:t>
            </w:r>
          </w:p>
        </w:tc>
        <w:tc>
          <w:tcPr>
            <w:tcW w:w="3119" w:type="dxa"/>
            <w:gridSpan w:val="4"/>
          </w:tcPr>
          <w:p w:rsidR="00D66F16" w:rsidRPr="00E54DCF" w:rsidRDefault="00D66F16" w:rsidP="002B1AC5">
            <w:pPr>
              <w:pStyle w:val="TableParagraph"/>
              <w:ind w:left="324" w:right="318"/>
              <w:jc w:val="center"/>
              <w:rPr>
                <w:color w:val="231F20"/>
              </w:rPr>
            </w:pPr>
            <w:r w:rsidRPr="00E54DCF">
              <w:rPr>
                <w:color w:val="231F20"/>
              </w:rPr>
              <w:t>2(1+1)</w:t>
            </w:r>
          </w:p>
        </w:tc>
      </w:tr>
      <w:tr w:rsidR="00D66F16" w:rsidRPr="00E54DCF" w:rsidTr="00A5108D">
        <w:trPr>
          <w:trHeight w:val="293"/>
        </w:trPr>
        <w:tc>
          <w:tcPr>
            <w:tcW w:w="7230" w:type="dxa"/>
            <w:gridSpan w:val="3"/>
          </w:tcPr>
          <w:p w:rsidR="00D66F16" w:rsidRPr="00E54DCF" w:rsidRDefault="00D66F16" w:rsidP="002B1AC5">
            <w:pPr>
              <w:pStyle w:val="TableParagraph"/>
              <w:rPr>
                <w:b/>
              </w:rPr>
            </w:pPr>
            <w:r w:rsidRPr="00E54DCF">
              <w:rPr>
                <w:b/>
                <w:color w:val="231F20"/>
              </w:rPr>
              <w:t>Total</w:t>
            </w:r>
          </w:p>
        </w:tc>
        <w:tc>
          <w:tcPr>
            <w:tcW w:w="3119" w:type="dxa"/>
            <w:gridSpan w:val="4"/>
          </w:tcPr>
          <w:p w:rsidR="00D66F16" w:rsidRPr="00E54DCF" w:rsidRDefault="00D66F16" w:rsidP="002B1AC5">
            <w:pPr>
              <w:pStyle w:val="TableParagraph"/>
              <w:ind w:left="324" w:right="316"/>
              <w:jc w:val="center"/>
              <w:rPr>
                <w:b/>
              </w:rPr>
            </w:pPr>
            <w:r w:rsidRPr="00E54DCF">
              <w:rPr>
                <w:b/>
                <w:color w:val="231F20"/>
              </w:rPr>
              <w:t>24(16+8)</w:t>
            </w:r>
          </w:p>
        </w:tc>
      </w:tr>
      <w:tr w:rsidR="00D66F16" w:rsidRPr="00E54DCF" w:rsidTr="00A5108D">
        <w:trPr>
          <w:trHeight w:val="293"/>
        </w:trPr>
        <w:tc>
          <w:tcPr>
            <w:tcW w:w="10349" w:type="dxa"/>
            <w:gridSpan w:val="7"/>
          </w:tcPr>
          <w:p w:rsidR="00D66F16" w:rsidRPr="00E54DCF" w:rsidRDefault="00D66F16" w:rsidP="00E54DCF">
            <w:pPr>
              <w:pStyle w:val="TableParagraph"/>
              <w:ind w:left="1920" w:right="1911" w:hanging="1225"/>
              <w:jc w:val="center"/>
              <w:rPr>
                <w:b/>
              </w:rPr>
            </w:pPr>
            <w:r w:rsidRPr="00E54DCF">
              <w:rPr>
                <w:b/>
                <w:color w:val="231F20"/>
              </w:rPr>
              <w:t>III Semester</w:t>
            </w:r>
          </w:p>
        </w:tc>
      </w:tr>
      <w:tr w:rsidR="00D66F16" w:rsidRPr="00E54DCF" w:rsidTr="00A5108D">
        <w:trPr>
          <w:trHeight w:val="293"/>
        </w:trPr>
        <w:tc>
          <w:tcPr>
            <w:tcW w:w="1027" w:type="dxa"/>
            <w:gridSpan w:val="2"/>
          </w:tcPr>
          <w:p w:rsidR="00D66F16" w:rsidRPr="00E54DCF" w:rsidRDefault="00D66F16" w:rsidP="002B1AC5">
            <w:pPr>
              <w:pStyle w:val="TableParagraph"/>
              <w:ind w:left="9"/>
              <w:jc w:val="center"/>
            </w:pPr>
            <w:r w:rsidRPr="00E54DCF">
              <w:rPr>
                <w:color w:val="231F20"/>
                <w:w w:val="96"/>
              </w:rPr>
              <w:t>1</w:t>
            </w:r>
          </w:p>
        </w:tc>
        <w:tc>
          <w:tcPr>
            <w:tcW w:w="6203" w:type="dxa"/>
          </w:tcPr>
          <w:p w:rsidR="00D66F16" w:rsidRPr="00E54DCF" w:rsidRDefault="00D66F16" w:rsidP="002B1AC5">
            <w:pPr>
              <w:pStyle w:val="TableParagraph"/>
              <w:ind w:left="85"/>
              <w:rPr>
                <w:i/>
              </w:rPr>
            </w:pPr>
            <w:r w:rsidRPr="00E54DCF">
              <w:rPr>
                <w:color w:val="231F20"/>
              </w:rPr>
              <w:t xml:space="preserve">Crop Production Technology – I </w:t>
            </w:r>
            <w:r w:rsidRPr="00E54DCF">
              <w:rPr>
                <w:i/>
                <w:color w:val="231F20"/>
              </w:rPr>
              <w:t>(</w:t>
            </w:r>
            <w:proofErr w:type="spellStart"/>
            <w:r w:rsidRPr="00E54DCF">
              <w:rPr>
                <w:i/>
                <w:color w:val="231F20"/>
              </w:rPr>
              <w:t>Kharif</w:t>
            </w:r>
            <w:proofErr w:type="spellEnd"/>
            <w:r w:rsidRPr="00E54DCF">
              <w:rPr>
                <w:i/>
                <w:color w:val="231F20"/>
              </w:rPr>
              <w:t xml:space="preserve"> Crops)</w:t>
            </w:r>
          </w:p>
        </w:tc>
        <w:tc>
          <w:tcPr>
            <w:tcW w:w="3119" w:type="dxa"/>
            <w:gridSpan w:val="4"/>
          </w:tcPr>
          <w:p w:rsidR="00D66F16" w:rsidRPr="00E54DCF" w:rsidRDefault="00D66F16" w:rsidP="002B1AC5">
            <w:pPr>
              <w:pStyle w:val="TableParagraph"/>
              <w:ind w:left="324" w:right="316"/>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9"/>
              <w:jc w:val="center"/>
            </w:pPr>
            <w:r w:rsidRPr="00E54DCF">
              <w:rPr>
                <w:color w:val="231F20"/>
                <w:w w:val="96"/>
              </w:rPr>
              <w:t>2</w:t>
            </w:r>
          </w:p>
        </w:tc>
        <w:tc>
          <w:tcPr>
            <w:tcW w:w="6203" w:type="dxa"/>
          </w:tcPr>
          <w:p w:rsidR="00D66F16" w:rsidRPr="00E54DCF" w:rsidRDefault="00D66F16" w:rsidP="002B1AC5">
            <w:pPr>
              <w:pStyle w:val="TableParagraph"/>
            </w:pPr>
            <w:r w:rsidRPr="00E54DCF">
              <w:rPr>
                <w:color w:val="231F20"/>
              </w:rPr>
              <w:t>Fundamentals of Plant Breeding</w:t>
            </w:r>
          </w:p>
        </w:tc>
        <w:tc>
          <w:tcPr>
            <w:tcW w:w="3119" w:type="dxa"/>
            <w:gridSpan w:val="4"/>
          </w:tcPr>
          <w:p w:rsidR="00D66F16" w:rsidRPr="00E54DCF" w:rsidRDefault="00D66F16" w:rsidP="002B1AC5">
            <w:pPr>
              <w:pStyle w:val="TableParagraph"/>
              <w:ind w:left="324" w:right="316"/>
              <w:jc w:val="center"/>
            </w:pPr>
            <w:r w:rsidRPr="00E54DCF">
              <w:rPr>
                <w:color w:val="231F20"/>
              </w:rPr>
              <w:t>3 (2+1)</w:t>
            </w:r>
          </w:p>
        </w:tc>
      </w:tr>
      <w:tr w:rsidR="00D66F16" w:rsidRPr="00E54DCF" w:rsidTr="00A5108D">
        <w:trPr>
          <w:trHeight w:val="293"/>
        </w:trPr>
        <w:tc>
          <w:tcPr>
            <w:tcW w:w="1027" w:type="dxa"/>
            <w:gridSpan w:val="2"/>
          </w:tcPr>
          <w:p w:rsidR="00D66F16" w:rsidRPr="00E54DCF" w:rsidRDefault="00D66F16" w:rsidP="002B1AC5">
            <w:pPr>
              <w:pStyle w:val="TableParagraph"/>
              <w:ind w:left="10"/>
              <w:jc w:val="center"/>
            </w:pPr>
            <w:r w:rsidRPr="00E54DCF">
              <w:rPr>
                <w:color w:val="231F20"/>
                <w:w w:val="96"/>
              </w:rPr>
              <w:t>3</w:t>
            </w:r>
          </w:p>
        </w:tc>
        <w:tc>
          <w:tcPr>
            <w:tcW w:w="6203" w:type="dxa"/>
          </w:tcPr>
          <w:p w:rsidR="00D66F16" w:rsidRPr="00E54DCF" w:rsidRDefault="00D66F16" w:rsidP="002B1AC5">
            <w:pPr>
              <w:pStyle w:val="TableParagraph"/>
            </w:pPr>
            <w:r w:rsidRPr="00E54DCF">
              <w:rPr>
                <w:color w:val="231F20"/>
              </w:rPr>
              <w:t>Agricultural Finance and Cooperation</w:t>
            </w:r>
          </w:p>
        </w:tc>
        <w:tc>
          <w:tcPr>
            <w:tcW w:w="3119" w:type="dxa"/>
            <w:gridSpan w:val="4"/>
          </w:tcPr>
          <w:p w:rsidR="00D66F16" w:rsidRPr="00E54DCF" w:rsidRDefault="00D66F16" w:rsidP="002B1AC5">
            <w:pPr>
              <w:pStyle w:val="TableParagraph"/>
              <w:ind w:left="324" w:right="315"/>
              <w:jc w:val="center"/>
            </w:pPr>
            <w:r w:rsidRPr="00E54DCF">
              <w:rPr>
                <w:color w:val="231F20"/>
              </w:rPr>
              <w:t>3 (2+1)</w:t>
            </w:r>
          </w:p>
        </w:tc>
      </w:tr>
      <w:tr w:rsidR="00D66F16" w:rsidRPr="00E54DCF" w:rsidTr="00A5108D">
        <w:trPr>
          <w:trHeight w:val="293"/>
        </w:trPr>
        <w:tc>
          <w:tcPr>
            <w:tcW w:w="1027" w:type="dxa"/>
            <w:gridSpan w:val="2"/>
          </w:tcPr>
          <w:p w:rsidR="00D66F16" w:rsidRPr="00E54DCF" w:rsidRDefault="00D66F16" w:rsidP="002B1AC5">
            <w:pPr>
              <w:pStyle w:val="TableParagraph"/>
              <w:ind w:left="10"/>
              <w:jc w:val="center"/>
            </w:pPr>
            <w:r w:rsidRPr="00E54DCF">
              <w:rPr>
                <w:color w:val="231F20"/>
                <w:w w:val="96"/>
              </w:rPr>
              <w:t>4</w:t>
            </w:r>
          </w:p>
        </w:tc>
        <w:tc>
          <w:tcPr>
            <w:tcW w:w="6203" w:type="dxa"/>
          </w:tcPr>
          <w:p w:rsidR="00D66F16" w:rsidRPr="00E54DCF" w:rsidRDefault="00D66F16" w:rsidP="002B1AC5">
            <w:pPr>
              <w:pStyle w:val="TableParagraph"/>
            </w:pPr>
            <w:proofErr w:type="spellStart"/>
            <w:r w:rsidRPr="00E54DCF">
              <w:rPr>
                <w:color w:val="231F20"/>
              </w:rPr>
              <w:t>Agri</w:t>
            </w:r>
            <w:proofErr w:type="spellEnd"/>
            <w:r w:rsidRPr="00E54DCF">
              <w:rPr>
                <w:color w:val="231F20"/>
              </w:rPr>
              <w:t>- Informatics</w:t>
            </w:r>
          </w:p>
        </w:tc>
        <w:tc>
          <w:tcPr>
            <w:tcW w:w="3119" w:type="dxa"/>
            <w:gridSpan w:val="4"/>
          </w:tcPr>
          <w:p w:rsidR="00D66F16" w:rsidRPr="00E54DCF" w:rsidRDefault="00D66F16" w:rsidP="002B1AC5">
            <w:pPr>
              <w:pStyle w:val="TableParagraph"/>
              <w:ind w:left="324" w:right="315"/>
              <w:jc w:val="center"/>
            </w:pPr>
            <w:r w:rsidRPr="00E54DCF">
              <w:rPr>
                <w:color w:val="231F20"/>
              </w:rPr>
              <w:t>2(1+1)</w:t>
            </w:r>
          </w:p>
        </w:tc>
      </w:tr>
      <w:tr w:rsidR="00D66F16" w:rsidRPr="00E54DCF" w:rsidTr="00A5108D">
        <w:trPr>
          <w:trHeight w:val="293"/>
        </w:trPr>
        <w:tc>
          <w:tcPr>
            <w:tcW w:w="1027" w:type="dxa"/>
            <w:gridSpan w:val="2"/>
          </w:tcPr>
          <w:p w:rsidR="00D66F16" w:rsidRPr="00E54DCF" w:rsidRDefault="00D66F16" w:rsidP="002B1AC5">
            <w:pPr>
              <w:pStyle w:val="TableParagraph"/>
              <w:ind w:left="10"/>
              <w:jc w:val="center"/>
            </w:pPr>
            <w:r w:rsidRPr="00E54DCF">
              <w:rPr>
                <w:color w:val="231F20"/>
                <w:w w:val="96"/>
              </w:rPr>
              <w:t>5</w:t>
            </w:r>
          </w:p>
        </w:tc>
        <w:tc>
          <w:tcPr>
            <w:tcW w:w="6203" w:type="dxa"/>
          </w:tcPr>
          <w:p w:rsidR="00D66F16" w:rsidRPr="00E54DCF" w:rsidRDefault="00D66F16" w:rsidP="002B1AC5">
            <w:pPr>
              <w:pStyle w:val="TableParagraph"/>
            </w:pPr>
            <w:r w:rsidRPr="00E54DCF">
              <w:rPr>
                <w:color w:val="231F20"/>
              </w:rPr>
              <w:t>Farm Machinery and Power</w:t>
            </w:r>
          </w:p>
        </w:tc>
        <w:tc>
          <w:tcPr>
            <w:tcW w:w="3119" w:type="dxa"/>
            <w:gridSpan w:val="4"/>
          </w:tcPr>
          <w:p w:rsidR="00D66F16" w:rsidRPr="00E54DCF" w:rsidRDefault="00D66F16" w:rsidP="002B1AC5">
            <w:pPr>
              <w:pStyle w:val="TableParagraph"/>
              <w:ind w:left="324" w:right="315"/>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0"/>
              <w:jc w:val="center"/>
            </w:pPr>
            <w:r w:rsidRPr="00E54DCF">
              <w:rPr>
                <w:color w:val="231F20"/>
                <w:w w:val="96"/>
              </w:rPr>
              <w:t>6</w:t>
            </w:r>
          </w:p>
        </w:tc>
        <w:tc>
          <w:tcPr>
            <w:tcW w:w="6203" w:type="dxa"/>
          </w:tcPr>
          <w:p w:rsidR="00D66F16" w:rsidRPr="00E54DCF" w:rsidRDefault="00D66F16" w:rsidP="002B1AC5">
            <w:pPr>
              <w:pStyle w:val="TableParagraph"/>
            </w:pPr>
            <w:r w:rsidRPr="00E54DCF">
              <w:rPr>
                <w:color w:val="231F20"/>
              </w:rPr>
              <w:t>Production Technology for Vegetables and Spices</w:t>
            </w:r>
          </w:p>
        </w:tc>
        <w:tc>
          <w:tcPr>
            <w:tcW w:w="3119" w:type="dxa"/>
            <w:gridSpan w:val="4"/>
          </w:tcPr>
          <w:p w:rsidR="00D66F16" w:rsidRPr="00E54DCF" w:rsidRDefault="00D66F16" w:rsidP="002B1AC5">
            <w:pPr>
              <w:pStyle w:val="TableParagraph"/>
              <w:ind w:left="324" w:right="315"/>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7</w:t>
            </w:r>
          </w:p>
        </w:tc>
        <w:tc>
          <w:tcPr>
            <w:tcW w:w="6203" w:type="dxa"/>
          </w:tcPr>
          <w:p w:rsidR="00D66F16" w:rsidRPr="00E54DCF" w:rsidRDefault="00D66F16" w:rsidP="002B1AC5">
            <w:pPr>
              <w:pStyle w:val="TableParagraph"/>
            </w:pPr>
            <w:r w:rsidRPr="00E54DCF">
              <w:rPr>
                <w:color w:val="231F20"/>
              </w:rPr>
              <w:t>Environmental Studies and Disaster Management</w:t>
            </w:r>
          </w:p>
        </w:tc>
        <w:tc>
          <w:tcPr>
            <w:tcW w:w="3119" w:type="dxa"/>
            <w:gridSpan w:val="4"/>
          </w:tcPr>
          <w:p w:rsidR="00D66F16" w:rsidRPr="00E54DCF" w:rsidRDefault="00D66F16" w:rsidP="002B1AC5">
            <w:pPr>
              <w:pStyle w:val="TableParagraph"/>
              <w:ind w:left="324" w:right="314"/>
              <w:jc w:val="center"/>
            </w:pPr>
            <w:r w:rsidRPr="00E54DCF">
              <w:rPr>
                <w:color w:val="231F20"/>
              </w:rPr>
              <w:t>3(2+1)</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8</w:t>
            </w:r>
          </w:p>
        </w:tc>
        <w:tc>
          <w:tcPr>
            <w:tcW w:w="6203" w:type="dxa"/>
          </w:tcPr>
          <w:p w:rsidR="00D66F16" w:rsidRPr="00E54DCF" w:rsidRDefault="00D66F16" w:rsidP="002B1AC5">
            <w:pPr>
              <w:pStyle w:val="TableParagraph"/>
            </w:pPr>
            <w:r w:rsidRPr="00E54DCF">
              <w:rPr>
                <w:color w:val="231F20"/>
              </w:rPr>
              <w:t>Statistical Methods</w:t>
            </w:r>
          </w:p>
        </w:tc>
        <w:tc>
          <w:tcPr>
            <w:tcW w:w="3119" w:type="dxa"/>
            <w:gridSpan w:val="4"/>
          </w:tcPr>
          <w:p w:rsidR="00D66F16" w:rsidRPr="00E54DCF" w:rsidRDefault="00D66F16" w:rsidP="002B1AC5">
            <w:pPr>
              <w:pStyle w:val="TableParagraph"/>
              <w:ind w:left="324" w:right="314"/>
              <w:jc w:val="center"/>
            </w:pPr>
            <w:r w:rsidRPr="00E54DCF">
              <w:rPr>
                <w:color w:val="231F20"/>
              </w:rPr>
              <w:t>2(1+1)</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9</w:t>
            </w:r>
          </w:p>
        </w:tc>
        <w:tc>
          <w:tcPr>
            <w:tcW w:w="6203" w:type="dxa"/>
          </w:tcPr>
          <w:p w:rsidR="00D66F16" w:rsidRPr="00E54DCF" w:rsidRDefault="00D66F16" w:rsidP="002B1AC5">
            <w:pPr>
              <w:pStyle w:val="TableParagraph"/>
            </w:pPr>
            <w:r w:rsidRPr="00E54DCF">
              <w:rPr>
                <w:color w:val="231F20"/>
              </w:rPr>
              <w:t>Livestock and Poultry Management</w:t>
            </w:r>
          </w:p>
        </w:tc>
        <w:tc>
          <w:tcPr>
            <w:tcW w:w="3119" w:type="dxa"/>
            <w:gridSpan w:val="4"/>
          </w:tcPr>
          <w:p w:rsidR="00D66F16" w:rsidRPr="00E54DCF" w:rsidRDefault="00D66F16" w:rsidP="002B1AC5">
            <w:pPr>
              <w:pStyle w:val="TableParagraph"/>
              <w:ind w:left="324" w:right="314"/>
              <w:jc w:val="center"/>
            </w:pPr>
            <w:r w:rsidRPr="00E54DCF">
              <w:rPr>
                <w:color w:val="231F20"/>
              </w:rPr>
              <w:t>4 (3+1)</w:t>
            </w:r>
          </w:p>
        </w:tc>
      </w:tr>
      <w:tr w:rsidR="00D66F16" w:rsidRPr="00E54DCF" w:rsidTr="00A5108D">
        <w:trPr>
          <w:trHeight w:val="293"/>
        </w:trPr>
        <w:tc>
          <w:tcPr>
            <w:tcW w:w="7230" w:type="dxa"/>
            <w:gridSpan w:val="3"/>
          </w:tcPr>
          <w:p w:rsidR="00D66F16" w:rsidRPr="00E54DCF" w:rsidRDefault="00D66F16" w:rsidP="002B1AC5">
            <w:pPr>
              <w:pStyle w:val="TableParagraph"/>
              <w:ind w:left="87"/>
              <w:rPr>
                <w:b/>
              </w:rPr>
            </w:pPr>
            <w:r w:rsidRPr="00E54DCF">
              <w:rPr>
                <w:b/>
                <w:color w:val="231F20"/>
              </w:rPr>
              <w:t>Total</w:t>
            </w:r>
          </w:p>
        </w:tc>
        <w:tc>
          <w:tcPr>
            <w:tcW w:w="3119" w:type="dxa"/>
            <w:gridSpan w:val="4"/>
          </w:tcPr>
          <w:p w:rsidR="00D66F16" w:rsidRPr="00E54DCF" w:rsidRDefault="00D66F16" w:rsidP="002B1AC5">
            <w:pPr>
              <w:pStyle w:val="TableParagraph"/>
              <w:ind w:left="324" w:right="314"/>
              <w:jc w:val="center"/>
              <w:rPr>
                <w:b/>
              </w:rPr>
            </w:pPr>
            <w:r w:rsidRPr="00E54DCF">
              <w:rPr>
                <w:b/>
                <w:color w:val="231F20"/>
              </w:rPr>
              <w:t>23(14+9)</w:t>
            </w:r>
          </w:p>
        </w:tc>
      </w:tr>
      <w:tr w:rsidR="00D66F16" w:rsidRPr="00E54DCF" w:rsidTr="00A5108D">
        <w:trPr>
          <w:trHeight w:val="293"/>
        </w:trPr>
        <w:tc>
          <w:tcPr>
            <w:tcW w:w="10349" w:type="dxa"/>
            <w:gridSpan w:val="7"/>
          </w:tcPr>
          <w:p w:rsidR="00D66F16" w:rsidRPr="00E54DCF" w:rsidRDefault="00D66F16" w:rsidP="00E54DCF">
            <w:pPr>
              <w:pStyle w:val="TableParagraph"/>
              <w:ind w:left="1920" w:right="1909" w:hanging="1225"/>
              <w:jc w:val="center"/>
              <w:rPr>
                <w:b/>
              </w:rPr>
            </w:pPr>
            <w:r w:rsidRPr="00E54DCF">
              <w:rPr>
                <w:b/>
                <w:color w:val="231F20"/>
              </w:rPr>
              <w:t>IV Semester</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1</w:t>
            </w:r>
          </w:p>
        </w:tc>
        <w:tc>
          <w:tcPr>
            <w:tcW w:w="6628" w:type="dxa"/>
            <w:gridSpan w:val="3"/>
          </w:tcPr>
          <w:p w:rsidR="00D66F16" w:rsidRPr="00E54DCF" w:rsidRDefault="00D66F16" w:rsidP="002B1AC5">
            <w:pPr>
              <w:pStyle w:val="TableParagraph"/>
              <w:ind w:left="87"/>
              <w:rPr>
                <w:i/>
              </w:rPr>
            </w:pPr>
            <w:r w:rsidRPr="00E54DCF">
              <w:rPr>
                <w:color w:val="231F20"/>
              </w:rPr>
              <w:t xml:space="preserve">Crop Production Technology –II </w:t>
            </w:r>
            <w:r w:rsidRPr="00E54DCF">
              <w:rPr>
                <w:i/>
                <w:color w:val="231F20"/>
              </w:rPr>
              <w:t>(Rabi Crops)</w:t>
            </w:r>
          </w:p>
        </w:tc>
        <w:tc>
          <w:tcPr>
            <w:tcW w:w="2694" w:type="dxa"/>
            <w:gridSpan w:val="2"/>
          </w:tcPr>
          <w:p w:rsidR="00D66F16" w:rsidRPr="00E54DCF" w:rsidRDefault="00D66F16" w:rsidP="002B1AC5">
            <w:pPr>
              <w:pStyle w:val="TableParagraph"/>
              <w:ind w:left="324" w:right="314"/>
              <w:jc w:val="center"/>
            </w:pPr>
            <w:r w:rsidRPr="00E54DCF">
              <w:rPr>
                <w:color w:val="231F20"/>
              </w:rPr>
              <w:t>2(1+1)</w:t>
            </w:r>
          </w:p>
        </w:tc>
      </w:tr>
      <w:tr w:rsidR="00D66F16" w:rsidRPr="00E54DCF" w:rsidTr="00A5108D">
        <w:trPr>
          <w:trHeight w:val="320"/>
        </w:trPr>
        <w:tc>
          <w:tcPr>
            <w:tcW w:w="1027" w:type="dxa"/>
            <w:gridSpan w:val="2"/>
          </w:tcPr>
          <w:p w:rsidR="00D66F16" w:rsidRPr="00E54DCF" w:rsidRDefault="00D66F16" w:rsidP="002B1AC5">
            <w:pPr>
              <w:pStyle w:val="TableParagraph"/>
              <w:ind w:left="11"/>
              <w:jc w:val="center"/>
            </w:pPr>
            <w:r w:rsidRPr="00E54DCF">
              <w:rPr>
                <w:color w:val="231F20"/>
                <w:w w:val="96"/>
              </w:rPr>
              <w:lastRenderedPageBreak/>
              <w:t>2</w:t>
            </w:r>
          </w:p>
        </w:tc>
        <w:tc>
          <w:tcPr>
            <w:tcW w:w="6628" w:type="dxa"/>
            <w:gridSpan w:val="3"/>
          </w:tcPr>
          <w:p w:rsidR="00D66F16" w:rsidRPr="00E54DCF" w:rsidRDefault="00D66F16" w:rsidP="002B1AC5">
            <w:pPr>
              <w:pStyle w:val="TableParagraph"/>
              <w:ind w:left="87"/>
            </w:pPr>
            <w:r w:rsidRPr="00E54DCF">
              <w:rPr>
                <w:color w:val="231F20"/>
              </w:rPr>
              <w:t>Production Technology for Ornamental Crops, MAP and Landscaping</w:t>
            </w:r>
          </w:p>
        </w:tc>
        <w:tc>
          <w:tcPr>
            <w:tcW w:w="2694" w:type="dxa"/>
            <w:gridSpan w:val="2"/>
          </w:tcPr>
          <w:p w:rsidR="00D66F16" w:rsidRPr="00E54DCF" w:rsidRDefault="00D66F16" w:rsidP="002B1AC5">
            <w:pPr>
              <w:pStyle w:val="TableParagraph"/>
              <w:ind w:left="324" w:right="314"/>
              <w:jc w:val="center"/>
            </w:pPr>
            <w:r w:rsidRPr="00E54DCF">
              <w:rPr>
                <w:color w:val="231F20"/>
              </w:rPr>
              <w:t>2(1+1)</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3</w:t>
            </w:r>
          </w:p>
        </w:tc>
        <w:tc>
          <w:tcPr>
            <w:tcW w:w="6628" w:type="dxa"/>
            <w:gridSpan w:val="3"/>
          </w:tcPr>
          <w:p w:rsidR="00D66F16" w:rsidRPr="00E54DCF" w:rsidRDefault="00D66F16" w:rsidP="002B1AC5">
            <w:pPr>
              <w:pStyle w:val="TableParagraph"/>
              <w:ind w:left="87"/>
            </w:pPr>
            <w:r w:rsidRPr="00E54DCF">
              <w:rPr>
                <w:color w:val="231F20"/>
              </w:rPr>
              <w:t>Renewable Energy and Green Technology</w:t>
            </w:r>
          </w:p>
        </w:tc>
        <w:tc>
          <w:tcPr>
            <w:tcW w:w="2694" w:type="dxa"/>
            <w:gridSpan w:val="2"/>
          </w:tcPr>
          <w:p w:rsidR="00D66F16" w:rsidRPr="00E54DCF" w:rsidRDefault="00D66F16" w:rsidP="002B1AC5">
            <w:pPr>
              <w:pStyle w:val="TableParagraph"/>
              <w:ind w:left="324" w:right="314"/>
              <w:jc w:val="center"/>
            </w:pPr>
            <w:r w:rsidRPr="00E54DCF">
              <w:rPr>
                <w:color w:val="231F20"/>
              </w:rPr>
              <w:t>2(1+1)</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4</w:t>
            </w:r>
          </w:p>
        </w:tc>
        <w:tc>
          <w:tcPr>
            <w:tcW w:w="6628" w:type="dxa"/>
            <w:gridSpan w:val="3"/>
          </w:tcPr>
          <w:p w:rsidR="00D66F16" w:rsidRPr="00E54DCF" w:rsidRDefault="00D66F16" w:rsidP="002B1AC5">
            <w:pPr>
              <w:pStyle w:val="TableParagraph"/>
              <w:ind w:left="87"/>
            </w:pPr>
            <w:r w:rsidRPr="00E54DCF">
              <w:rPr>
                <w:color w:val="231F20"/>
              </w:rPr>
              <w:t>Problematic Soils and their Management</w:t>
            </w:r>
          </w:p>
        </w:tc>
        <w:tc>
          <w:tcPr>
            <w:tcW w:w="2694" w:type="dxa"/>
            <w:gridSpan w:val="2"/>
          </w:tcPr>
          <w:p w:rsidR="00D66F16" w:rsidRPr="00E54DCF" w:rsidRDefault="00D66F16" w:rsidP="002B1AC5">
            <w:pPr>
              <w:pStyle w:val="TableParagraph"/>
              <w:ind w:left="324" w:right="314"/>
              <w:jc w:val="center"/>
            </w:pPr>
            <w:r w:rsidRPr="00E54DCF">
              <w:rPr>
                <w:color w:val="231F20"/>
              </w:rPr>
              <w:t>2(2+0)</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5</w:t>
            </w:r>
          </w:p>
        </w:tc>
        <w:tc>
          <w:tcPr>
            <w:tcW w:w="6628" w:type="dxa"/>
            <w:gridSpan w:val="3"/>
          </w:tcPr>
          <w:p w:rsidR="00D66F16" w:rsidRPr="00E54DCF" w:rsidRDefault="00D66F16" w:rsidP="002B1AC5">
            <w:pPr>
              <w:pStyle w:val="TableParagraph"/>
              <w:ind w:left="87"/>
            </w:pPr>
            <w:r w:rsidRPr="00E54DCF">
              <w:rPr>
                <w:color w:val="231F20"/>
                <w:w w:val="105"/>
              </w:rPr>
              <w:t>Production Technology for Fruit and Plantation Crops</w:t>
            </w:r>
          </w:p>
        </w:tc>
        <w:tc>
          <w:tcPr>
            <w:tcW w:w="2694" w:type="dxa"/>
            <w:gridSpan w:val="2"/>
          </w:tcPr>
          <w:p w:rsidR="00D66F16" w:rsidRPr="00E54DCF" w:rsidRDefault="00D66F16" w:rsidP="002B1AC5">
            <w:pPr>
              <w:pStyle w:val="TableParagraph"/>
              <w:ind w:left="324" w:right="314"/>
              <w:jc w:val="center"/>
            </w:pPr>
            <w:r w:rsidRPr="00E54DCF">
              <w:rPr>
                <w:color w:val="231F20"/>
              </w:rPr>
              <w:t>2(1+1)</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6</w:t>
            </w:r>
          </w:p>
        </w:tc>
        <w:tc>
          <w:tcPr>
            <w:tcW w:w="6628" w:type="dxa"/>
            <w:gridSpan w:val="3"/>
          </w:tcPr>
          <w:p w:rsidR="00D66F16" w:rsidRPr="00E54DCF" w:rsidRDefault="00D66F16" w:rsidP="002B1AC5">
            <w:pPr>
              <w:pStyle w:val="TableParagraph"/>
              <w:ind w:left="87"/>
            </w:pPr>
            <w:r w:rsidRPr="00E54DCF">
              <w:rPr>
                <w:color w:val="231F20"/>
              </w:rPr>
              <w:t>Principles of Seed Technology</w:t>
            </w:r>
          </w:p>
        </w:tc>
        <w:tc>
          <w:tcPr>
            <w:tcW w:w="2694" w:type="dxa"/>
            <w:gridSpan w:val="2"/>
          </w:tcPr>
          <w:p w:rsidR="00D66F16" w:rsidRPr="00E54DCF" w:rsidRDefault="00D66F16" w:rsidP="002B1AC5">
            <w:pPr>
              <w:pStyle w:val="TableParagraph"/>
              <w:ind w:left="324" w:right="314"/>
              <w:jc w:val="center"/>
            </w:pPr>
            <w:r w:rsidRPr="00E54DCF">
              <w:rPr>
                <w:color w:val="231F20"/>
              </w:rPr>
              <w:t>3(1+2)</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7</w:t>
            </w:r>
          </w:p>
        </w:tc>
        <w:tc>
          <w:tcPr>
            <w:tcW w:w="6628" w:type="dxa"/>
            <w:gridSpan w:val="3"/>
          </w:tcPr>
          <w:p w:rsidR="00D66F16" w:rsidRPr="00E54DCF" w:rsidRDefault="00D66F16" w:rsidP="002B1AC5">
            <w:pPr>
              <w:pStyle w:val="TableParagraph"/>
              <w:ind w:left="87"/>
            </w:pPr>
            <w:r w:rsidRPr="00E54DCF">
              <w:rPr>
                <w:color w:val="231F20"/>
              </w:rPr>
              <w:t>Farming System &amp; Sustainable Agriculture</w:t>
            </w:r>
          </w:p>
        </w:tc>
        <w:tc>
          <w:tcPr>
            <w:tcW w:w="2694" w:type="dxa"/>
            <w:gridSpan w:val="2"/>
          </w:tcPr>
          <w:p w:rsidR="00D66F16" w:rsidRPr="00E54DCF" w:rsidRDefault="00D66F16" w:rsidP="002B1AC5">
            <w:pPr>
              <w:pStyle w:val="TableParagraph"/>
              <w:ind w:left="324" w:right="314"/>
              <w:jc w:val="center"/>
            </w:pPr>
            <w:r w:rsidRPr="00E54DCF">
              <w:rPr>
                <w:color w:val="231F20"/>
              </w:rPr>
              <w:t>1(1+0)</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8</w:t>
            </w:r>
          </w:p>
        </w:tc>
        <w:tc>
          <w:tcPr>
            <w:tcW w:w="6628" w:type="dxa"/>
            <w:gridSpan w:val="3"/>
          </w:tcPr>
          <w:p w:rsidR="00D66F16" w:rsidRPr="00E54DCF" w:rsidRDefault="00D66F16" w:rsidP="002B1AC5">
            <w:pPr>
              <w:pStyle w:val="TableParagraph"/>
              <w:ind w:left="87"/>
            </w:pPr>
            <w:r w:rsidRPr="00E54DCF">
              <w:rPr>
                <w:color w:val="231F20"/>
              </w:rPr>
              <w:t>Agricultural Marketing Trade &amp; Prices</w:t>
            </w:r>
          </w:p>
        </w:tc>
        <w:tc>
          <w:tcPr>
            <w:tcW w:w="2694" w:type="dxa"/>
            <w:gridSpan w:val="2"/>
          </w:tcPr>
          <w:p w:rsidR="00D66F16" w:rsidRPr="00E54DCF" w:rsidRDefault="00D66F16" w:rsidP="002B1AC5">
            <w:pPr>
              <w:pStyle w:val="TableParagraph"/>
              <w:ind w:left="324" w:right="314"/>
              <w:jc w:val="center"/>
            </w:pPr>
            <w:r w:rsidRPr="00E54DCF">
              <w:rPr>
                <w:color w:val="231F20"/>
              </w:rPr>
              <w:t>3(2+1)</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9</w:t>
            </w:r>
          </w:p>
        </w:tc>
        <w:tc>
          <w:tcPr>
            <w:tcW w:w="6628" w:type="dxa"/>
            <w:gridSpan w:val="3"/>
          </w:tcPr>
          <w:p w:rsidR="00D66F16" w:rsidRPr="00E54DCF" w:rsidRDefault="00D66F16" w:rsidP="002B1AC5">
            <w:pPr>
              <w:pStyle w:val="TableParagraph"/>
              <w:ind w:left="87"/>
            </w:pPr>
            <w:r w:rsidRPr="00E54DCF">
              <w:rPr>
                <w:color w:val="231F20"/>
              </w:rPr>
              <w:t>Introductory Agro-meteorology &amp; Climate Change</w:t>
            </w:r>
          </w:p>
        </w:tc>
        <w:tc>
          <w:tcPr>
            <w:tcW w:w="2694" w:type="dxa"/>
            <w:gridSpan w:val="2"/>
          </w:tcPr>
          <w:p w:rsidR="00D66F16" w:rsidRPr="00E54DCF" w:rsidRDefault="00D66F16" w:rsidP="002B1AC5">
            <w:pPr>
              <w:pStyle w:val="TableParagraph"/>
              <w:ind w:left="324" w:right="314"/>
              <w:jc w:val="center"/>
            </w:pPr>
            <w:r w:rsidRPr="00E54DCF">
              <w:rPr>
                <w:color w:val="231F20"/>
              </w:rPr>
              <w:t>2(1+1)</w:t>
            </w:r>
          </w:p>
        </w:tc>
      </w:tr>
      <w:tr w:rsidR="00D66F16" w:rsidRPr="00E54DCF" w:rsidTr="00A5108D">
        <w:trPr>
          <w:trHeight w:val="293"/>
        </w:trPr>
        <w:tc>
          <w:tcPr>
            <w:tcW w:w="1027" w:type="dxa"/>
            <w:gridSpan w:val="2"/>
          </w:tcPr>
          <w:p w:rsidR="00D66F16" w:rsidRPr="00E54DCF" w:rsidRDefault="00D66F16" w:rsidP="002B1AC5">
            <w:pPr>
              <w:pStyle w:val="TableParagraph"/>
              <w:ind w:left="74" w:right="63"/>
              <w:jc w:val="center"/>
            </w:pPr>
            <w:r w:rsidRPr="00E54DCF">
              <w:rPr>
                <w:color w:val="231F20"/>
              </w:rPr>
              <w:t>10</w:t>
            </w:r>
          </w:p>
        </w:tc>
        <w:tc>
          <w:tcPr>
            <w:tcW w:w="6628" w:type="dxa"/>
            <w:gridSpan w:val="3"/>
          </w:tcPr>
          <w:p w:rsidR="00D66F16" w:rsidRPr="00E54DCF" w:rsidRDefault="00D66F16" w:rsidP="002B1AC5">
            <w:pPr>
              <w:pStyle w:val="TableParagraph"/>
              <w:ind w:left="87"/>
            </w:pPr>
            <w:r w:rsidRPr="00E54DCF">
              <w:rPr>
                <w:color w:val="231F20"/>
              </w:rPr>
              <w:t>Elective Course</w:t>
            </w:r>
          </w:p>
        </w:tc>
        <w:tc>
          <w:tcPr>
            <w:tcW w:w="2694" w:type="dxa"/>
            <w:gridSpan w:val="2"/>
          </w:tcPr>
          <w:p w:rsidR="00D66F16" w:rsidRPr="00E54DCF" w:rsidRDefault="00D66F16" w:rsidP="002B1AC5">
            <w:pPr>
              <w:pStyle w:val="TableParagraph"/>
              <w:ind w:left="324" w:right="314"/>
              <w:jc w:val="center"/>
            </w:pPr>
            <w:r w:rsidRPr="00E54DCF">
              <w:rPr>
                <w:color w:val="231F20"/>
              </w:rPr>
              <w:t>3 credit</w:t>
            </w:r>
          </w:p>
        </w:tc>
      </w:tr>
      <w:tr w:rsidR="00D66F16" w:rsidRPr="00E54DCF" w:rsidTr="00A5108D">
        <w:trPr>
          <w:trHeight w:val="293"/>
        </w:trPr>
        <w:tc>
          <w:tcPr>
            <w:tcW w:w="7655" w:type="dxa"/>
            <w:gridSpan w:val="5"/>
          </w:tcPr>
          <w:p w:rsidR="00D66F16" w:rsidRPr="00E54DCF" w:rsidRDefault="00D66F16" w:rsidP="002B1AC5">
            <w:pPr>
              <w:pStyle w:val="TableParagraph"/>
              <w:ind w:left="87"/>
              <w:rPr>
                <w:b/>
              </w:rPr>
            </w:pPr>
            <w:r w:rsidRPr="00E54DCF">
              <w:rPr>
                <w:b/>
                <w:color w:val="231F20"/>
              </w:rPr>
              <w:t>Total</w:t>
            </w:r>
          </w:p>
        </w:tc>
        <w:tc>
          <w:tcPr>
            <w:tcW w:w="2694" w:type="dxa"/>
            <w:gridSpan w:val="2"/>
          </w:tcPr>
          <w:p w:rsidR="00D66F16" w:rsidRPr="00E54DCF" w:rsidRDefault="00D66F16" w:rsidP="002B1AC5">
            <w:pPr>
              <w:pStyle w:val="TableParagraph"/>
              <w:ind w:left="324" w:right="314"/>
              <w:jc w:val="center"/>
              <w:rPr>
                <w:b/>
              </w:rPr>
            </w:pPr>
            <w:r w:rsidRPr="00E54DCF">
              <w:rPr>
                <w:b/>
                <w:color w:val="231F20"/>
              </w:rPr>
              <w:t>19(11+8) + 3</w:t>
            </w:r>
          </w:p>
        </w:tc>
      </w:tr>
      <w:tr w:rsidR="00D66F16" w:rsidRPr="00E54DCF" w:rsidTr="00A5108D">
        <w:trPr>
          <w:trHeight w:val="293"/>
        </w:trPr>
        <w:tc>
          <w:tcPr>
            <w:tcW w:w="10349" w:type="dxa"/>
            <w:gridSpan w:val="7"/>
          </w:tcPr>
          <w:p w:rsidR="00D66F16" w:rsidRPr="00E54DCF" w:rsidRDefault="00D66F16" w:rsidP="00E54DCF">
            <w:pPr>
              <w:pStyle w:val="TableParagraph"/>
              <w:ind w:left="1920" w:right="1909" w:hanging="1225"/>
              <w:jc w:val="center"/>
              <w:rPr>
                <w:b/>
              </w:rPr>
            </w:pPr>
            <w:r w:rsidRPr="00E54DCF">
              <w:rPr>
                <w:b/>
                <w:color w:val="231F20"/>
              </w:rPr>
              <w:t>V Semester</w:t>
            </w:r>
          </w:p>
        </w:tc>
      </w:tr>
      <w:tr w:rsidR="00D66F16" w:rsidRPr="00E54DCF" w:rsidTr="00A5108D">
        <w:trPr>
          <w:trHeight w:val="293"/>
        </w:trPr>
        <w:tc>
          <w:tcPr>
            <w:tcW w:w="1027" w:type="dxa"/>
            <w:gridSpan w:val="2"/>
          </w:tcPr>
          <w:p w:rsidR="00D66F16" w:rsidRPr="00E54DCF" w:rsidRDefault="00D66F16" w:rsidP="002B1AC5">
            <w:pPr>
              <w:pStyle w:val="TableParagraph"/>
              <w:ind w:left="12"/>
              <w:jc w:val="center"/>
            </w:pPr>
            <w:r w:rsidRPr="00E54DCF">
              <w:rPr>
                <w:color w:val="231F20"/>
                <w:w w:val="96"/>
              </w:rPr>
              <w:t>1</w:t>
            </w:r>
          </w:p>
        </w:tc>
        <w:tc>
          <w:tcPr>
            <w:tcW w:w="6628" w:type="dxa"/>
            <w:gridSpan w:val="3"/>
          </w:tcPr>
          <w:p w:rsidR="00D66F16" w:rsidRPr="00E54DCF" w:rsidRDefault="00D66F16" w:rsidP="002B1AC5">
            <w:pPr>
              <w:pStyle w:val="TableParagraph"/>
              <w:ind w:left="87"/>
            </w:pPr>
            <w:r w:rsidRPr="00E54DCF">
              <w:rPr>
                <w:color w:val="231F20"/>
              </w:rPr>
              <w:t>Principles of Integrated Pest and Disease Management</w:t>
            </w:r>
          </w:p>
        </w:tc>
        <w:tc>
          <w:tcPr>
            <w:tcW w:w="2694" w:type="dxa"/>
            <w:gridSpan w:val="2"/>
          </w:tcPr>
          <w:p w:rsidR="00D66F16" w:rsidRPr="00E54DCF" w:rsidRDefault="00D66F16" w:rsidP="002B1AC5">
            <w:pPr>
              <w:pStyle w:val="TableParagraph"/>
              <w:ind w:left="324" w:right="314"/>
              <w:jc w:val="center"/>
            </w:pPr>
            <w:r w:rsidRPr="00E54DCF">
              <w:rPr>
                <w:color w:val="231F20"/>
              </w:rPr>
              <w:t>3(2+1)</w:t>
            </w:r>
          </w:p>
        </w:tc>
      </w:tr>
      <w:tr w:rsidR="00D66F16" w:rsidRPr="00E54DCF" w:rsidTr="00A5108D">
        <w:trPr>
          <w:trHeight w:val="293"/>
        </w:trPr>
        <w:tc>
          <w:tcPr>
            <w:tcW w:w="1027" w:type="dxa"/>
            <w:gridSpan w:val="2"/>
          </w:tcPr>
          <w:p w:rsidR="00D66F16" w:rsidRPr="00E54DCF" w:rsidRDefault="00D66F16" w:rsidP="002B1AC5">
            <w:pPr>
              <w:pStyle w:val="TableParagraph"/>
              <w:ind w:left="12"/>
              <w:jc w:val="center"/>
            </w:pPr>
            <w:r w:rsidRPr="00E54DCF">
              <w:rPr>
                <w:color w:val="231F20"/>
                <w:w w:val="96"/>
              </w:rPr>
              <w:t>2</w:t>
            </w:r>
          </w:p>
        </w:tc>
        <w:tc>
          <w:tcPr>
            <w:tcW w:w="6628" w:type="dxa"/>
            <w:gridSpan w:val="3"/>
          </w:tcPr>
          <w:p w:rsidR="00D66F16" w:rsidRPr="00E54DCF" w:rsidRDefault="00D66F16" w:rsidP="002B1AC5">
            <w:pPr>
              <w:pStyle w:val="TableParagraph"/>
              <w:ind w:left="87"/>
            </w:pPr>
            <w:r w:rsidRPr="00E54DCF">
              <w:rPr>
                <w:color w:val="231F20"/>
              </w:rPr>
              <w:t>Manures, Fertilizers and Soil Fertility Management</w:t>
            </w:r>
          </w:p>
        </w:tc>
        <w:tc>
          <w:tcPr>
            <w:tcW w:w="2694" w:type="dxa"/>
            <w:gridSpan w:val="2"/>
          </w:tcPr>
          <w:p w:rsidR="00D66F16" w:rsidRPr="00E54DCF" w:rsidRDefault="00D66F16" w:rsidP="002B1AC5">
            <w:pPr>
              <w:pStyle w:val="TableParagraph"/>
              <w:ind w:left="324" w:right="313"/>
              <w:jc w:val="center"/>
            </w:pPr>
            <w:r w:rsidRPr="00E54DCF">
              <w:rPr>
                <w:color w:val="231F20"/>
              </w:rPr>
              <w:t>3 (2+1)</w:t>
            </w:r>
          </w:p>
        </w:tc>
      </w:tr>
      <w:tr w:rsidR="00D66F16" w:rsidRPr="00E54DCF" w:rsidTr="00A5108D">
        <w:trPr>
          <w:trHeight w:val="293"/>
        </w:trPr>
        <w:tc>
          <w:tcPr>
            <w:tcW w:w="1027" w:type="dxa"/>
            <w:gridSpan w:val="2"/>
          </w:tcPr>
          <w:p w:rsidR="00D66F16" w:rsidRPr="00E54DCF" w:rsidRDefault="00D66F16" w:rsidP="002B1AC5">
            <w:pPr>
              <w:pStyle w:val="TableParagraph"/>
              <w:ind w:left="12"/>
              <w:jc w:val="center"/>
            </w:pPr>
            <w:r w:rsidRPr="00E54DCF">
              <w:rPr>
                <w:color w:val="231F20"/>
                <w:w w:val="96"/>
              </w:rPr>
              <w:t>3</w:t>
            </w:r>
          </w:p>
        </w:tc>
        <w:tc>
          <w:tcPr>
            <w:tcW w:w="6628" w:type="dxa"/>
            <w:gridSpan w:val="3"/>
          </w:tcPr>
          <w:p w:rsidR="00D66F16" w:rsidRPr="00E54DCF" w:rsidRDefault="00D66F16" w:rsidP="002B1AC5">
            <w:pPr>
              <w:pStyle w:val="TableParagraph"/>
              <w:ind w:left="87"/>
            </w:pPr>
            <w:r w:rsidRPr="00E54DCF">
              <w:rPr>
                <w:color w:val="231F20"/>
              </w:rPr>
              <w:t>Pests of Crops and Stored Grain and their Management</w:t>
            </w:r>
          </w:p>
        </w:tc>
        <w:tc>
          <w:tcPr>
            <w:tcW w:w="2694" w:type="dxa"/>
            <w:gridSpan w:val="2"/>
          </w:tcPr>
          <w:p w:rsidR="00D66F16" w:rsidRPr="00E54DCF" w:rsidRDefault="00D66F16" w:rsidP="002B1AC5">
            <w:pPr>
              <w:pStyle w:val="TableParagraph"/>
              <w:ind w:left="324" w:right="313"/>
              <w:jc w:val="center"/>
            </w:pPr>
            <w:r w:rsidRPr="00E54DCF">
              <w:rPr>
                <w:color w:val="231F20"/>
              </w:rPr>
              <w:t>3 (2+1)</w:t>
            </w:r>
          </w:p>
        </w:tc>
      </w:tr>
      <w:tr w:rsidR="00D66F16" w:rsidRPr="00E54DCF" w:rsidTr="00A5108D">
        <w:trPr>
          <w:trHeight w:val="293"/>
        </w:trPr>
        <w:tc>
          <w:tcPr>
            <w:tcW w:w="1027" w:type="dxa"/>
            <w:gridSpan w:val="2"/>
          </w:tcPr>
          <w:p w:rsidR="00D66F16" w:rsidRPr="00E54DCF" w:rsidRDefault="00D66F16" w:rsidP="002B1AC5">
            <w:pPr>
              <w:pStyle w:val="TableParagraph"/>
              <w:ind w:left="12"/>
              <w:jc w:val="center"/>
            </w:pPr>
            <w:r w:rsidRPr="00E54DCF">
              <w:rPr>
                <w:color w:val="231F20"/>
                <w:w w:val="96"/>
              </w:rPr>
              <w:t>4</w:t>
            </w:r>
          </w:p>
        </w:tc>
        <w:tc>
          <w:tcPr>
            <w:tcW w:w="6628" w:type="dxa"/>
            <w:gridSpan w:val="3"/>
          </w:tcPr>
          <w:p w:rsidR="00D66F16" w:rsidRPr="00E54DCF" w:rsidRDefault="00D66F16" w:rsidP="002B1AC5">
            <w:pPr>
              <w:pStyle w:val="TableParagraph"/>
              <w:ind w:left="87"/>
            </w:pPr>
            <w:r w:rsidRPr="00E54DCF">
              <w:rPr>
                <w:color w:val="231F20"/>
              </w:rPr>
              <w:t>Diseases of Field and Horticultural Crops and their Management -I</w:t>
            </w:r>
          </w:p>
        </w:tc>
        <w:tc>
          <w:tcPr>
            <w:tcW w:w="2694" w:type="dxa"/>
            <w:gridSpan w:val="2"/>
          </w:tcPr>
          <w:p w:rsidR="00D66F16" w:rsidRPr="00E54DCF" w:rsidRDefault="00D66F16" w:rsidP="002B1AC5">
            <w:pPr>
              <w:pStyle w:val="TableParagraph"/>
              <w:ind w:left="324" w:right="313"/>
              <w:jc w:val="center"/>
            </w:pPr>
            <w:r w:rsidRPr="00E54DCF">
              <w:rPr>
                <w:color w:val="231F20"/>
              </w:rPr>
              <w:t>3 (2+1)</w:t>
            </w:r>
          </w:p>
        </w:tc>
      </w:tr>
      <w:tr w:rsidR="00D66F16" w:rsidRPr="00E54DCF" w:rsidTr="00A5108D">
        <w:trPr>
          <w:trHeight w:val="293"/>
        </w:trPr>
        <w:tc>
          <w:tcPr>
            <w:tcW w:w="1027" w:type="dxa"/>
            <w:gridSpan w:val="2"/>
          </w:tcPr>
          <w:p w:rsidR="00D66F16" w:rsidRPr="00E54DCF" w:rsidRDefault="00D66F16" w:rsidP="002B1AC5">
            <w:pPr>
              <w:pStyle w:val="TableParagraph"/>
              <w:ind w:left="13"/>
              <w:jc w:val="center"/>
            </w:pPr>
            <w:r w:rsidRPr="00E54DCF">
              <w:rPr>
                <w:color w:val="231F20"/>
                <w:w w:val="96"/>
              </w:rPr>
              <w:t>5</w:t>
            </w:r>
          </w:p>
        </w:tc>
        <w:tc>
          <w:tcPr>
            <w:tcW w:w="6628" w:type="dxa"/>
            <w:gridSpan w:val="3"/>
          </w:tcPr>
          <w:p w:rsidR="00D66F16" w:rsidRPr="00E54DCF" w:rsidRDefault="00D66F16" w:rsidP="002B1AC5">
            <w:pPr>
              <w:pStyle w:val="TableParagraph"/>
              <w:ind w:left="87"/>
              <w:rPr>
                <w:i/>
              </w:rPr>
            </w:pPr>
            <w:r w:rsidRPr="00E54DCF">
              <w:rPr>
                <w:color w:val="231F20"/>
              </w:rPr>
              <w:t xml:space="preserve">Crop Improvement-I </w:t>
            </w:r>
            <w:r w:rsidRPr="00E54DCF">
              <w:rPr>
                <w:i/>
                <w:color w:val="231F20"/>
              </w:rPr>
              <w:t>(</w:t>
            </w:r>
            <w:proofErr w:type="spellStart"/>
            <w:r w:rsidRPr="00E54DCF">
              <w:rPr>
                <w:i/>
                <w:color w:val="231F20"/>
              </w:rPr>
              <w:t>Kharif</w:t>
            </w:r>
            <w:proofErr w:type="spellEnd"/>
            <w:r w:rsidRPr="00E54DCF">
              <w:rPr>
                <w:i/>
                <w:color w:val="231F20"/>
              </w:rPr>
              <w:t xml:space="preserve"> Crops)</w:t>
            </w:r>
          </w:p>
        </w:tc>
        <w:tc>
          <w:tcPr>
            <w:tcW w:w="2694" w:type="dxa"/>
            <w:gridSpan w:val="2"/>
          </w:tcPr>
          <w:p w:rsidR="00D66F16" w:rsidRPr="00E54DCF" w:rsidRDefault="00D66F16" w:rsidP="002B1AC5">
            <w:pPr>
              <w:pStyle w:val="TableParagraph"/>
              <w:ind w:left="324" w:right="312"/>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3"/>
              <w:jc w:val="center"/>
            </w:pPr>
            <w:r w:rsidRPr="00E54DCF">
              <w:rPr>
                <w:color w:val="231F20"/>
                <w:w w:val="96"/>
              </w:rPr>
              <w:t>6</w:t>
            </w:r>
          </w:p>
        </w:tc>
        <w:tc>
          <w:tcPr>
            <w:tcW w:w="6628" w:type="dxa"/>
            <w:gridSpan w:val="3"/>
          </w:tcPr>
          <w:p w:rsidR="00D66F16" w:rsidRPr="00E54DCF" w:rsidRDefault="00D66F16" w:rsidP="002B1AC5">
            <w:pPr>
              <w:pStyle w:val="TableParagraph"/>
              <w:ind w:left="87"/>
            </w:pPr>
            <w:r w:rsidRPr="00E54DCF">
              <w:rPr>
                <w:color w:val="231F20"/>
              </w:rPr>
              <w:t>Entrepreneurship Development and Business Communication</w:t>
            </w:r>
          </w:p>
        </w:tc>
        <w:tc>
          <w:tcPr>
            <w:tcW w:w="2694" w:type="dxa"/>
            <w:gridSpan w:val="2"/>
          </w:tcPr>
          <w:p w:rsidR="00D66F16" w:rsidRPr="00E54DCF" w:rsidRDefault="00D66F16" w:rsidP="002B1AC5">
            <w:pPr>
              <w:pStyle w:val="TableParagraph"/>
              <w:ind w:left="324" w:right="312"/>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3"/>
              <w:jc w:val="center"/>
            </w:pPr>
            <w:r w:rsidRPr="00E54DCF">
              <w:rPr>
                <w:color w:val="231F20"/>
                <w:w w:val="96"/>
              </w:rPr>
              <w:t>7</w:t>
            </w:r>
          </w:p>
        </w:tc>
        <w:tc>
          <w:tcPr>
            <w:tcW w:w="6628" w:type="dxa"/>
            <w:gridSpan w:val="3"/>
          </w:tcPr>
          <w:p w:rsidR="00D66F16" w:rsidRPr="00E54DCF" w:rsidRDefault="00D66F16" w:rsidP="002B1AC5">
            <w:pPr>
              <w:pStyle w:val="TableParagraph"/>
              <w:ind w:left="88"/>
            </w:pPr>
            <w:proofErr w:type="spellStart"/>
            <w:r w:rsidRPr="00E54DCF">
              <w:rPr>
                <w:color w:val="231F20"/>
              </w:rPr>
              <w:t>Geoinformatics</w:t>
            </w:r>
            <w:proofErr w:type="spellEnd"/>
            <w:r w:rsidRPr="00E54DCF">
              <w:rPr>
                <w:color w:val="231F20"/>
              </w:rPr>
              <w:t xml:space="preserve"> and Nano-technology and Precision Farming</w:t>
            </w:r>
          </w:p>
        </w:tc>
        <w:tc>
          <w:tcPr>
            <w:tcW w:w="2694" w:type="dxa"/>
            <w:gridSpan w:val="2"/>
          </w:tcPr>
          <w:p w:rsidR="00D66F16" w:rsidRPr="00E54DCF" w:rsidRDefault="00D66F16" w:rsidP="002B1AC5">
            <w:pPr>
              <w:pStyle w:val="TableParagraph"/>
              <w:ind w:left="324" w:right="312"/>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4"/>
              <w:jc w:val="center"/>
            </w:pPr>
            <w:r w:rsidRPr="00E54DCF">
              <w:rPr>
                <w:color w:val="231F20"/>
                <w:w w:val="96"/>
              </w:rPr>
              <w:t>8</w:t>
            </w:r>
          </w:p>
        </w:tc>
        <w:tc>
          <w:tcPr>
            <w:tcW w:w="6628" w:type="dxa"/>
            <w:gridSpan w:val="3"/>
          </w:tcPr>
          <w:p w:rsidR="00D66F16" w:rsidRPr="00E54DCF" w:rsidRDefault="00D66F16" w:rsidP="002B1AC5">
            <w:pPr>
              <w:pStyle w:val="TableParagraph"/>
              <w:ind w:left="88"/>
            </w:pPr>
            <w:r w:rsidRPr="00E54DCF">
              <w:rPr>
                <w:color w:val="231F20"/>
              </w:rPr>
              <w:t>Practical Crop Production – I (</w:t>
            </w:r>
            <w:proofErr w:type="spellStart"/>
            <w:r w:rsidRPr="00E54DCF">
              <w:rPr>
                <w:i/>
                <w:color w:val="231F20"/>
              </w:rPr>
              <w:t>Kharif</w:t>
            </w:r>
            <w:proofErr w:type="spellEnd"/>
            <w:r w:rsidRPr="00E54DCF">
              <w:rPr>
                <w:i/>
                <w:color w:val="231F20"/>
              </w:rPr>
              <w:t xml:space="preserve"> </w:t>
            </w:r>
            <w:r w:rsidRPr="00E54DCF">
              <w:rPr>
                <w:color w:val="231F20"/>
              </w:rPr>
              <w:t>crops)</w:t>
            </w:r>
          </w:p>
        </w:tc>
        <w:tc>
          <w:tcPr>
            <w:tcW w:w="2694" w:type="dxa"/>
            <w:gridSpan w:val="2"/>
          </w:tcPr>
          <w:p w:rsidR="00D66F16" w:rsidRPr="00E54DCF" w:rsidRDefault="00D66F16" w:rsidP="002B1AC5">
            <w:pPr>
              <w:pStyle w:val="TableParagraph"/>
              <w:ind w:left="324" w:right="311"/>
              <w:jc w:val="center"/>
            </w:pPr>
            <w:r w:rsidRPr="00E54DCF">
              <w:rPr>
                <w:color w:val="231F20"/>
              </w:rPr>
              <w:t>2 (0+2)</w:t>
            </w:r>
          </w:p>
        </w:tc>
      </w:tr>
      <w:tr w:rsidR="00D66F16" w:rsidRPr="00E54DCF" w:rsidTr="00A5108D">
        <w:trPr>
          <w:trHeight w:val="293"/>
        </w:trPr>
        <w:tc>
          <w:tcPr>
            <w:tcW w:w="1027" w:type="dxa"/>
            <w:gridSpan w:val="2"/>
          </w:tcPr>
          <w:p w:rsidR="00D66F16" w:rsidRPr="00E54DCF" w:rsidRDefault="00D66F16" w:rsidP="002B1AC5">
            <w:pPr>
              <w:pStyle w:val="TableParagraph"/>
              <w:ind w:left="14"/>
              <w:jc w:val="center"/>
              <w:rPr>
                <w:color w:val="231F20"/>
                <w:w w:val="96"/>
              </w:rPr>
            </w:pPr>
            <w:r w:rsidRPr="00E54DCF">
              <w:rPr>
                <w:color w:val="231F20"/>
                <w:w w:val="96"/>
              </w:rPr>
              <w:t>9</w:t>
            </w:r>
          </w:p>
        </w:tc>
        <w:tc>
          <w:tcPr>
            <w:tcW w:w="6628" w:type="dxa"/>
            <w:gridSpan w:val="3"/>
          </w:tcPr>
          <w:p w:rsidR="00D66F16" w:rsidRPr="00E54DCF" w:rsidRDefault="00D66F16" w:rsidP="002B1AC5">
            <w:pPr>
              <w:pStyle w:val="TableParagraph"/>
              <w:ind w:left="88"/>
              <w:rPr>
                <w:color w:val="231F20"/>
              </w:rPr>
            </w:pPr>
            <w:r w:rsidRPr="00E54DCF">
              <w:rPr>
                <w:color w:val="231F20"/>
              </w:rPr>
              <w:t>Intellectual Property Rights</w:t>
            </w:r>
          </w:p>
        </w:tc>
        <w:tc>
          <w:tcPr>
            <w:tcW w:w="2694" w:type="dxa"/>
            <w:gridSpan w:val="2"/>
          </w:tcPr>
          <w:p w:rsidR="00D66F16" w:rsidRPr="00E54DCF" w:rsidRDefault="00D66F16" w:rsidP="002B1AC5">
            <w:pPr>
              <w:pStyle w:val="TableParagraph"/>
              <w:ind w:left="324" w:right="311"/>
              <w:jc w:val="center"/>
              <w:rPr>
                <w:color w:val="231F20"/>
              </w:rPr>
            </w:pPr>
            <w:r w:rsidRPr="00E54DCF">
              <w:rPr>
                <w:color w:val="231F20"/>
              </w:rPr>
              <w:t>1(1+0)</w:t>
            </w:r>
          </w:p>
        </w:tc>
      </w:tr>
      <w:tr w:rsidR="00D66F16" w:rsidRPr="00E54DCF" w:rsidTr="00A5108D">
        <w:trPr>
          <w:trHeight w:val="293"/>
        </w:trPr>
        <w:tc>
          <w:tcPr>
            <w:tcW w:w="1027" w:type="dxa"/>
            <w:gridSpan w:val="2"/>
          </w:tcPr>
          <w:p w:rsidR="00D66F16" w:rsidRPr="00E54DCF" w:rsidRDefault="00D66F16" w:rsidP="002B1AC5">
            <w:pPr>
              <w:pStyle w:val="TableParagraph"/>
              <w:ind w:left="14"/>
              <w:jc w:val="center"/>
              <w:rPr>
                <w:color w:val="231F20"/>
                <w:w w:val="96"/>
              </w:rPr>
            </w:pPr>
            <w:r w:rsidRPr="00E54DCF">
              <w:rPr>
                <w:color w:val="231F20"/>
                <w:w w:val="96"/>
              </w:rPr>
              <w:t>10</w:t>
            </w:r>
          </w:p>
        </w:tc>
        <w:tc>
          <w:tcPr>
            <w:tcW w:w="6628" w:type="dxa"/>
            <w:gridSpan w:val="3"/>
          </w:tcPr>
          <w:p w:rsidR="00D66F16" w:rsidRPr="00E54DCF" w:rsidRDefault="00D66F16" w:rsidP="002B1AC5">
            <w:pPr>
              <w:pStyle w:val="TableParagraph"/>
              <w:ind w:left="88"/>
              <w:rPr>
                <w:color w:val="231F20"/>
              </w:rPr>
            </w:pPr>
            <w:r w:rsidRPr="00E54DCF">
              <w:rPr>
                <w:color w:val="231F20"/>
              </w:rPr>
              <w:t>Elective Course</w:t>
            </w:r>
          </w:p>
        </w:tc>
        <w:tc>
          <w:tcPr>
            <w:tcW w:w="2694" w:type="dxa"/>
            <w:gridSpan w:val="2"/>
          </w:tcPr>
          <w:p w:rsidR="00D66F16" w:rsidRPr="00E54DCF" w:rsidRDefault="00D66F16" w:rsidP="002B1AC5">
            <w:pPr>
              <w:pStyle w:val="TableParagraph"/>
              <w:ind w:left="324" w:right="311"/>
              <w:jc w:val="center"/>
              <w:rPr>
                <w:color w:val="231F20"/>
              </w:rPr>
            </w:pPr>
            <w:r w:rsidRPr="00E54DCF">
              <w:rPr>
                <w:color w:val="231F20"/>
              </w:rPr>
              <w:t>3 credit</w:t>
            </w:r>
          </w:p>
        </w:tc>
      </w:tr>
      <w:tr w:rsidR="00D66F16" w:rsidRPr="00E54DCF" w:rsidTr="00A5108D">
        <w:trPr>
          <w:trHeight w:val="293"/>
        </w:trPr>
        <w:tc>
          <w:tcPr>
            <w:tcW w:w="7655" w:type="dxa"/>
            <w:gridSpan w:val="5"/>
          </w:tcPr>
          <w:p w:rsidR="00D66F16" w:rsidRPr="00E54DCF" w:rsidRDefault="00D66F16" w:rsidP="002B1AC5">
            <w:pPr>
              <w:pStyle w:val="TableParagraph"/>
              <w:rPr>
                <w:b/>
              </w:rPr>
            </w:pPr>
            <w:r w:rsidRPr="00E54DCF">
              <w:rPr>
                <w:b/>
                <w:color w:val="231F20"/>
              </w:rPr>
              <w:t>Total</w:t>
            </w:r>
          </w:p>
        </w:tc>
        <w:tc>
          <w:tcPr>
            <w:tcW w:w="2694" w:type="dxa"/>
            <w:gridSpan w:val="2"/>
          </w:tcPr>
          <w:p w:rsidR="00D66F16" w:rsidRPr="00E54DCF" w:rsidRDefault="00D66F16" w:rsidP="002B1AC5">
            <w:pPr>
              <w:pStyle w:val="TableParagraph"/>
              <w:ind w:left="324" w:right="316"/>
              <w:jc w:val="center"/>
              <w:rPr>
                <w:b/>
              </w:rPr>
            </w:pPr>
            <w:r w:rsidRPr="00E54DCF">
              <w:rPr>
                <w:b/>
                <w:color w:val="231F20"/>
              </w:rPr>
              <w:t>21(12+09)+ 3</w:t>
            </w:r>
          </w:p>
        </w:tc>
      </w:tr>
      <w:tr w:rsidR="00D66F16" w:rsidRPr="00E54DCF" w:rsidTr="00A5108D">
        <w:trPr>
          <w:trHeight w:val="293"/>
        </w:trPr>
        <w:tc>
          <w:tcPr>
            <w:tcW w:w="10349" w:type="dxa"/>
            <w:gridSpan w:val="7"/>
          </w:tcPr>
          <w:p w:rsidR="00D66F16" w:rsidRPr="00E54DCF" w:rsidRDefault="00D66F16" w:rsidP="00E54DCF">
            <w:pPr>
              <w:pStyle w:val="TableParagraph"/>
              <w:ind w:left="1920" w:right="1911" w:hanging="1225"/>
              <w:jc w:val="center"/>
              <w:rPr>
                <w:b/>
              </w:rPr>
            </w:pPr>
            <w:r w:rsidRPr="00E54DCF">
              <w:rPr>
                <w:b/>
                <w:color w:val="231F20"/>
              </w:rPr>
              <w:t>VI Semester</w:t>
            </w:r>
          </w:p>
        </w:tc>
      </w:tr>
      <w:tr w:rsidR="00D66F16" w:rsidRPr="00E54DCF" w:rsidTr="00A5108D">
        <w:trPr>
          <w:trHeight w:val="293"/>
        </w:trPr>
        <w:tc>
          <w:tcPr>
            <w:tcW w:w="1027" w:type="dxa"/>
            <w:gridSpan w:val="2"/>
          </w:tcPr>
          <w:p w:rsidR="00D66F16" w:rsidRPr="00E54DCF" w:rsidRDefault="00D66F16" w:rsidP="002B1AC5">
            <w:pPr>
              <w:pStyle w:val="TableParagraph"/>
              <w:ind w:left="9"/>
              <w:jc w:val="center"/>
            </w:pPr>
            <w:r w:rsidRPr="00E54DCF">
              <w:rPr>
                <w:color w:val="231F20"/>
                <w:w w:val="96"/>
              </w:rPr>
              <w:t>1</w:t>
            </w:r>
          </w:p>
        </w:tc>
        <w:tc>
          <w:tcPr>
            <w:tcW w:w="6628" w:type="dxa"/>
            <w:gridSpan w:val="3"/>
          </w:tcPr>
          <w:p w:rsidR="00D66F16" w:rsidRPr="00E54DCF" w:rsidRDefault="00D66F16" w:rsidP="002B1AC5">
            <w:pPr>
              <w:pStyle w:val="TableParagraph"/>
            </w:pPr>
            <w:proofErr w:type="spellStart"/>
            <w:r w:rsidRPr="00E54DCF">
              <w:rPr>
                <w:color w:val="231F20"/>
              </w:rPr>
              <w:t>Rainfed</w:t>
            </w:r>
            <w:proofErr w:type="spellEnd"/>
            <w:r w:rsidRPr="00E54DCF">
              <w:rPr>
                <w:color w:val="231F20"/>
              </w:rPr>
              <w:t xml:space="preserve"> Agriculture &amp; Watershed Management</w:t>
            </w:r>
          </w:p>
        </w:tc>
        <w:tc>
          <w:tcPr>
            <w:tcW w:w="2694" w:type="dxa"/>
            <w:gridSpan w:val="2"/>
          </w:tcPr>
          <w:p w:rsidR="00D66F16" w:rsidRPr="00E54DCF" w:rsidRDefault="00D66F16" w:rsidP="002B1AC5">
            <w:pPr>
              <w:pStyle w:val="TableParagraph"/>
              <w:ind w:left="324" w:right="316"/>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0"/>
              <w:jc w:val="center"/>
            </w:pPr>
            <w:r w:rsidRPr="00E54DCF">
              <w:rPr>
                <w:color w:val="231F20"/>
                <w:w w:val="96"/>
              </w:rPr>
              <w:t>2</w:t>
            </w:r>
          </w:p>
        </w:tc>
        <w:tc>
          <w:tcPr>
            <w:tcW w:w="6628" w:type="dxa"/>
            <w:gridSpan w:val="3"/>
          </w:tcPr>
          <w:p w:rsidR="00D66F16" w:rsidRPr="00E54DCF" w:rsidRDefault="00D66F16" w:rsidP="002B1AC5">
            <w:pPr>
              <w:pStyle w:val="TableParagraph"/>
            </w:pPr>
            <w:r w:rsidRPr="00E54DCF">
              <w:rPr>
                <w:color w:val="231F20"/>
              </w:rPr>
              <w:t>Protected Cultivation and Secondary Agriculture</w:t>
            </w:r>
          </w:p>
        </w:tc>
        <w:tc>
          <w:tcPr>
            <w:tcW w:w="2694" w:type="dxa"/>
            <w:gridSpan w:val="2"/>
          </w:tcPr>
          <w:p w:rsidR="00D66F16" w:rsidRPr="00E54DCF" w:rsidRDefault="00D66F16" w:rsidP="002B1AC5">
            <w:pPr>
              <w:pStyle w:val="TableParagraph"/>
              <w:ind w:left="324" w:right="315"/>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0"/>
              <w:jc w:val="center"/>
            </w:pPr>
            <w:r w:rsidRPr="00E54DCF">
              <w:rPr>
                <w:color w:val="231F20"/>
                <w:w w:val="96"/>
              </w:rPr>
              <w:t>3</w:t>
            </w:r>
          </w:p>
        </w:tc>
        <w:tc>
          <w:tcPr>
            <w:tcW w:w="6628" w:type="dxa"/>
            <w:gridSpan w:val="3"/>
          </w:tcPr>
          <w:p w:rsidR="00D66F16" w:rsidRPr="00E54DCF" w:rsidRDefault="00D66F16" w:rsidP="002B1AC5">
            <w:pPr>
              <w:pStyle w:val="TableParagraph"/>
            </w:pPr>
            <w:r w:rsidRPr="00E54DCF">
              <w:rPr>
                <w:color w:val="231F20"/>
              </w:rPr>
              <w:t>Diseases of Field and Horticultural Crops and their Management-II</w:t>
            </w:r>
          </w:p>
        </w:tc>
        <w:tc>
          <w:tcPr>
            <w:tcW w:w="2694" w:type="dxa"/>
            <w:gridSpan w:val="2"/>
          </w:tcPr>
          <w:p w:rsidR="00D66F16" w:rsidRPr="00E54DCF" w:rsidRDefault="00D66F16" w:rsidP="002B1AC5">
            <w:pPr>
              <w:pStyle w:val="TableParagraph"/>
              <w:ind w:left="324" w:right="315"/>
              <w:jc w:val="center"/>
            </w:pPr>
            <w:r w:rsidRPr="00E54DCF">
              <w:rPr>
                <w:color w:val="231F20"/>
              </w:rPr>
              <w:t>3 (2+1)</w:t>
            </w:r>
          </w:p>
        </w:tc>
      </w:tr>
      <w:tr w:rsidR="00D66F16" w:rsidRPr="00E54DCF" w:rsidTr="00A5108D">
        <w:trPr>
          <w:trHeight w:val="293"/>
        </w:trPr>
        <w:tc>
          <w:tcPr>
            <w:tcW w:w="1027" w:type="dxa"/>
            <w:gridSpan w:val="2"/>
          </w:tcPr>
          <w:p w:rsidR="00D66F16" w:rsidRPr="00E54DCF" w:rsidRDefault="00D66F16" w:rsidP="002B1AC5">
            <w:pPr>
              <w:pStyle w:val="TableParagraph"/>
              <w:ind w:left="10"/>
              <w:jc w:val="center"/>
            </w:pPr>
            <w:r w:rsidRPr="00E54DCF">
              <w:rPr>
                <w:color w:val="231F20"/>
                <w:w w:val="96"/>
              </w:rPr>
              <w:t>4</w:t>
            </w:r>
          </w:p>
        </w:tc>
        <w:tc>
          <w:tcPr>
            <w:tcW w:w="6628" w:type="dxa"/>
            <w:gridSpan w:val="3"/>
          </w:tcPr>
          <w:p w:rsidR="00D66F16" w:rsidRPr="00E54DCF" w:rsidRDefault="00D66F16" w:rsidP="002B1AC5">
            <w:pPr>
              <w:pStyle w:val="TableParagraph"/>
            </w:pPr>
            <w:r w:rsidRPr="00E54DCF">
              <w:rPr>
                <w:color w:val="231F20"/>
              </w:rPr>
              <w:t>Post-harvest Management and Value Addition of Fruits and Vegetables</w:t>
            </w:r>
          </w:p>
        </w:tc>
        <w:tc>
          <w:tcPr>
            <w:tcW w:w="2694" w:type="dxa"/>
            <w:gridSpan w:val="2"/>
          </w:tcPr>
          <w:p w:rsidR="00D66F16" w:rsidRPr="00E54DCF" w:rsidRDefault="00D66F16" w:rsidP="002B1AC5">
            <w:pPr>
              <w:pStyle w:val="TableParagraph"/>
              <w:ind w:left="324" w:right="315"/>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5</w:t>
            </w:r>
          </w:p>
        </w:tc>
        <w:tc>
          <w:tcPr>
            <w:tcW w:w="6628" w:type="dxa"/>
            <w:gridSpan w:val="3"/>
          </w:tcPr>
          <w:p w:rsidR="00D66F16" w:rsidRPr="00E54DCF" w:rsidRDefault="00D66F16" w:rsidP="002B1AC5">
            <w:pPr>
              <w:pStyle w:val="TableParagraph"/>
            </w:pPr>
            <w:r w:rsidRPr="00E54DCF">
              <w:rPr>
                <w:color w:val="231F20"/>
              </w:rPr>
              <w:t>Management of Beneficial Insects</w:t>
            </w:r>
          </w:p>
        </w:tc>
        <w:tc>
          <w:tcPr>
            <w:tcW w:w="2694" w:type="dxa"/>
            <w:gridSpan w:val="2"/>
          </w:tcPr>
          <w:p w:rsidR="00D66F16" w:rsidRPr="00E54DCF" w:rsidRDefault="00D66F16" w:rsidP="002B1AC5">
            <w:pPr>
              <w:pStyle w:val="TableParagraph"/>
              <w:ind w:left="324" w:right="314"/>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1"/>
              <w:jc w:val="center"/>
            </w:pPr>
            <w:r w:rsidRPr="00E54DCF">
              <w:rPr>
                <w:color w:val="231F20"/>
                <w:w w:val="96"/>
              </w:rPr>
              <w:t>6</w:t>
            </w:r>
          </w:p>
        </w:tc>
        <w:tc>
          <w:tcPr>
            <w:tcW w:w="6628" w:type="dxa"/>
            <w:gridSpan w:val="3"/>
          </w:tcPr>
          <w:p w:rsidR="00D66F16" w:rsidRPr="00E54DCF" w:rsidRDefault="00D66F16" w:rsidP="002B1AC5">
            <w:pPr>
              <w:pStyle w:val="TableParagraph"/>
              <w:ind w:left="87"/>
              <w:rPr>
                <w:i/>
              </w:rPr>
            </w:pPr>
            <w:r w:rsidRPr="00E54DCF">
              <w:rPr>
                <w:color w:val="231F20"/>
              </w:rPr>
              <w:t xml:space="preserve">Crop Improvement-II </w:t>
            </w:r>
            <w:r w:rsidRPr="00E54DCF">
              <w:rPr>
                <w:i/>
                <w:color w:val="231F20"/>
              </w:rPr>
              <w:t>(Rabi crops)</w:t>
            </w:r>
          </w:p>
        </w:tc>
        <w:tc>
          <w:tcPr>
            <w:tcW w:w="2694" w:type="dxa"/>
            <w:gridSpan w:val="2"/>
          </w:tcPr>
          <w:p w:rsidR="00D66F16" w:rsidRPr="00E54DCF" w:rsidRDefault="00D66F16" w:rsidP="002B1AC5">
            <w:pPr>
              <w:pStyle w:val="TableParagraph"/>
              <w:ind w:left="324" w:right="314"/>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2"/>
              <w:jc w:val="center"/>
            </w:pPr>
            <w:r w:rsidRPr="00E54DCF">
              <w:rPr>
                <w:color w:val="231F20"/>
                <w:w w:val="96"/>
              </w:rPr>
              <w:t>7</w:t>
            </w:r>
          </w:p>
        </w:tc>
        <w:tc>
          <w:tcPr>
            <w:tcW w:w="6628" w:type="dxa"/>
            <w:gridSpan w:val="3"/>
          </w:tcPr>
          <w:p w:rsidR="00D66F16" w:rsidRPr="00E54DCF" w:rsidRDefault="00D66F16" w:rsidP="002B1AC5">
            <w:pPr>
              <w:pStyle w:val="TableParagraph"/>
              <w:ind w:left="87"/>
            </w:pPr>
            <w:r w:rsidRPr="00E54DCF">
              <w:rPr>
                <w:color w:val="231F20"/>
              </w:rPr>
              <w:t>Practical Crop Production –II (</w:t>
            </w:r>
            <w:r w:rsidRPr="00E54DCF">
              <w:rPr>
                <w:i/>
                <w:color w:val="231F20"/>
              </w:rPr>
              <w:t xml:space="preserve">Rabi </w:t>
            </w:r>
            <w:r w:rsidRPr="00E54DCF">
              <w:rPr>
                <w:color w:val="231F20"/>
              </w:rPr>
              <w:t>crops)</w:t>
            </w:r>
          </w:p>
        </w:tc>
        <w:tc>
          <w:tcPr>
            <w:tcW w:w="2694" w:type="dxa"/>
            <w:gridSpan w:val="2"/>
          </w:tcPr>
          <w:p w:rsidR="00D66F16" w:rsidRPr="00E54DCF" w:rsidRDefault="00D66F16" w:rsidP="002B1AC5">
            <w:pPr>
              <w:pStyle w:val="TableParagraph"/>
              <w:ind w:left="324" w:right="313"/>
              <w:jc w:val="center"/>
            </w:pPr>
            <w:r w:rsidRPr="00E54DCF">
              <w:rPr>
                <w:color w:val="231F20"/>
              </w:rPr>
              <w:t>2 (0+2)</w:t>
            </w:r>
          </w:p>
        </w:tc>
      </w:tr>
      <w:tr w:rsidR="00D66F16" w:rsidRPr="00E54DCF" w:rsidTr="00A5108D">
        <w:trPr>
          <w:trHeight w:val="293"/>
        </w:trPr>
        <w:tc>
          <w:tcPr>
            <w:tcW w:w="1027" w:type="dxa"/>
            <w:gridSpan w:val="2"/>
          </w:tcPr>
          <w:p w:rsidR="00D66F16" w:rsidRPr="00E54DCF" w:rsidRDefault="00D66F16" w:rsidP="002B1AC5">
            <w:pPr>
              <w:pStyle w:val="TableParagraph"/>
              <w:ind w:left="12"/>
              <w:jc w:val="center"/>
            </w:pPr>
            <w:r w:rsidRPr="00E54DCF">
              <w:rPr>
                <w:color w:val="231F20"/>
                <w:w w:val="96"/>
              </w:rPr>
              <w:t>8</w:t>
            </w:r>
          </w:p>
        </w:tc>
        <w:tc>
          <w:tcPr>
            <w:tcW w:w="6628" w:type="dxa"/>
            <w:gridSpan w:val="3"/>
          </w:tcPr>
          <w:p w:rsidR="00D66F16" w:rsidRPr="00E54DCF" w:rsidRDefault="00D66F16" w:rsidP="002B1AC5">
            <w:pPr>
              <w:pStyle w:val="TableParagraph"/>
              <w:ind w:left="87"/>
            </w:pPr>
            <w:r w:rsidRPr="00E54DCF">
              <w:rPr>
                <w:color w:val="231F20"/>
              </w:rPr>
              <w:t>Principles of Organic Farming</w:t>
            </w:r>
          </w:p>
        </w:tc>
        <w:tc>
          <w:tcPr>
            <w:tcW w:w="2694" w:type="dxa"/>
            <w:gridSpan w:val="2"/>
          </w:tcPr>
          <w:p w:rsidR="00D66F16" w:rsidRPr="00E54DCF" w:rsidRDefault="00D66F16" w:rsidP="002B1AC5">
            <w:pPr>
              <w:pStyle w:val="TableParagraph"/>
              <w:ind w:left="324" w:right="313"/>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12"/>
              <w:jc w:val="center"/>
            </w:pPr>
            <w:r w:rsidRPr="00E54DCF">
              <w:rPr>
                <w:color w:val="231F20"/>
                <w:w w:val="96"/>
              </w:rPr>
              <w:t>9</w:t>
            </w:r>
          </w:p>
        </w:tc>
        <w:tc>
          <w:tcPr>
            <w:tcW w:w="6628" w:type="dxa"/>
            <w:gridSpan w:val="3"/>
          </w:tcPr>
          <w:p w:rsidR="00D66F16" w:rsidRPr="00E54DCF" w:rsidRDefault="00D66F16" w:rsidP="002B1AC5">
            <w:pPr>
              <w:pStyle w:val="TableParagraph"/>
              <w:ind w:left="87"/>
            </w:pPr>
            <w:r w:rsidRPr="00E54DCF">
              <w:rPr>
                <w:color w:val="231F20"/>
              </w:rPr>
              <w:t>Farm Management, Production &amp; Resource Economics</w:t>
            </w:r>
          </w:p>
        </w:tc>
        <w:tc>
          <w:tcPr>
            <w:tcW w:w="2694" w:type="dxa"/>
            <w:gridSpan w:val="2"/>
          </w:tcPr>
          <w:p w:rsidR="00D66F16" w:rsidRPr="00E54DCF" w:rsidRDefault="00D66F16" w:rsidP="002B1AC5">
            <w:pPr>
              <w:pStyle w:val="TableParagraph"/>
              <w:ind w:left="324" w:right="313"/>
              <w:jc w:val="center"/>
            </w:pPr>
            <w:r w:rsidRPr="00E54DCF">
              <w:rPr>
                <w:color w:val="231F20"/>
              </w:rPr>
              <w:t>2 (1+1)</w:t>
            </w:r>
          </w:p>
        </w:tc>
      </w:tr>
      <w:tr w:rsidR="00D66F16" w:rsidRPr="00E54DCF" w:rsidTr="00A5108D">
        <w:trPr>
          <w:trHeight w:val="293"/>
        </w:trPr>
        <w:tc>
          <w:tcPr>
            <w:tcW w:w="1027" w:type="dxa"/>
            <w:gridSpan w:val="2"/>
          </w:tcPr>
          <w:p w:rsidR="00D66F16" w:rsidRPr="00E54DCF" w:rsidRDefault="00D66F16" w:rsidP="002B1AC5">
            <w:pPr>
              <w:pStyle w:val="TableParagraph"/>
              <w:ind w:left="74" w:right="61"/>
              <w:jc w:val="center"/>
            </w:pPr>
            <w:r w:rsidRPr="00E54DCF">
              <w:rPr>
                <w:color w:val="231F20"/>
              </w:rPr>
              <w:t>10</w:t>
            </w:r>
          </w:p>
        </w:tc>
        <w:tc>
          <w:tcPr>
            <w:tcW w:w="6628" w:type="dxa"/>
            <w:gridSpan w:val="3"/>
          </w:tcPr>
          <w:p w:rsidR="00D66F16" w:rsidRPr="00E54DCF" w:rsidRDefault="00D66F16" w:rsidP="002B1AC5">
            <w:pPr>
              <w:pStyle w:val="TableParagraph"/>
              <w:ind w:left="87"/>
            </w:pPr>
            <w:r w:rsidRPr="00E54DCF">
              <w:rPr>
                <w:color w:val="231F20"/>
              </w:rPr>
              <w:t>Principles of Food Science and Nutrition</w:t>
            </w:r>
          </w:p>
        </w:tc>
        <w:tc>
          <w:tcPr>
            <w:tcW w:w="2694" w:type="dxa"/>
            <w:gridSpan w:val="2"/>
          </w:tcPr>
          <w:p w:rsidR="00D66F16" w:rsidRPr="00E54DCF" w:rsidRDefault="00D66F16" w:rsidP="002B1AC5">
            <w:pPr>
              <w:pStyle w:val="TableParagraph"/>
              <w:ind w:left="324" w:right="313"/>
              <w:jc w:val="center"/>
            </w:pPr>
            <w:r w:rsidRPr="00E54DCF">
              <w:rPr>
                <w:color w:val="231F20"/>
              </w:rPr>
              <w:t>2(2+0)</w:t>
            </w:r>
          </w:p>
        </w:tc>
      </w:tr>
      <w:tr w:rsidR="00D66F16" w:rsidRPr="00E54DCF" w:rsidTr="00A5108D">
        <w:trPr>
          <w:trHeight w:val="293"/>
        </w:trPr>
        <w:tc>
          <w:tcPr>
            <w:tcW w:w="1027" w:type="dxa"/>
            <w:gridSpan w:val="2"/>
          </w:tcPr>
          <w:p w:rsidR="00D66F16" w:rsidRPr="00E54DCF" w:rsidRDefault="00D66F16" w:rsidP="002B1AC5">
            <w:pPr>
              <w:pStyle w:val="TableParagraph"/>
              <w:ind w:left="74" w:right="61"/>
              <w:jc w:val="center"/>
            </w:pPr>
            <w:r w:rsidRPr="00E54DCF">
              <w:rPr>
                <w:color w:val="231F20"/>
              </w:rPr>
              <w:t>11</w:t>
            </w:r>
          </w:p>
        </w:tc>
        <w:tc>
          <w:tcPr>
            <w:tcW w:w="6628" w:type="dxa"/>
            <w:gridSpan w:val="3"/>
          </w:tcPr>
          <w:p w:rsidR="00D66F16" w:rsidRPr="00E54DCF" w:rsidRDefault="00D66F16" w:rsidP="002B1AC5">
            <w:pPr>
              <w:pStyle w:val="TableParagraph"/>
              <w:ind w:left="87"/>
            </w:pPr>
            <w:r w:rsidRPr="00E54DCF">
              <w:rPr>
                <w:color w:val="231F20"/>
              </w:rPr>
              <w:t>Elective Course</w:t>
            </w:r>
          </w:p>
        </w:tc>
        <w:tc>
          <w:tcPr>
            <w:tcW w:w="2694" w:type="dxa"/>
            <w:gridSpan w:val="2"/>
          </w:tcPr>
          <w:p w:rsidR="00D66F16" w:rsidRPr="00E54DCF" w:rsidRDefault="00D66F16" w:rsidP="002B1AC5">
            <w:pPr>
              <w:pStyle w:val="TableParagraph"/>
              <w:ind w:left="324" w:right="313"/>
              <w:jc w:val="center"/>
            </w:pPr>
            <w:r w:rsidRPr="00E54DCF">
              <w:rPr>
                <w:color w:val="231F20"/>
              </w:rPr>
              <w:t>3 credits</w:t>
            </w:r>
          </w:p>
        </w:tc>
      </w:tr>
      <w:tr w:rsidR="00D66F16" w:rsidRPr="00E54DCF" w:rsidTr="00A5108D">
        <w:trPr>
          <w:trHeight w:val="293"/>
        </w:trPr>
        <w:tc>
          <w:tcPr>
            <w:tcW w:w="7655" w:type="dxa"/>
            <w:gridSpan w:val="5"/>
          </w:tcPr>
          <w:p w:rsidR="00D66F16" w:rsidRPr="00E54DCF" w:rsidRDefault="00D66F16" w:rsidP="002B1AC5">
            <w:pPr>
              <w:pStyle w:val="TableParagraph"/>
              <w:ind w:left="88"/>
              <w:rPr>
                <w:b/>
              </w:rPr>
            </w:pPr>
            <w:r w:rsidRPr="00E54DCF">
              <w:rPr>
                <w:b/>
                <w:color w:val="231F20"/>
              </w:rPr>
              <w:t>Total</w:t>
            </w:r>
          </w:p>
        </w:tc>
        <w:tc>
          <w:tcPr>
            <w:tcW w:w="2694" w:type="dxa"/>
            <w:gridSpan w:val="2"/>
          </w:tcPr>
          <w:p w:rsidR="00D66F16" w:rsidRPr="00E54DCF" w:rsidRDefault="00D66F16" w:rsidP="002B1AC5">
            <w:pPr>
              <w:pStyle w:val="TableParagraph"/>
              <w:ind w:left="324" w:right="313"/>
              <w:jc w:val="center"/>
              <w:rPr>
                <w:b/>
              </w:rPr>
            </w:pPr>
            <w:r w:rsidRPr="00E54DCF">
              <w:rPr>
                <w:b/>
                <w:color w:val="231F20"/>
              </w:rPr>
              <w:t>21 (11 + 10)+ 3</w:t>
            </w:r>
          </w:p>
        </w:tc>
      </w:tr>
      <w:tr w:rsidR="009B5A7C" w:rsidRPr="00E54DCF" w:rsidTr="00A5108D">
        <w:trPr>
          <w:trHeight w:val="286"/>
        </w:trPr>
        <w:tc>
          <w:tcPr>
            <w:tcW w:w="10349" w:type="dxa"/>
            <w:gridSpan w:val="7"/>
            <w:hideMark/>
          </w:tcPr>
          <w:p w:rsidR="009B5A7C" w:rsidRPr="00E54DCF" w:rsidRDefault="009B5A7C" w:rsidP="00E54DCF">
            <w:pPr>
              <w:pStyle w:val="TableParagraph"/>
              <w:spacing w:before="46"/>
              <w:ind w:left="3635" w:right="3623" w:hanging="1225"/>
              <w:jc w:val="center"/>
              <w:rPr>
                <w:b/>
              </w:rPr>
            </w:pPr>
            <w:r w:rsidRPr="00E54DCF">
              <w:rPr>
                <w:b/>
                <w:color w:val="231F20"/>
              </w:rPr>
              <w:t>VII Semester</w:t>
            </w:r>
          </w:p>
        </w:tc>
      </w:tr>
      <w:tr w:rsidR="009B5A7C" w:rsidRPr="00E54DCF" w:rsidTr="00A5108D">
        <w:trPr>
          <w:trHeight w:val="286"/>
        </w:trPr>
        <w:tc>
          <w:tcPr>
            <w:tcW w:w="710" w:type="dxa"/>
            <w:vMerge w:val="restart"/>
            <w:hideMark/>
          </w:tcPr>
          <w:p w:rsidR="009B5A7C" w:rsidRPr="00E54DCF" w:rsidRDefault="009B5A7C" w:rsidP="002B1AC5">
            <w:pPr>
              <w:pStyle w:val="TableParagraph"/>
              <w:spacing w:before="46"/>
              <w:ind w:left="136"/>
              <w:rPr>
                <w:b/>
              </w:rPr>
            </w:pPr>
            <w:r w:rsidRPr="00E54DCF">
              <w:rPr>
                <w:b/>
                <w:color w:val="231F20"/>
                <w:w w:val="105"/>
              </w:rPr>
              <w:t>No.</w:t>
            </w:r>
          </w:p>
        </w:tc>
        <w:tc>
          <w:tcPr>
            <w:tcW w:w="9639" w:type="dxa"/>
            <w:gridSpan w:val="6"/>
            <w:hideMark/>
          </w:tcPr>
          <w:p w:rsidR="009B5A7C" w:rsidRPr="00E54DCF" w:rsidRDefault="009B5A7C" w:rsidP="00AB06C2">
            <w:pPr>
              <w:pStyle w:val="TableParagraph"/>
              <w:spacing w:before="46"/>
              <w:ind w:left="868" w:hanging="868"/>
              <w:rPr>
                <w:b/>
              </w:rPr>
            </w:pPr>
            <w:r w:rsidRPr="00E54DCF">
              <w:rPr>
                <w:b/>
                <w:color w:val="231F20"/>
              </w:rPr>
              <w:t>Rural Agricultural Work Experience and Agro-industrial Attachment (RAWE &amp;AIA)</w:t>
            </w:r>
          </w:p>
        </w:tc>
      </w:tr>
      <w:tr w:rsidR="00AB06C2" w:rsidRPr="00E54DCF" w:rsidTr="00A5108D">
        <w:trPr>
          <w:trHeight w:val="286"/>
        </w:trPr>
        <w:tc>
          <w:tcPr>
            <w:tcW w:w="710" w:type="dxa"/>
            <w:vMerge/>
            <w:hideMark/>
          </w:tcPr>
          <w:p w:rsidR="009B5A7C" w:rsidRPr="00E54DCF" w:rsidRDefault="009B5A7C" w:rsidP="002B1AC5">
            <w:pPr>
              <w:rPr>
                <w:rFonts w:ascii="Times New Roman" w:eastAsia="Times New Roman" w:hAnsi="Times New Roman" w:cs="Times New Roman"/>
                <w:b/>
              </w:rPr>
            </w:pPr>
          </w:p>
        </w:tc>
        <w:tc>
          <w:tcPr>
            <w:tcW w:w="6662" w:type="dxa"/>
            <w:gridSpan w:val="3"/>
            <w:hideMark/>
          </w:tcPr>
          <w:p w:rsidR="009B5A7C" w:rsidRPr="00E54DCF" w:rsidRDefault="009B5A7C" w:rsidP="002B1AC5">
            <w:pPr>
              <w:pStyle w:val="TableParagraph"/>
              <w:spacing w:before="46"/>
              <w:ind w:left="2246" w:right="2235"/>
              <w:jc w:val="center"/>
              <w:rPr>
                <w:b/>
              </w:rPr>
            </w:pPr>
            <w:r w:rsidRPr="00E54DCF">
              <w:rPr>
                <w:b/>
                <w:color w:val="231F20"/>
              </w:rPr>
              <w:t>Activities</w:t>
            </w:r>
          </w:p>
        </w:tc>
        <w:tc>
          <w:tcPr>
            <w:tcW w:w="1559" w:type="dxa"/>
            <w:gridSpan w:val="2"/>
            <w:hideMark/>
          </w:tcPr>
          <w:p w:rsidR="009B5A7C" w:rsidRPr="00E54DCF" w:rsidRDefault="00AB06C2" w:rsidP="00AB06C2">
            <w:pPr>
              <w:pStyle w:val="TableParagraph"/>
              <w:spacing w:before="46"/>
              <w:ind w:left="144" w:right="131" w:hanging="144"/>
              <w:jc w:val="both"/>
              <w:rPr>
                <w:b/>
              </w:rPr>
            </w:pPr>
            <w:r>
              <w:rPr>
                <w:b/>
                <w:color w:val="231F20"/>
              </w:rPr>
              <w:t>No. of weeks</w:t>
            </w:r>
          </w:p>
        </w:tc>
        <w:tc>
          <w:tcPr>
            <w:tcW w:w="1418" w:type="dxa"/>
            <w:hideMark/>
          </w:tcPr>
          <w:p w:rsidR="009B5A7C" w:rsidRPr="00E54DCF" w:rsidRDefault="00A5108D" w:rsidP="00A5108D">
            <w:pPr>
              <w:pStyle w:val="TableParagraph"/>
              <w:tabs>
                <w:tab w:val="left" w:pos="1310"/>
              </w:tabs>
              <w:spacing w:before="46"/>
              <w:ind w:left="123" w:right="108" w:hanging="123"/>
              <w:rPr>
                <w:b/>
              </w:rPr>
            </w:pPr>
            <w:r>
              <w:rPr>
                <w:b/>
                <w:color w:val="231F20"/>
              </w:rPr>
              <w:t>Credit Hrs</w:t>
            </w:r>
            <w:r w:rsidR="00AB06C2">
              <w:rPr>
                <w:b/>
                <w:color w:val="231F20"/>
              </w:rPr>
              <w:t>.</w:t>
            </w:r>
          </w:p>
        </w:tc>
      </w:tr>
      <w:tr w:rsidR="00AB06C2" w:rsidRPr="00E54DCF" w:rsidTr="00A5108D">
        <w:trPr>
          <w:trHeight w:val="339"/>
        </w:trPr>
        <w:tc>
          <w:tcPr>
            <w:tcW w:w="710" w:type="dxa"/>
            <w:hideMark/>
          </w:tcPr>
          <w:p w:rsidR="009B5A7C" w:rsidRPr="00E54DCF" w:rsidRDefault="009B5A7C" w:rsidP="002B1AC5">
            <w:pPr>
              <w:pStyle w:val="TableParagraph"/>
              <w:ind w:left="10"/>
              <w:jc w:val="center"/>
            </w:pPr>
            <w:r w:rsidRPr="00E54DCF">
              <w:rPr>
                <w:color w:val="231F20"/>
                <w:w w:val="96"/>
              </w:rPr>
              <w:t>1</w:t>
            </w:r>
          </w:p>
        </w:tc>
        <w:tc>
          <w:tcPr>
            <w:tcW w:w="6662" w:type="dxa"/>
            <w:gridSpan w:val="3"/>
            <w:hideMark/>
          </w:tcPr>
          <w:p w:rsidR="009B5A7C" w:rsidRPr="00E54DCF" w:rsidRDefault="009B5A7C" w:rsidP="00AB06C2">
            <w:pPr>
              <w:pStyle w:val="TableParagraph"/>
            </w:pPr>
            <w:r w:rsidRPr="00E54DCF">
              <w:rPr>
                <w:color w:val="231F20"/>
              </w:rPr>
              <w:t>General orientation &amp; On campus training by different faculties</w:t>
            </w:r>
          </w:p>
        </w:tc>
        <w:tc>
          <w:tcPr>
            <w:tcW w:w="1559" w:type="dxa"/>
            <w:gridSpan w:val="2"/>
            <w:hideMark/>
          </w:tcPr>
          <w:p w:rsidR="009B5A7C" w:rsidRPr="00E54DCF" w:rsidRDefault="009B5A7C" w:rsidP="002B1AC5">
            <w:pPr>
              <w:pStyle w:val="TableParagraph"/>
              <w:ind w:left="13"/>
              <w:jc w:val="center"/>
            </w:pPr>
            <w:r w:rsidRPr="00E54DCF">
              <w:rPr>
                <w:color w:val="231F20"/>
                <w:w w:val="96"/>
              </w:rPr>
              <w:t>1</w:t>
            </w:r>
          </w:p>
        </w:tc>
        <w:tc>
          <w:tcPr>
            <w:tcW w:w="1418" w:type="dxa"/>
            <w:vMerge w:val="restart"/>
          </w:tcPr>
          <w:p w:rsidR="009B5A7C" w:rsidRPr="00E54DCF" w:rsidRDefault="009B5A7C" w:rsidP="002B1AC5">
            <w:pPr>
              <w:pStyle w:val="TableParagraph"/>
              <w:spacing w:before="0"/>
              <w:ind w:left="0"/>
              <w:rPr>
                <w:b/>
              </w:rPr>
            </w:pPr>
          </w:p>
          <w:p w:rsidR="009B5A7C" w:rsidRPr="00E54DCF" w:rsidRDefault="009B5A7C" w:rsidP="002B1AC5">
            <w:pPr>
              <w:pStyle w:val="TableParagraph"/>
              <w:spacing w:before="200"/>
              <w:ind w:left="123" w:right="108"/>
              <w:jc w:val="center"/>
            </w:pPr>
            <w:r w:rsidRPr="00E54DCF">
              <w:rPr>
                <w:color w:val="231F20"/>
              </w:rPr>
              <w:t>14</w:t>
            </w:r>
          </w:p>
        </w:tc>
      </w:tr>
      <w:tr w:rsidR="00AB06C2" w:rsidRPr="00E54DCF" w:rsidTr="00A5108D">
        <w:trPr>
          <w:trHeight w:val="293"/>
        </w:trPr>
        <w:tc>
          <w:tcPr>
            <w:tcW w:w="710" w:type="dxa"/>
            <w:hideMark/>
          </w:tcPr>
          <w:p w:rsidR="009B5A7C" w:rsidRPr="00E54DCF" w:rsidRDefault="009B5A7C" w:rsidP="002B1AC5">
            <w:pPr>
              <w:pStyle w:val="TableParagraph"/>
              <w:ind w:left="10"/>
              <w:jc w:val="center"/>
            </w:pPr>
            <w:r w:rsidRPr="00E54DCF">
              <w:rPr>
                <w:color w:val="231F20"/>
                <w:w w:val="96"/>
              </w:rPr>
              <w:t>2</w:t>
            </w:r>
          </w:p>
        </w:tc>
        <w:tc>
          <w:tcPr>
            <w:tcW w:w="6662" w:type="dxa"/>
            <w:gridSpan w:val="3"/>
            <w:hideMark/>
          </w:tcPr>
          <w:p w:rsidR="009B5A7C" w:rsidRPr="00E54DCF" w:rsidRDefault="009B5A7C" w:rsidP="00AB06C2">
            <w:pPr>
              <w:pStyle w:val="TableParagraph"/>
            </w:pPr>
            <w:r w:rsidRPr="00E54DCF">
              <w:rPr>
                <w:color w:val="231F20"/>
              </w:rPr>
              <w:t>Village attachment</w:t>
            </w:r>
          </w:p>
        </w:tc>
        <w:tc>
          <w:tcPr>
            <w:tcW w:w="1559" w:type="dxa"/>
            <w:gridSpan w:val="2"/>
            <w:hideMark/>
          </w:tcPr>
          <w:p w:rsidR="009B5A7C" w:rsidRPr="00E54DCF" w:rsidRDefault="009B5A7C" w:rsidP="002B1AC5">
            <w:pPr>
              <w:pStyle w:val="TableParagraph"/>
              <w:ind w:left="13"/>
              <w:jc w:val="center"/>
            </w:pPr>
            <w:r w:rsidRPr="00E54DCF">
              <w:rPr>
                <w:color w:val="231F20"/>
                <w:w w:val="96"/>
              </w:rPr>
              <w:t>8</w:t>
            </w:r>
          </w:p>
        </w:tc>
        <w:tc>
          <w:tcPr>
            <w:tcW w:w="1418" w:type="dxa"/>
            <w:vMerge/>
            <w:hideMark/>
          </w:tcPr>
          <w:p w:rsidR="009B5A7C" w:rsidRPr="00E54DCF" w:rsidRDefault="009B5A7C" w:rsidP="002B1AC5">
            <w:pPr>
              <w:rPr>
                <w:rFonts w:ascii="Times New Roman" w:eastAsia="Times New Roman" w:hAnsi="Times New Roman" w:cs="Times New Roman"/>
              </w:rPr>
            </w:pPr>
          </w:p>
        </w:tc>
      </w:tr>
      <w:tr w:rsidR="00AB06C2" w:rsidRPr="00E54DCF" w:rsidTr="00A5108D">
        <w:trPr>
          <w:trHeight w:val="369"/>
        </w:trPr>
        <w:tc>
          <w:tcPr>
            <w:tcW w:w="710" w:type="dxa"/>
          </w:tcPr>
          <w:p w:rsidR="009B5A7C" w:rsidRPr="00E54DCF" w:rsidRDefault="009B5A7C" w:rsidP="002B1AC5">
            <w:pPr>
              <w:pStyle w:val="TableParagraph"/>
              <w:spacing w:before="0"/>
              <w:ind w:left="0"/>
            </w:pPr>
          </w:p>
        </w:tc>
        <w:tc>
          <w:tcPr>
            <w:tcW w:w="6662" w:type="dxa"/>
            <w:gridSpan w:val="3"/>
            <w:hideMark/>
          </w:tcPr>
          <w:p w:rsidR="009B5A7C" w:rsidRPr="00E54DCF" w:rsidRDefault="009B5A7C" w:rsidP="00AB06C2">
            <w:pPr>
              <w:pStyle w:val="TableParagraph"/>
              <w:tabs>
                <w:tab w:val="left" w:pos="6554"/>
              </w:tabs>
              <w:spacing w:line="247" w:lineRule="auto"/>
              <w:ind w:right="34"/>
            </w:pPr>
            <w:r w:rsidRPr="00E54DCF">
              <w:rPr>
                <w:color w:val="231F20"/>
              </w:rPr>
              <w:t>Unit attachment in Univ</w:t>
            </w:r>
            <w:r w:rsidR="00AB06C2" w:rsidRPr="00E54DCF">
              <w:rPr>
                <w:color w:val="231F20"/>
              </w:rPr>
              <w:t>. /</w:t>
            </w:r>
            <w:r w:rsidRPr="00E54DCF">
              <w:rPr>
                <w:color w:val="231F20"/>
              </w:rPr>
              <w:t xml:space="preserve"> College. KVK/ Research Station</w:t>
            </w:r>
            <w:r w:rsidR="00AB06C2">
              <w:rPr>
                <w:color w:val="231F20"/>
              </w:rPr>
              <w:t xml:space="preserve"> attachment</w:t>
            </w:r>
          </w:p>
        </w:tc>
        <w:tc>
          <w:tcPr>
            <w:tcW w:w="1559" w:type="dxa"/>
            <w:gridSpan w:val="2"/>
            <w:hideMark/>
          </w:tcPr>
          <w:p w:rsidR="009B5A7C" w:rsidRPr="00E54DCF" w:rsidRDefault="009B5A7C" w:rsidP="002B1AC5">
            <w:pPr>
              <w:pStyle w:val="TableParagraph"/>
              <w:ind w:left="13"/>
              <w:jc w:val="center"/>
            </w:pPr>
            <w:r w:rsidRPr="00E54DCF">
              <w:rPr>
                <w:color w:val="231F20"/>
                <w:w w:val="96"/>
              </w:rPr>
              <w:t>5</w:t>
            </w:r>
          </w:p>
        </w:tc>
        <w:tc>
          <w:tcPr>
            <w:tcW w:w="1418" w:type="dxa"/>
            <w:vMerge/>
            <w:hideMark/>
          </w:tcPr>
          <w:p w:rsidR="009B5A7C" w:rsidRPr="00E54DCF" w:rsidRDefault="009B5A7C" w:rsidP="002B1AC5">
            <w:pPr>
              <w:rPr>
                <w:rFonts w:ascii="Times New Roman" w:eastAsia="Times New Roman" w:hAnsi="Times New Roman" w:cs="Times New Roman"/>
              </w:rPr>
            </w:pPr>
          </w:p>
        </w:tc>
      </w:tr>
      <w:tr w:rsidR="00AB06C2" w:rsidRPr="00E54DCF" w:rsidTr="00A5108D">
        <w:trPr>
          <w:trHeight w:val="293"/>
        </w:trPr>
        <w:tc>
          <w:tcPr>
            <w:tcW w:w="710" w:type="dxa"/>
            <w:hideMark/>
          </w:tcPr>
          <w:p w:rsidR="009B5A7C" w:rsidRPr="00E54DCF" w:rsidRDefault="009B5A7C" w:rsidP="002B1AC5">
            <w:pPr>
              <w:pStyle w:val="TableParagraph"/>
              <w:ind w:left="10"/>
              <w:jc w:val="center"/>
            </w:pPr>
            <w:r w:rsidRPr="00E54DCF">
              <w:rPr>
                <w:color w:val="231F20"/>
                <w:w w:val="96"/>
              </w:rPr>
              <w:t>3</w:t>
            </w:r>
          </w:p>
        </w:tc>
        <w:tc>
          <w:tcPr>
            <w:tcW w:w="6662" w:type="dxa"/>
            <w:gridSpan w:val="3"/>
            <w:hideMark/>
          </w:tcPr>
          <w:p w:rsidR="009B5A7C" w:rsidRPr="00E54DCF" w:rsidRDefault="009B5A7C" w:rsidP="00AB06C2">
            <w:pPr>
              <w:pStyle w:val="TableParagraph"/>
            </w:pPr>
            <w:r w:rsidRPr="00E54DCF">
              <w:rPr>
                <w:color w:val="231F20"/>
              </w:rPr>
              <w:t>Plant clinic</w:t>
            </w:r>
          </w:p>
        </w:tc>
        <w:tc>
          <w:tcPr>
            <w:tcW w:w="1559" w:type="dxa"/>
            <w:gridSpan w:val="2"/>
            <w:hideMark/>
          </w:tcPr>
          <w:p w:rsidR="009B5A7C" w:rsidRPr="00E54DCF" w:rsidRDefault="009B5A7C" w:rsidP="002B1AC5">
            <w:pPr>
              <w:pStyle w:val="TableParagraph"/>
              <w:ind w:left="13"/>
              <w:jc w:val="center"/>
            </w:pPr>
            <w:r w:rsidRPr="00E54DCF">
              <w:rPr>
                <w:color w:val="231F20"/>
                <w:w w:val="96"/>
              </w:rPr>
              <w:t>2</w:t>
            </w:r>
          </w:p>
        </w:tc>
        <w:tc>
          <w:tcPr>
            <w:tcW w:w="1418" w:type="dxa"/>
            <w:hideMark/>
          </w:tcPr>
          <w:p w:rsidR="009B5A7C" w:rsidRPr="00E54DCF" w:rsidRDefault="009B5A7C" w:rsidP="002B1AC5">
            <w:pPr>
              <w:pStyle w:val="TableParagraph"/>
              <w:ind w:left="123" w:right="108"/>
              <w:jc w:val="center"/>
            </w:pPr>
            <w:r w:rsidRPr="00E54DCF">
              <w:rPr>
                <w:color w:val="231F20"/>
              </w:rPr>
              <w:t>02</w:t>
            </w:r>
          </w:p>
        </w:tc>
      </w:tr>
      <w:tr w:rsidR="00AB06C2" w:rsidRPr="00E54DCF" w:rsidTr="00A5108D">
        <w:trPr>
          <w:trHeight w:val="293"/>
        </w:trPr>
        <w:tc>
          <w:tcPr>
            <w:tcW w:w="710" w:type="dxa"/>
          </w:tcPr>
          <w:p w:rsidR="009B5A7C" w:rsidRPr="00E54DCF" w:rsidRDefault="009B5A7C" w:rsidP="002B1AC5">
            <w:pPr>
              <w:pStyle w:val="TableParagraph"/>
              <w:spacing w:before="0"/>
              <w:ind w:left="0"/>
            </w:pPr>
          </w:p>
        </w:tc>
        <w:tc>
          <w:tcPr>
            <w:tcW w:w="6662" w:type="dxa"/>
            <w:gridSpan w:val="3"/>
            <w:hideMark/>
          </w:tcPr>
          <w:p w:rsidR="009B5A7C" w:rsidRPr="00E54DCF" w:rsidRDefault="009B5A7C" w:rsidP="00AB06C2">
            <w:pPr>
              <w:pStyle w:val="TableParagraph"/>
            </w:pPr>
            <w:r w:rsidRPr="00E54DCF">
              <w:rPr>
                <w:color w:val="231F20"/>
                <w:w w:val="105"/>
              </w:rPr>
              <w:t>Agro-Industrial Attachment</w:t>
            </w:r>
          </w:p>
        </w:tc>
        <w:tc>
          <w:tcPr>
            <w:tcW w:w="1559" w:type="dxa"/>
            <w:gridSpan w:val="2"/>
            <w:hideMark/>
          </w:tcPr>
          <w:p w:rsidR="009B5A7C" w:rsidRPr="00E54DCF" w:rsidRDefault="009B5A7C" w:rsidP="002B1AC5">
            <w:pPr>
              <w:pStyle w:val="TableParagraph"/>
              <w:ind w:left="13"/>
              <w:jc w:val="center"/>
            </w:pPr>
            <w:r w:rsidRPr="00E54DCF">
              <w:rPr>
                <w:color w:val="231F20"/>
                <w:w w:val="96"/>
              </w:rPr>
              <w:t>3</w:t>
            </w:r>
          </w:p>
        </w:tc>
        <w:tc>
          <w:tcPr>
            <w:tcW w:w="1418" w:type="dxa"/>
            <w:hideMark/>
          </w:tcPr>
          <w:p w:rsidR="009B5A7C" w:rsidRPr="00E54DCF" w:rsidRDefault="009B5A7C" w:rsidP="002B1AC5">
            <w:pPr>
              <w:pStyle w:val="TableParagraph"/>
              <w:ind w:left="123" w:right="108"/>
              <w:jc w:val="center"/>
            </w:pPr>
            <w:r w:rsidRPr="00E54DCF">
              <w:rPr>
                <w:color w:val="231F20"/>
              </w:rPr>
              <w:t>04</w:t>
            </w:r>
          </w:p>
        </w:tc>
      </w:tr>
      <w:tr w:rsidR="00AB06C2" w:rsidRPr="00E54DCF" w:rsidTr="00A5108D">
        <w:trPr>
          <w:trHeight w:val="293"/>
        </w:trPr>
        <w:tc>
          <w:tcPr>
            <w:tcW w:w="710" w:type="dxa"/>
            <w:hideMark/>
          </w:tcPr>
          <w:p w:rsidR="009B5A7C" w:rsidRPr="00E54DCF" w:rsidRDefault="009B5A7C" w:rsidP="002B1AC5">
            <w:pPr>
              <w:pStyle w:val="TableParagraph"/>
              <w:ind w:left="10"/>
              <w:jc w:val="center"/>
            </w:pPr>
            <w:r w:rsidRPr="00E54DCF">
              <w:rPr>
                <w:color w:val="231F20"/>
                <w:w w:val="96"/>
              </w:rPr>
              <w:t>4</w:t>
            </w:r>
          </w:p>
        </w:tc>
        <w:tc>
          <w:tcPr>
            <w:tcW w:w="6662" w:type="dxa"/>
            <w:gridSpan w:val="3"/>
            <w:hideMark/>
          </w:tcPr>
          <w:p w:rsidR="009B5A7C" w:rsidRPr="00E54DCF" w:rsidRDefault="009B5A7C" w:rsidP="00AB06C2">
            <w:pPr>
              <w:pStyle w:val="TableParagraph"/>
            </w:pPr>
            <w:r w:rsidRPr="00E54DCF">
              <w:rPr>
                <w:color w:val="231F20"/>
              </w:rPr>
              <w:t>Project Report Preparation, Presentation and Evaluation</w:t>
            </w:r>
          </w:p>
        </w:tc>
        <w:tc>
          <w:tcPr>
            <w:tcW w:w="1559" w:type="dxa"/>
            <w:gridSpan w:val="2"/>
            <w:hideMark/>
          </w:tcPr>
          <w:p w:rsidR="009B5A7C" w:rsidRPr="00E54DCF" w:rsidRDefault="009B5A7C" w:rsidP="002B1AC5">
            <w:pPr>
              <w:pStyle w:val="TableParagraph"/>
              <w:ind w:left="13"/>
              <w:jc w:val="center"/>
            </w:pPr>
            <w:r w:rsidRPr="00E54DCF">
              <w:rPr>
                <w:color w:val="231F20"/>
                <w:w w:val="96"/>
              </w:rPr>
              <w:t>1</w:t>
            </w:r>
          </w:p>
        </w:tc>
        <w:tc>
          <w:tcPr>
            <w:tcW w:w="1418" w:type="dxa"/>
          </w:tcPr>
          <w:p w:rsidR="009B5A7C" w:rsidRPr="00E54DCF" w:rsidRDefault="009B5A7C" w:rsidP="002B1AC5">
            <w:pPr>
              <w:pStyle w:val="TableParagraph"/>
              <w:spacing w:before="0"/>
              <w:ind w:left="0"/>
            </w:pPr>
          </w:p>
        </w:tc>
      </w:tr>
      <w:tr w:rsidR="00AB06C2" w:rsidRPr="00E54DCF" w:rsidTr="00A5108D">
        <w:trPr>
          <w:trHeight w:val="293"/>
        </w:trPr>
        <w:tc>
          <w:tcPr>
            <w:tcW w:w="7372" w:type="dxa"/>
            <w:gridSpan w:val="4"/>
            <w:hideMark/>
          </w:tcPr>
          <w:p w:rsidR="009B5A7C" w:rsidRPr="00E54DCF" w:rsidRDefault="009B5A7C" w:rsidP="002B1AC5">
            <w:pPr>
              <w:pStyle w:val="TableParagraph"/>
              <w:ind w:left="1767"/>
              <w:rPr>
                <w:b/>
              </w:rPr>
            </w:pPr>
            <w:r w:rsidRPr="00E54DCF">
              <w:rPr>
                <w:b/>
                <w:color w:val="231F20"/>
              </w:rPr>
              <w:t>Total weeks for RAWE &amp; AIA</w:t>
            </w:r>
          </w:p>
        </w:tc>
        <w:tc>
          <w:tcPr>
            <w:tcW w:w="1559" w:type="dxa"/>
            <w:gridSpan w:val="2"/>
            <w:hideMark/>
          </w:tcPr>
          <w:p w:rsidR="009B5A7C" w:rsidRPr="00E54DCF" w:rsidRDefault="009B5A7C" w:rsidP="002B1AC5">
            <w:pPr>
              <w:pStyle w:val="TableParagraph"/>
              <w:ind w:left="144" w:right="131"/>
              <w:jc w:val="center"/>
              <w:rPr>
                <w:b/>
              </w:rPr>
            </w:pPr>
            <w:r w:rsidRPr="00E54DCF">
              <w:rPr>
                <w:b/>
                <w:color w:val="231F20"/>
              </w:rPr>
              <w:t>20</w:t>
            </w:r>
          </w:p>
        </w:tc>
        <w:tc>
          <w:tcPr>
            <w:tcW w:w="1418" w:type="dxa"/>
            <w:hideMark/>
          </w:tcPr>
          <w:p w:rsidR="009B5A7C" w:rsidRPr="00E54DCF" w:rsidRDefault="009B5A7C" w:rsidP="002B1AC5">
            <w:pPr>
              <w:pStyle w:val="TableParagraph"/>
              <w:ind w:left="123" w:right="108"/>
              <w:jc w:val="center"/>
              <w:rPr>
                <w:b/>
              </w:rPr>
            </w:pPr>
            <w:r w:rsidRPr="00E54DCF">
              <w:rPr>
                <w:b/>
                <w:color w:val="231F20"/>
              </w:rPr>
              <w:t>20</w:t>
            </w:r>
          </w:p>
        </w:tc>
      </w:tr>
    </w:tbl>
    <w:p w:rsidR="00A5108D" w:rsidRPr="00A5108D" w:rsidRDefault="00A5108D" w:rsidP="00A5108D">
      <w:pPr>
        <w:pStyle w:val="ListParagraph"/>
        <w:widowControl w:val="0"/>
        <w:tabs>
          <w:tab w:val="left" w:pos="709"/>
        </w:tabs>
        <w:autoSpaceDE w:val="0"/>
        <w:autoSpaceDN w:val="0"/>
        <w:spacing w:before="97" w:after="0"/>
        <w:ind w:right="-23"/>
        <w:jc w:val="both"/>
        <w:rPr>
          <w:rFonts w:ascii="Times New Roman" w:hAnsi="Times New Roman" w:cs="Times New Roman"/>
          <w:b/>
        </w:rPr>
      </w:pPr>
    </w:p>
    <w:p w:rsidR="009B5A7C" w:rsidRPr="00213188" w:rsidRDefault="009B5A7C" w:rsidP="00A5108D">
      <w:pPr>
        <w:pStyle w:val="ListParagraph"/>
        <w:widowControl w:val="0"/>
        <w:numPr>
          <w:ilvl w:val="0"/>
          <w:numId w:val="20"/>
        </w:numPr>
        <w:tabs>
          <w:tab w:val="left" w:pos="709"/>
        </w:tabs>
        <w:autoSpaceDE w:val="0"/>
        <w:autoSpaceDN w:val="0"/>
        <w:spacing w:before="97" w:after="0"/>
        <w:ind w:right="-23"/>
        <w:jc w:val="both"/>
        <w:rPr>
          <w:rFonts w:ascii="Times New Roman" w:hAnsi="Times New Roman" w:cs="Times New Roman"/>
          <w:b/>
        </w:rPr>
      </w:pPr>
      <w:r w:rsidRPr="00213188">
        <w:rPr>
          <w:rFonts w:ascii="Times New Roman" w:hAnsi="Times New Roman" w:cs="Times New Roman"/>
          <w:b/>
          <w:color w:val="231F20"/>
          <w:w w:val="105"/>
        </w:rPr>
        <w:t>Agro-</w:t>
      </w:r>
      <w:r w:rsidRPr="00213188">
        <w:rPr>
          <w:rFonts w:ascii="Times New Roman" w:hAnsi="Times New Roman" w:cs="Times New Roman"/>
          <w:b/>
          <w:color w:val="231F20"/>
          <w:spacing w:val="-28"/>
          <w:w w:val="105"/>
        </w:rPr>
        <w:t xml:space="preserve"> </w:t>
      </w:r>
      <w:r w:rsidRPr="00213188">
        <w:rPr>
          <w:rFonts w:ascii="Times New Roman" w:hAnsi="Times New Roman" w:cs="Times New Roman"/>
          <w:b/>
          <w:color w:val="231F20"/>
          <w:w w:val="105"/>
        </w:rPr>
        <w:t>Industrial</w:t>
      </w:r>
      <w:r w:rsidRPr="00213188">
        <w:rPr>
          <w:rFonts w:ascii="Times New Roman" w:hAnsi="Times New Roman" w:cs="Times New Roman"/>
          <w:b/>
          <w:color w:val="231F20"/>
          <w:spacing w:val="-27"/>
          <w:w w:val="105"/>
        </w:rPr>
        <w:t xml:space="preserve"> </w:t>
      </w:r>
      <w:r w:rsidRPr="00213188">
        <w:rPr>
          <w:rFonts w:ascii="Times New Roman" w:hAnsi="Times New Roman" w:cs="Times New Roman"/>
          <w:b/>
          <w:color w:val="231F20"/>
          <w:w w:val="105"/>
        </w:rPr>
        <w:t>Attachment:</w:t>
      </w:r>
      <w:r w:rsidRPr="00213188">
        <w:rPr>
          <w:rFonts w:ascii="Times New Roman" w:hAnsi="Times New Roman" w:cs="Times New Roman"/>
          <w:b/>
          <w:color w:val="231F20"/>
          <w:spacing w:val="-27"/>
          <w:w w:val="105"/>
        </w:rPr>
        <w:t xml:space="preserve"> </w:t>
      </w:r>
      <w:r w:rsidRPr="00213188">
        <w:rPr>
          <w:rFonts w:ascii="Times New Roman" w:hAnsi="Times New Roman" w:cs="Times New Roman"/>
          <w:color w:val="231F20"/>
          <w:w w:val="105"/>
        </w:rPr>
        <w:t>The</w:t>
      </w:r>
      <w:r w:rsidRPr="00213188">
        <w:rPr>
          <w:rFonts w:ascii="Times New Roman" w:hAnsi="Times New Roman" w:cs="Times New Roman"/>
          <w:color w:val="231F20"/>
          <w:spacing w:val="-27"/>
          <w:w w:val="105"/>
        </w:rPr>
        <w:t xml:space="preserve"> </w:t>
      </w:r>
      <w:r w:rsidRPr="00213188">
        <w:rPr>
          <w:rFonts w:ascii="Times New Roman" w:hAnsi="Times New Roman" w:cs="Times New Roman"/>
          <w:color w:val="231F20"/>
          <w:w w:val="105"/>
        </w:rPr>
        <w:t>students</w:t>
      </w:r>
      <w:r w:rsidRPr="00213188">
        <w:rPr>
          <w:rFonts w:ascii="Times New Roman" w:hAnsi="Times New Roman" w:cs="Times New Roman"/>
          <w:color w:val="231F20"/>
          <w:spacing w:val="-26"/>
          <w:w w:val="105"/>
        </w:rPr>
        <w:t xml:space="preserve"> </w:t>
      </w:r>
      <w:r w:rsidRPr="00213188">
        <w:rPr>
          <w:rFonts w:ascii="Times New Roman" w:hAnsi="Times New Roman" w:cs="Times New Roman"/>
          <w:color w:val="231F20"/>
          <w:w w:val="105"/>
        </w:rPr>
        <w:t>would</w:t>
      </w:r>
      <w:r w:rsidRPr="00213188">
        <w:rPr>
          <w:rFonts w:ascii="Times New Roman" w:hAnsi="Times New Roman" w:cs="Times New Roman"/>
          <w:color w:val="231F20"/>
          <w:spacing w:val="-26"/>
          <w:w w:val="105"/>
        </w:rPr>
        <w:t xml:space="preserve"> </w:t>
      </w:r>
      <w:r w:rsidRPr="00213188">
        <w:rPr>
          <w:rFonts w:ascii="Times New Roman" w:hAnsi="Times New Roman" w:cs="Times New Roman"/>
          <w:color w:val="231F20"/>
          <w:w w:val="105"/>
        </w:rPr>
        <w:t>be</w:t>
      </w:r>
      <w:r w:rsidRPr="00213188">
        <w:rPr>
          <w:rFonts w:ascii="Times New Roman" w:hAnsi="Times New Roman" w:cs="Times New Roman"/>
          <w:color w:val="231F20"/>
          <w:spacing w:val="-26"/>
          <w:w w:val="105"/>
        </w:rPr>
        <w:t xml:space="preserve"> </w:t>
      </w:r>
      <w:r w:rsidRPr="00213188">
        <w:rPr>
          <w:rFonts w:ascii="Times New Roman" w:hAnsi="Times New Roman" w:cs="Times New Roman"/>
          <w:color w:val="231F20"/>
          <w:w w:val="105"/>
        </w:rPr>
        <w:t>attached</w:t>
      </w:r>
      <w:r w:rsidRPr="00213188">
        <w:rPr>
          <w:rFonts w:ascii="Times New Roman" w:hAnsi="Times New Roman" w:cs="Times New Roman"/>
          <w:color w:val="231F20"/>
          <w:spacing w:val="-26"/>
          <w:w w:val="105"/>
        </w:rPr>
        <w:t xml:space="preserve"> </w:t>
      </w:r>
      <w:r w:rsidRPr="00213188">
        <w:rPr>
          <w:rFonts w:ascii="Times New Roman" w:hAnsi="Times New Roman" w:cs="Times New Roman"/>
          <w:color w:val="231F20"/>
          <w:w w:val="105"/>
        </w:rPr>
        <w:t>with</w:t>
      </w:r>
      <w:r w:rsidRPr="00213188">
        <w:rPr>
          <w:rFonts w:ascii="Times New Roman" w:hAnsi="Times New Roman" w:cs="Times New Roman"/>
          <w:color w:val="231F20"/>
          <w:spacing w:val="-26"/>
          <w:w w:val="105"/>
        </w:rPr>
        <w:t xml:space="preserve"> </w:t>
      </w:r>
      <w:r w:rsidRPr="00213188">
        <w:rPr>
          <w:rFonts w:ascii="Times New Roman" w:hAnsi="Times New Roman" w:cs="Times New Roman"/>
          <w:color w:val="231F20"/>
          <w:w w:val="105"/>
        </w:rPr>
        <w:t>the</w:t>
      </w:r>
      <w:r w:rsidRPr="00213188">
        <w:rPr>
          <w:rFonts w:ascii="Times New Roman" w:hAnsi="Times New Roman" w:cs="Times New Roman"/>
          <w:color w:val="231F20"/>
          <w:spacing w:val="-26"/>
          <w:w w:val="105"/>
        </w:rPr>
        <w:t xml:space="preserve"> </w:t>
      </w:r>
      <w:r w:rsidRPr="00213188">
        <w:rPr>
          <w:rFonts w:ascii="Times New Roman" w:hAnsi="Times New Roman" w:cs="Times New Roman"/>
          <w:color w:val="231F20"/>
          <w:w w:val="105"/>
        </w:rPr>
        <w:t>agro-industries</w:t>
      </w:r>
      <w:r w:rsidRPr="00213188">
        <w:rPr>
          <w:rFonts w:ascii="Times New Roman" w:hAnsi="Times New Roman" w:cs="Times New Roman"/>
          <w:color w:val="231F20"/>
          <w:spacing w:val="-26"/>
          <w:w w:val="105"/>
        </w:rPr>
        <w:t xml:space="preserve"> </w:t>
      </w:r>
      <w:r w:rsidRPr="00213188">
        <w:rPr>
          <w:rFonts w:ascii="Times New Roman" w:hAnsi="Times New Roman" w:cs="Times New Roman"/>
          <w:color w:val="231F20"/>
          <w:w w:val="105"/>
        </w:rPr>
        <w:t>for</w:t>
      </w:r>
      <w:r w:rsidRPr="00213188">
        <w:rPr>
          <w:rFonts w:ascii="Times New Roman" w:hAnsi="Times New Roman" w:cs="Times New Roman"/>
          <w:color w:val="231F20"/>
          <w:spacing w:val="-26"/>
          <w:w w:val="105"/>
        </w:rPr>
        <w:t xml:space="preserve"> </w:t>
      </w:r>
      <w:r w:rsidRPr="00213188">
        <w:rPr>
          <w:rFonts w:ascii="Times New Roman" w:hAnsi="Times New Roman" w:cs="Times New Roman"/>
          <w:color w:val="231F20"/>
          <w:w w:val="105"/>
        </w:rPr>
        <w:t>a period</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of</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3</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weeks</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to</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get</w:t>
      </w:r>
      <w:r w:rsidRPr="00213188">
        <w:rPr>
          <w:rFonts w:ascii="Times New Roman" w:hAnsi="Times New Roman" w:cs="Times New Roman"/>
          <w:color w:val="231F20"/>
          <w:spacing w:val="-10"/>
          <w:w w:val="105"/>
        </w:rPr>
        <w:t xml:space="preserve"> </w:t>
      </w:r>
      <w:r w:rsidRPr="00213188">
        <w:rPr>
          <w:rFonts w:ascii="Times New Roman" w:hAnsi="Times New Roman" w:cs="Times New Roman"/>
          <w:color w:val="231F20"/>
          <w:w w:val="105"/>
        </w:rPr>
        <w:t>an</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experience</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of</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the</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industrial</w:t>
      </w:r>
      <w:r w:rsidRPr="00213188">
        <w:rPr>
          <w:rFonts w:ascii="Times New Roman" w:hAnsi="Times New Roman" w:cs="Times New Roman"/>
          <w:color w:val="231F20"/>
          <w:spacing w:val="-10"/>
          <w:w w:val="105"/>
        </w:rPr>
        <w:t xml:space="preserve"> </w:t>
      </w:r>
      <w:r w:rsidRPr="00213188">
        <w:rPr>
          <w:rFonts w:ascii="Times New Roman" w:hAnsi="Times New Roman" w:cs="Times New Roman"/>
          <w:color w:val="231F20"/>
          <w:w w:val="105"/>
        </w:rPr>
        <w:t>environment</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and</w:t>
      </w:r>
      <w:r w:rsidRPr="00213188">
        <w:rPr>
          <w:rFonts w:ascii="Times New Roman" w:hAnsi="Times New Roman" w:cs="Times New Roman"/>
          <w:color w:val="231F20"/>
          <w:spacing w:val="-11"/>
          <w:w w:val="105"/>
        </w:rPr>
        <w:t xml:space="preserve"> </w:t>
      </w:r>
      <w:r w:rsidRPr="00213188">
        <w:rPr>
          <w:rFonts w:ascii="Times New Roman" w:hAnsi="Times New Roman" w:cs="Times New Roman"/>
          <w:color w:val="231F20"/>
          <w:w w:val="105"/>
        </w:rPr>
        <w:t>working</w:t>
      </w:r>
      <w:r w:rsidRPr="00213188">
        <w:rPr>
          <w:rFonts w:ascii="Times New Roman" w:hAnsi="Times New Roman" w:cs="Times New Roman"/>
          <w:b/>
          <w:color w:val="231F20"/>
          <w:w w:val="105"/>
        </w:rPr>
        <w:t>.</w:t>
      </w:r>
    </w:p>
    <w:p w:rsidR="00046F52" w:rsidRPr="00A5108D" w:rsidRDefault="009B5A7C" w:rsidP="00AB06C2">
      <w:pPr>
        <w:pStyle w:val="ListParagraph"/>
        <w:widowControl w:val="0"/>
        <w:numPr>
          <w:ilvl w:val="0"/>
          <w:numId w:val="20"/>
        </w:numPr>
        <w:tabs>
          <w:tab w:val="left" w:pos="709"/>
        </w:tabs>
        <w:autoSpaceDE w:val="0"/>
        <w:autoSpaceDN w:val="0"/>
        <w:spacing w:before="97" w:after="0" w:line="254" w:lineRule="auto"/>
        <w:ind w:right="-23"/>
        <w:jc w:val="both"/>
        <w:rPr>
          <w:rFonts w:ascii="Times New Roman" w:hAnsi="Times New Roman" w:cs="Times New Roman"/>
          <w:b/>
        </w:rPr>
      </w:pPr>
      <w:r w:rsidRPr="00213188">
        <w:rPr>
          <w:rFonts w:ascii="Times New Roman" w:hAnsi="Times New Roman" w:cs="Times New Roman"/>
          <w:color w:val="231F20"/>
          <w:w w:val="105"/>
        </w:rPr>
        <w:t>Educational</w:t>
      </w:r>
      <w:r w:rsidRPr="00213188">
        <w:rPr>
          <w:rFonts w:ascii="Times New Roman" w:hAnsi="Times New Roman" w:cs="Times New Roman"/>
          <w:color w:val="231F20"/>
          <w:spacing w:val="-13"/>
          <w:w w:val="105"/>
        </w:rPr>
        <w:t xml:space="preserve"> </w:t>
      </w:r>
      <w:r w:rsidRPr="00213188">
        <w:rPr>
          <w:rFonts w:ascii="Times New Roman" w:hAnsi="Times New Roman" w:cs="Times New Roman"/>
          <w:color w:val="231F20"/>
          <w:w w:val="105"/>
        </w:rPr>
        <w:t>tour</w:t>
      </w:r>
      <w:r w:rsidRPr="00213188">
        <w:rPr>
          <w:rFonts w:ascii="Times New Roman" w:hAnsi="Times New Roman" w:cs="Times New Roman"/>
          <w:color w:val="231F20"/>
          <w:spacing w:val="-12"/>
          <w:w w:val="105"/>
        </w:rPr>
        <w:t xml:space="preserve"> </w:t>
      </w:r>
      <w:r w:rsidRPr="00213188">
        <w:rPr>
          <w:rFonts w:ascii="Times New Roman" w:hAnsi="Times New Roman" w:cs="Times New Roman"/>
          <w:color w:val="231F20"/>
          <w:w w:val="105"/>
        </w:rPr>
        <w:t>will</w:t>
      </w:r>
      <w:r w:rsidRPr="00213188">
        <w:rPr>
          <w:rFonts w:ascii="Times New Roman" w:hAnsi="Times New Roman" w:cs="Times New Roman"/>
          <w:color w:val="231F20"/>
          <w:spacing w:val="-12"/>
          <w:w w:val="105"/>
        </w:rPr>
        <w:t xml:space="preserve"> </w:t>
      </w:r>
      <w:r w:rsidRPr="00213188">
        <w:rPr>
          <w:rFonts w:ascii="Times New Roman" w:hAnsi="Times New Roman" w:cs="Times New Roman"/>
          <w:color w:val="231F20"/>
          <w:w w:val="105"/>
        </w:rPr>
        <w:t>be</w:t>
      </w:r>
      <w:r w:rsidRPr="00213188">
        <w:rPr>
          <w:rFonts w:ascii="Times New Roman" w:hAnsi="Times New Roman" w:cs="Times New Roman"/>
          <w:color w:val="231F20"/>
          <w:spacing w:val="-13"/>
          <w:w w:val="105"/>
        </w:rPr>
        <w:t xml:space="preserve"> </w:t>
      </w:r>
      <w:r w:rsidRPr="00213188">
        <w:rPr>
          <w:rFonts w:ascii="Times New Roman" w:hAnsi="Times New Roman" w:cs="Times New Roman"/>
          <w:color w:val="231F20"/>
          <w:w w:val="105"/>
        </w:rPr>
        <w:t>conducted</w:t>
      </w:r>
      <w:r w:rsidRPr="00213188">
        <w:rPr>
          <w:rFonts w:ascii="Times New Roman" w:hAnsi="Times New Roman" w:cs="Times New Roman"/>
          <w:color w:val="231F20"/>
          <w:spacing w:val="-12"/>
          <w:w w:val="105"/>
        </w:rPr>
        <w:t xml:space="preserve"> </w:t>
      </w:r>
      <w:r w:rsidRPr="00213188">
        <w:rPr>
          <w:rFonts w:ascii="Times New Roman" w:hAnsi="Times New Roman" w:cs="Times New Roman"/>
          <w:color w:val="231F20"/>
          <w:w w:val="105"/>
        </w:rPr>
        <w:t>in</w:t>
      </w:r>
      <w:r w:rsidRPr="00213188">
        <w:rPr>
          <w:rFonts w:ascii="Times New Roman" w:hAnsi="Times New Roman" w:cs="Times New Roman"/>
          <w:color w:val="231F20"/>
          <w:spacing w:val="-12"/>
          <w:w w:val="105"/>
        </w:rPr>
        <w:t xml:space="preserve"> </w:t>
      </w:r>
      <w:r w:rsidRPr="00213188">
        <w:rPr>
          <w:rFonts w:ascii="Times New Roman" w:hAnsi="Times New Roman" w:cs="Times New Roman"/>
          <w:color w:val="231F20"/>
          <w:w w:val="105"/>
        </w:rPr>
        <w:t>break</w:t>
      </w:r>
      <w:r w:rsidRPr="00213188">
        <w:rPr>
          <w:rFonts w:ascii="Times New Roman" w:hAnsi="Times New Roman" w:cs="Times New Roman"/>
          <w:color w:val="231F20"/>
          <w:spacing w:val="-13"/>
          <w:w w:val="105"/>
        </w:rPr>
        <w:t xml:space="preserve"> </w:t>
      </w:r>
      <w:r w:rsidRPr="00213188">
        <w:rPr>
          <w:rFonts w:ascii="Times New Roman" w:hAnsi="Times New Roman" w:cs="Times New Roman"/>
          <w:color w:val="231F20"/>
          <w:w w:val="105"/>
        </w:rPr>
        <w:t>between</w:t>
      </w:r>
      <w:r w:rsidRPr="00213188">
        <w:rPr>
          <w:rFonts w:ascii="Times New Roman" w:hAnsi="Times New Roman" w:cs="Times New Roman"/>
          <w:color w:val="231F20"/>
          <w:spacing w:val="-12"/>
          <w:w w:val="105"/>
        </w:rPr>
        <w:t xml:space="preserve"> </w:t>
      </w:r>
      <w:r w:rsidRPr="00213188">
        <w:rPr>
          <w:rFonts w:ascii="Times New Roman" w:hAnsi="Times New Roman" w:cs="Times New Roman"/>
          <w:color w:val="231F20"/>
          <w:w w:val="105"/>
        </w:rPr>
        <w:t>VI</w:t>
      </w:r>
      <w:r w:rsidR="00B26AC1">
        <w:rPr>
          <w:rFonts w:ascii="Times New Roman" w:hAnsi="Times New Roman" w:cs="Times New Roman"/>
          <w:color w:val="231F20"/>
          <w:w w:val="105"/>
        </w:rPr>
        <w:t>I</w:t>
      </w:r>
      <w:r w:rsidRPr="00213188">
        <w:rPr>
          <w:rFonts w:ascii="Times New Roman" w:hAnsi="Times New Roman" w:cs="Times New Roman"/>
          <w:color w:val="231F20"/>
          <w:spacing w:val="-13"/>
          <w:w w:val="105"/>
        </w:rPr>
        <w:t xml:space="preserve"> </w:t>
      </w:r>
      <w:r w:rsidRPr="00213188">
        <w:rPr>
          <w:rFonts w:ascii="Times New Roman" w:hAnsi="Times New Roman" w:cs="Times New Roman"/>
          <w:color w:val="231F20"/>
          <w:w w:val="105"/>
        </w:rPr>
        <w:t>&amp;</w:t>
      </w:r>
      <w:r w:rsidRPr="00213188">
        <w:rPr>
          <w:rFonts w:ascii="Times New Roman" w:hAnsi="Times New Roman" w:cs="Times New Roman"/>
          <w:color w:val="231F20"/>
          <w:spacing w:val="-12"/>
          <w:w w:val="105"/>
        </w:rPr>
        <w:t xml:space="preserve"> </w:t>
      </w:r>
      <w:r w:rsidR="00943AC6">
        <w:rPr>
          <w:rFonts w:ascii="Times New Roman" w:hAnsi="Times New Roman" w:cs="Times New Roman"/>
          <w:color w:val="231F20"/>
          <w:spacing w:val="-12"/>
          <w:w w:val="105"/>
        </w:rPr>
        <w:t>VII</w:t>
      </w:r>
      <w:r w:rsidR="00B26AC1">
        <w:rPr>
          <w:rFonts w:ascii="Times New Roman" w:hAnsi="Times New Roman" w:cs="Times New Roman"/>
          <w:color w:val="231F20"/>
          <w:spacing w:val="-12"/>
          <w:w w:val="105"/>
        </w:rPr>
        <w:t>I</w:t>
      </w:r>
      <w:r w:rsidR="00943AC6">
        <w:rPr>
          <w:rFonts w:ascii="Times New Roman" w:hAnsi="Times New Roman" w:cs="Times New Roman"/>
          <w:color w:val="231F20"/>
          <w:spacing w:val="-12"/>
          <w:w w:val="105"/>
        </w:rPr>
        <w:t xml:space="preserve"> Semester.</w:t>
      </w:r>
    </w:p>
    <w:p w:rsidR="00A5108D" w:rsidRPr="00AB06C2" w:rsidRDefault="00A5108D" w:rsidP="00A5108D">
      <w:pPr>
        <w:pStyle w:val="ListParagraph"/>
        <w:widowControl w:val="0"/>
        <w:tabs>
          <w:tab w:val="left" w:pos="709"/>
        </w:tabs>
        <w:autoSpaceDE w:val="0"/>
        <w:autoSpaceDN w:val="0"/>
        <w:spacing w:before="97" w:after="0" w:line="254" w:lineRule="auto"/>
        <w:ind w:right="-23"/>
        <w:jc w:val="both"/>
        <w:rPr>
          <w:rFonts w:ascii="Times New Roman" w:hAnsi="Times New Roman" w:cs="Times New Roman"/>
          <w:b/>
        </w:rPr>
      </w:pPr>
    </w:p>
    <w:p w:rsidR="001569F3" w:rsidRPr="002B1AC5" w:rsidRDefault="001569F3" w:rsidP="00943AC6">
      <w:pPr>
        <w:pStyle w:val="Heading4"/>
        <w:spacing w:before="0"/>
        <w:ind w:left="0"/>
        <w:rPr>
          <w:rFonts w:ascii="Times New Roman" w:hAnsi="Times New Roman" w:cs="Times New Roman"/>
          <w:sz w:val="24"/>
        </w:rPr>
      </w:pPr>
      <w:r w:rsidRPr="002B1AC5">
        <w:rPr>
          <w:rFonts w:ascii="Times New Roman" w:hAnsi="Times New Roman" w:cs="Times New Roman"/>
          <w:color w:val="231F20"/>
          <w:w w:val="95"/>
          <w:sz w:val="24"/>
        </w:rPr>
        <w:t>RAWE Component-I</w:t>
      </w:r>
    </w:p>
    <w:p w:rsidR="001569F3" w:rsidRPr="002B1AC5" w:rsidRDefault="001569F3" w:rsidP="00943AC6">
      <w:pPr>
        <w:spacing w:before="123"/>
        <w:rPr>
          <w:rFonts w:ascii="Times New Roman" w:hAnsi="Times New Roman" w:cs="Times New Roman"/>
          <w:b/>
          <w:sz w:val="24"/>
        </w:rPr>
      </w:pPr>
      <w:r w:rsidRPr="002B1AC5">
        <w:rPr>
          <w:rFonts w:ascii="Times New Roman" w:hAnsi="Times New Roman" w:cs="Times New Roman"/>
          <w:b/>
          <w:color w:val="231F20"/>
          <w:w w:val="95"/>
          <w:sz w:val="24"/>
        </w:rPr>
        <w:t>Village Attachment Training Programme</w:t>
      </w:r>
    </w:p>
    <w:tbl>
      <w:tblPr>
        <w:tblStyle w:val="TableGrid"/>
        <w:tblW w:w="0" w:type="auto"/>
        <w:tblLayout w:type="fixed"/>
        <w:tblLook w:val="01E0" w:firstRow="1" w:lastRow="1" w:firstColumn="1" w:lastColumn="1" w:noHBand="0" w:noVBand="0"/>
      </w:tblPr>
      <w:tblGrid>
        <w:gridCol w:w="1101"/>
        <w:gridCol w:w="6789"/>
        <w:gridCol w:w="1320"/>
      </w:tblGrid>
      <w:tr w:rsidR="001569F3" w:rsidRPr="008B673D" w:rsidTr="00943AC6">
        <w:trPr>
          <w:trHeight w:val="286"/>
        </w:trPr>
        <w:tc>
          <w:tcPr>
            <w:tcW w:w="1101" w:type="dxa"/>
            <w:hideMark/>
          </w:tcPr>
          <w:p w:rsidR="001569F3" w:rsidRPr="008B673D" w:rsidRDefault="00943AC6" w:rsidP="002B1AC5">
            <w:pPr>
              <w:pStyle w:val="TableParagraph"/>
              <w:spacing w:before="46"/>
              <w:ind w:left="58" w:right="159"/>
              <w:jc w:val="center"/>
              <w:rPr>
                <w:b/>
              </w:rPr>
            </w:pPr>
            <w:r w:rsidRPr="008B673D">
              <w:rPr>
                <w:b/>
                <w:color w:val="231F20"/>
              </w:rPr>
              <w:t xml:space="preserve">Sl. </w:t>
            </w:r>
            <w:r w:rsidR="001569F3" w:rsidRPr="008B673D">
              <w:rPr>
                <w:b/>
                <w:color w:val="231F20"/>
              </w:rPr>
              <w:t>No.</w:t>
            </w:r>
          </w:p>
        </w:tc>
        <w:tc>
          <w:tcPr>
            <w:tcW w:w="6789" w:type="dxa"/>
            <w:hideMark/>
          </w:tcPr>
          <w:p w:rsidR="001569F3" w:rsidRPr="008B673D" w:rsidRDefault="001569F3" w:rsidP="002B1AC5">
            <w:pPr>
              <w:pStyle w:val="TableParagraph"/>
              <w:spacing w:before="46"/>
              <w:rPr>
                <w:b/>
              </w:rPr>
            </w:pPr>
            <w:r w:rsidRPr="008B673D">
              <w:rPr>
                <w:b/>
                <w:color w:val="231F20"/>
              </w:rPr>
              <w:t>Activity</w:t>
            </w:r>
          </w:p>
        </w:tc>
        <w:tc>
          <w:tcPr>
            <w:tcW w:w="1320" w:type="dxa"/>
            <w:hideMark/>
          </w:tcPr>
          <w:p w:rsidR="001569F3" w:rsidRPr="008B673D" w:rsidRDefault="001569F3" w:rsidP="002B1AC5">
            <w:pPr>
              <w:pStyle w:val="TableParagraph"/>
              <w:spacing w:before="46"/>
              <w:ind w:left="87"/>
              <w:rPr>
                <w:b/>
              </w:rPr>
            </w:pPr>
            <w:r w:rsidRPr="008B673D">
              <w:rPr>
                <w:b/>
                <w:color w:val="231F20"/>
              </w:rPr>
              <w:t>Duration</w:t>
            </w:r>
          </w:p>
        </w:tc>
      </w:tr>
      <w:tr w:rsidR="001569F3" w:rsidRPr="008B673D" w:rsidTr="00943AC6">
        <w:trPr>
          <w:trHeight w:val="293"/>
        </w:trPr>
        <w:tc>
          <w:tcPr>
            <w:tcW w:w="1101" w:type="dxa"/>
            <w:hideMark/>
          </w:tcPr>
          <w:p w:rsidR="001569F3" w:rsidRPr="008B673D" w:rsidRDefault="001569F3" w:rsidP="002B1AC5">
            <w:pPr>
              <w:pStyle w:val="TableParagraph"/>
              <w:ind w:left="10"/>
              <w:jc w:val="center"/>
            </w:pPr>
            <w:r w:rsidRPr="008B673D">
              <w:rPr>
                <w:color w:val="231F20"/>
                <w:w w:val="96"/>
              </w:rPr>
              <w:t>1</w:t>
            </w:r>
          </w:p>
        </w:tc>
        <w:tc>
          <w:tcPr>
            <w:tcW w:w="6789" w:type="dxa"/>
            <w:hideMark/>
          </w:tcPr>
          <w:p w:rsidR="001569F3" w:rsidRPr="008B673D" w:rsidRDefault="001569F3" w:rsidP="002B1AC5">
            <w:pPr>
              <w:pStyle w:val="TableParagraph"/>
            </w:pPr>
            <w:r w:rsidRPr="008B673D">
              <w:rPr>
                <w:color w:val="231F20"/>
              </w:rPr>
              <w:t>Orientation and Survey of Village</w:t>
            </w:r>
          </w:p>
        </w:tc>
        <w:tc>
          <w:tcPr>
            <w:tcW w:w="1320" w:type="dxa"/>
            <w:hideMark/>
          </w:tcPr>
          <w:p w:rsidR="001569F3" w:rsidRPr="008B673D" w:rsidRDefault="001569F3" w:rsidP="002B1AC5">
            <w:pPr>
              <w:pStyle w:val="TableParagraph"/>
              <w:ind w:left="87"/>
            </w:pPr>
            <w:r w:rsidRPr="008B673D">
              <w:rPr>
                <w:color w:val="231F20"/>
              </w:rPr>
              <w:t>1 week</w:t>
            </w:r>
          </w:p>
        </w:tc>
      </w:tr>
      <w:tr w:rsidR="001569F3" w:rsidRPr="008B673D" w:rsidTr="00943AC6">
        <w:trPr>
          <w:trHeight w:val="293"/>
        </w:trPr>
        <w:tc>
          <w:tcPr>
            <w:tcW w:w="1101" w:type="dxa"/>
            <w:hideMark/>
          </w:tcPr>
          <w:p w:rsidR="001569F3" w:rsidRPr="008B673D" w:rsidRDefault="001569F3" w:rsidP="002B1AC5">
            <w:pPr>
              <w:pStyle w:val="TableParagraph"/>
              <w:ind w:left="10"/>
              <w:jc w:val="center"/>
            </w:pPr>
            <w:r w:rsidRPr="008B673D">
              <w:rPr>
                <w:color w:val="231F20"/>
                <w:w w:val="96"/>
              </w:rPr>
              <w:t>2</w:t>
            </w:r>
          </w:p>
        </w:tc>
        <w:tc>
          <w:tcPr>
            <w:tcW w:w="6789" w:type="dxa"/>
            <w:hideMark/>
          </w:tcPr>
          <w:p w:rsidR="001569F3" w:rsidRPr="008B673D" w:rsidRDefault="001569F3" w:rsidP="002B1AC5">
            <w:pPr>
              <w:pStyle w:val="TableParagraph"/>
            </w:pPr>
            <w:r w:rsidRPr="008B673D">
              <w:rPr>
                <w:color w:val="231F20"/>
              </w:rPr>
              <w:t>Agronomical Interventions</w:t>
            </w:r>
          </w:p>
        </w:tc>
        <w:tc>
          <w:tcPr>
            <w:tcW w:w="1320" w:type="dxa"/>
            <w:hideMark/>
          </w:tcPr>
          <w:p w:rsidR="001569F3" w:rsidRPr="008B673D" w:rsidRDefault="001569F3" w:rsidP="002B1AC5">
            <w:pPr>
              <w:pStyle w:val="TableParagraph"/>
              <w:ind w:left="87"/>
            </w:pPr>
            <w:r w:rsidRPr="008B673D">
              <w:rPr>
                <w:color w:val="231F20"/>
              </w:rPr>
              <w:t>1 week</w:t>
            </w:r>
          </w:p>
        </w:tc>
      </w:tr>
      <w:tr w:rsidR="001569F3" w:rsidRPr="008B673D" w:rsidTr="00943AC6">
        <w:trPr>
          <w:trHeight w:val="293"/>
        </w:trPr>
        <w:tc>
          <w:tcPr>
            <w:tcW w:w="1101" w:type="dxa"/>
            <w:hideMark/>
          </w:tcPr>
          <w:p w:rsidR="001569F3" w:rsidRPr="008B673D" w:rsidRDefault="001569F3" w:rsidP="002B1AC5">
            <w:pPr>
              <w:pStyle w:val="TableParagraph"/>
              <w:ind w:left="10"/>
              <w:jc w:val="center"/>
              <w:rPr>
                <w:b/>
                <w:color w:val="231F20"/>
                <w:w w:val="96"/>
              </w:rPr>
            </w:pPr>
            <w:r w:rsidRPr="008B673D">
              <w:rPr>
                <w:b/>
                <w:color w:val="231F20"/>
                <w:w w:val="96"/>
              </w:rPr>
              <w:t>Sl. No.</w:t>
            </w:r>
          </w:p>
        </w:tc>
        <w:tc>
          <w:tcPr>
            <w:tcW w:w="6789" w:type="dxa"/>
            <w:hideMark/>
          </w:tcPr>
          <w:p w:rsidR="001569F3" w:rsidRPr="008B673D" w:rsidRDefault="001569F3" w:rsidP="002B1AC5">
            <w:pPr>
              <w:pStyle w:val="TableParagraph"/>
              <w:rPr>
                <w:b/>
                <w:color w:val="231F20"/>
              </w:rPr>
            </w:pPr>
            <w:r w:rsidRPr="008B673D">
              <w:rPr>
                <w:b/>
                <w:color w:val="231F20"/>
              </w:rPr>
              <w:t>Activity</w:t>
            </w:r>
          </w:p>
        </w:tc>
        <w:tc>
          <w:tcPr>
            <w:tcW w:w="1320" w:type="dxa"/>
            <w:hideMark/>
          </w:tcPr>
          <w:p w:rsidR="001569F3" w:rsidRPr="008B673D" w:rsidRDefault="001569F3" w:rsidP="002B1AC5">
            <w:pPr>
              <w:pStyle w:val="TableParagraph"/>
              <w:ind w:left="87"/>
              <w:rPr>
                <w:b/>
                <w:color w:val="231F20"/>
              </w:rPr>
            </w:pPr>
            <w:r w:rsidRPr="008B673D">
              <w:rPr>
                <w:b/>
                <w:color w:val="231F20"/>
              </w:rPr>
              <w:t>Duration</w:t>
            </w:r>
          </w:p>
        </w:tc>
      </w:tr>
      <w:tr w:rsidR="001569F3" w:rsidRPr="008B673D" w:rsidTr="00943AC6">
        <w:trPr>
          <w:trHeight w:val="293"/>
        </w:trPr>
        <w:tc>
          <w:tcPr>
            <w:tcW w:w="1101" w:type="dxa"/>
            <w:hideMark/>
          </w:tcPr>
          <w:p w:rsidR="001569F3" w:rsidRPr="008B673D" w:rsidRDefault="001569F3" w:rsidP="002B1AC5">
            <w:pPr>
              <w:pStyle w:val="TableParagraph"/>
              <w:ind w:left="10"/>
              <w:jc w:val="center"/>
              <w:rPr>
                <w:color w:val="231F20"/>
                <w:w w:val="96"/>
              </w:rPr>
            </w:pPr>
            <w:r w:rsidRPr="008B673D">
              <w:rPr>
                <w:color w:val="231F20"/>
                <w:w w:val="96"/>
              </w:rPr>
              <w:t>3</w:t>
            </w:r>
          </w:p>
        </w:tc>
        <w:tc>
          <w:tcPr>
            <w:tcW w:w="6789" w:type="dxa"/>
            <w:hideMark/>
          </w:tcPr>
          <w:p w:rsidR="001569F3" w:rsidRPr="008B673D" w:rsidRDefault="001569F3" w:rsidP="002B1AC5">
            <w:pPr>
              <w:pStyle w:val="TableParagraph"/>
              <w:rPr>
                <w:color w:val="231F20"/>
              </w:rPr>
            </w:pPr>
            <w:r w:rsidRPr="008B673D">
              <w:rPr>
                <w:color w:val="231F20"/>
              </w:rPr>
              <w:t>Plant Protection Interventions</w:t>
            </w:r>
          </w:p>
        </w:tc>
        <w:tc>
          <w:tcPr>
            <w:tcW w:w="1320" w:type="dxa"/>
            <w:hideMark/>
          </w:tcPr>
          <w:p w:rsidR="001569F3" w:rsidRPr="008B673D" w:rsidRDefault="001569F3" w:rsidP="002B1AC5">
            <w:pPr>
              <w:pStyle w:val="TableParagraph"/>
              <w:ind w:left="87"/>
              <w:rPr>
                <w:color w:val="231F20"/>
              </w:rPr>
            </w:pPr>
            <w:r w:rsidRPr="008B673D">
              <w:rPr>
                <w:color w:val="231F20"/>
              </w:rPr>
              <w:t>1 week</w:t>
            </w:r>
          </w:p>
        </w:tc>
      </w:tr>
      <w:tr w:rsidR="001569F3" w:rsidRPr="008B673D" w:rsidTr="00943AC6">
        <w:trPr>
          <w:trHeight w:val="293"/>
        </w:trPr>
        <w:tc>
          <w:tcPr>
            <w:tcW w:w="1101" w:type="dxa"/>
            <w:hideMark/>
          </w:tcPr>
          <w:p w:rsidR="001569F3" w:rsidRPr="008B673D" w:rsidRDefault="001569F3" w:rsidP="002B1AC5">
            <w:pPr>
              <w:pStyle w:val="TableParagraph"/>
              <w:ind w:left="10"/>
              <w:jc w:val="center"/>
              <w:rPr>
                <w:color w:val="231F20"/>
                <w:w w:val="96"/>
              </w:rPr>
            </w:pPr>
            <w:r w:rsidRPr="008B673D">
              <w:rPr>
                <w:color w:val="231F20"/>
                <w:w w:val="96"/>
              </w:rPr>
              <w:t>4</w:t>
            </w:r>
          </w:p>
        </w:tc>
        <w:tc>
          <w:tcPr>
            <w:tcW w:w="6789" w:type="dxa"/>
            <w:hideMark/>
          </w:tcPr>
          <w:p w:rsidR="001569F3" w:rsidRPr="008B673D" w:rsidRDefault="001569F3" w:rsidP="002B1AC5">
            <w:pPr>
              <w:pStyle w:val="TableParagraph"/>
              <w:rPr>
                <w:color w:val="231F20"/>
              </w:rPr>
            </w:pPr>
            <w:r w:rsidRPr="008B673D">
              <w:rPr>
                <w:color w:val="231F20"/>
              </w:rPr>
              <w:t>Soil Improvement Interventions (Soil sampling and testing)</w:t>
            </w:r>
          </w:p>
        </w:tc>
        <w:tc>
          <w:tcPr>
            <w:tcW w:w="1320" w:type="dxa"/>
            <w:hideMark/>
          </w:tcPr>
          <w:p w:rsidR="001569F3" w:rsidRPr="008B673D" w:rsidRDefault="001569F3" w:rsidP="002B1AC5">
            <w:pPr>
              <w:pStyle w:val="TableParagraph"/>
              <w:ind w:left="87"/>
              <w:rPr>
                <w:color w:val="231F20"/>
              </w:rPr>
            </w:pPr>
            <w:r w:rsidRPr="008B673D">
              <w:rPr>
                <w:color w:val="231F20"/>
              </w:rPr>
              <w:t>1 week</w:t>
            </w:r>
          </w:p>
        </w:tc>
      </w:tr>
      <w:tr w:rsidR="001569F3" w:rsidRPr="008B673D" w:rsidTr="00943AC6">
        <w:trPr>
          <w:trHeight w:val="293"/>
        </w:trPr>
        <w:tc>
          <w:tcPr>
            <w:tcW w:w="1101" w:type="dxa"/>
            <w:hideMark/>
          </w:tcPr>
          <w:p w:rsidR="001569F3" w:rsidRPr="008B673D" w:rsidRDefault="001569F3" w:rsidP="002B1AC5">
            <w:pPr>
              <w:pStyle w:val="TableParagraph"/>
              <w:ind w:left="10"/>
              <w:jc w:val="center"/>
              <w:rPr>
                <w:color w:val="231F20"/>
                <w:w w:val="96"/>
              </w:rPr>
            </w:pPr>
            <w:r w:rsidRPr="008B673D">
              <w:rPr>
                <w:color w:val="231F20"/>
                <w:w w:val="96"/>
              </w:rPr>
              <w:t>5</w:t>
            </w:r>
          </w:p>
        </w:tc>
        <w:tc>
          <w:tcPr>
            <w:tcW w:w="6789" w:type="dxa"/>
            <w:hideMark/>
          </w:tcPr>
          <w:p w:rsidR="001569F3" w:rsidRPr="008B673D" w:rsidRDefault="001569F3" w:rsidP="002B1AC5">
            <w:pPr>
              <w:pStyle w:val="TableParagraph"/>
              <w:rPr>
                <w:color w:val="231F20"/>
              </w:rPr>
            </w:pPr>
            <w:r w:rsidRPr="008B673D">
              <w:rPr>
                <w:color w:val="231F20"/>
              </w:rPr>
              <w:t>Fruit and Vegetable production interventions</w:t>
            </w:r>
          </w:p>
        </w:tc>
        <w:tc>
          <w:tcPr>
            <w:tcW w:w="1320" w:type="dxa"/>
            <w:hideMark/>
          </w:tcPr>
          <w:p w:rsidR="001569F3" w:rsidRPr="008B673D" w:rsidRDefault="001569F3" w:rsidP="002B1AC5">
            <w:pPr>
              <w:pStyle w:val="TableParagraph"/>
              <w:ind w:left="87"/>
              <w:rPr>
                <w:color w:val="231F20"/>
              </w:rPr>
            </w:pPr>
            <w:r w:rsidRPr="008B673D">
              <w:rPr>
                <w:color w:val="231F20"/>
              </w:rPr>
              <w:t>1 week</w:t>
            </w:r>
          </w:p>
        </w:tc>
      </w:tr>
      <w:tr w:rsidR="001569F3" w:rsidRPr="008B673D" w:rsidTr="00943AC6">
        <w:trPr>
          <w:trHeight w:val="293"/>
        </w:trPr>
        <w:tc>
          <w:tcPr>
            <w:tcW w:w="1101" w:type="dxa"/>
            <w:hideMark/>
          </w:tcPr>
          <w:p w:rsidR="001569F3" w:rsidRPr="008B673D" w:rsidRDefault="001569F3" w:rsidP="002B1AC5">
            <w:pPr>
              <w:pStyle w:val="TableParagraph"/>
              <w:ind w:left="10"/>
              <w:jc w:val="center"/>
              <w:rPr>
                <w:color w:val="231F20"/>
                <w:w w:val="96"/>
              </w:rPr>
            </w:pPr>
            <w:r w:rsidRPr="008B673D">
              <w:rPr>
                <w:color w:val="231F20"/>
                <w:w w:val="96"/>
              </w:rPr>
              <w:t>6</w:t>
            </w:r>
          </w:p>
        </w:tc>
        <w:tc>
          <w:tcPr>
            <w:tcW w:w="6789" w:type="dxa"/>
            <w:hideMark/>
          </w:tcPr>
          <w:p w:rsidR="001569F3" w:rsidRPr="008B673D" w:rsidRDefault="001569F3" w:rsidP="002B1AC5">
            <w:pPr>
              <w:pStyle w:val="TableParagraph"/>
              <w:rPr>
                <w:color w:val="231F20"/>
              </w:rPr>
            </w:pPr>
            <w:r w:rsidRPr="008B673D">
              <w:rPr>
                <w:color w:val="231F20"/>
              </w:rPr>
              <w:t>Food Processing and Storage interventions</w:t>
            </w:r>
          </w:p>
        </w:tc>
        <w:tc>
          <w:tcPr>
            <w:tcW w:w="1320" w:type="dxa"/>
            <w:hideMark/>
          </w:tcPr>
          <w:p w:rsidR="001569F3" w:rsidRPr="008B673D" w:rsidRDefault="001569F3" w:rsidP="002B1AC5">
            <w:pPr>
              <w:pStyle w:val="TableParagraph"/>
              <w:ind w:left="87"/>
              <w:rPr>
                <w:color w:val="231F20"/>
              </w:rPr>
            </w:pPr>
          </w:p>
        </w:tc>
      </w:tr>
      <w:tr w:rsidR="001569F3" w:rsidRPr="008B673D" w:rsidTr="00943AC6">
        <w:trPr>
          <w:trHeight w:val="293"/>
        </w:trPr>
        <w:tc>
          <w:tcPr>
            <w:tcW w:w="1101" w:type="dxa"/>
            <w:hideMark/>
          </w:tcPr>
          <w:p w:rsidR="001569F3" w:rsidRPr="008B673D" w:rsidRDefault="001569F3" w:rsidP="002B1AC5">
            <w:pPr>
              <w:pStyle w:val="TableParagraph"/>
              <w:ind w:left="10"/>
              <w:jc w:val="center"/>
              <w:rPr>
                <w:color w:val="231F20"/>
                <w:w w:val="96"/>
              </w:rPr>
            </w:pPr>
            <w:r w:rsidRPr="008B673D">
              <w:rPr>
                <w:color w:val="231F20"/>
                <w:w w:val="96"/>
              </w:rPr>
              <w:t>7</w:t>
            </w:r>
          </w:p>
        </w:tc>
        <w:tc>
          <w:tcPr>
            <w:tcW w:w="6789" w:type="dxa"/>
            <w:hideMark/>
          </w:tcPr>
          <w:p w:rsidR="001569F3" w:rsidRPr="008B673D" w:rsidRDefault="001569F3" w:rsidP="002B1AC5">
            <w:pPr>
              <w:pStyle w:val="TableParagraph"/>
              <w:rPr>
                <w:color w:val="231F20"/>
              </w:rPr>
            </w:pPr>
            <w:r w:rsidRPr="008B673D">
              <w:rPr>
                <w:color w:val="231F20"/>
              </w:rPr>
              <w:t>Animal Production Interventions</w:t>
            </w:r>
          </w:p>
        </w:tc>
        <w:tc>
          <w:tcPr>
            <w:tcW w:w="1320" w:type="dxa"/>
            <w:hideMark/>
          </w:tcPr>
          <w:p w:rsidR="001569F3" w:rsidRPr="008B673D" w:rsidRDefault="001569F3" w:rsidP="002B1AC5">
            <w:pPr>
              <w:pStyle w:val="TableParagraph"/>
              <w:ind w:left="87"/>
              <w:rPr>
                <w:color w:val="231F20"/>
              </w:rPr>
            </w:pPr>
            <w:r w:rsidRPr="008B673D">
              <w:rPr>
                <w:color w:val="231F20"/>
              </w:rPr>
              <w:t>1 week</w:t>
            </w:r>
          </w:p>
        </w:tc>
      </w:tr>
      <w:tr w:rsidR="001569F3" w:rsidRPr="008B673D" w:rsidTr="00943AC6">
        <w:trPr>
          <w:trHeight w:val="293"/>
        </w:trPr>
        <w:tc>
          <w:tcPr>
            <w:tcW w:w="1101" w:type="dxa"/>
            <w:hideMark/>
          </w:tcPr>
          <w:p w:rsidR="001569F3" w:rsidRPr="008B673D" w:rsidRDefault="001569F3" w:rsidP="002B1AC5">
            <w:pPr>
              <w:pStyle w:val="TableParagraph"/>
              <w:ind w:left="10"/>
              <w:jc w:val="center"/>
              <w:rPr>
                <w:color w:val="231F20"/>
                <w:w w:val="96"/>
              </w:rPr>
            </w:pPr>
            <w:r w:rsidRPr="008B673D">
              <w:rPr>
                <w:color w:val="231F20"/>
                <w:w w:val="96"/>
              </w:rPr>
              <w:t>8</w:t>
            </w:r>
          </w:p>
        </w:tc>
        <w:tc>
          <w:tcPr>
            <w:tcW w:w="6789" w:type="dxa"/>
            <w:hideMark/>
          </w:tcPr>
          <w:p w:rsidR="001569F3" w:rsidRPr="008B673D" w:rsidRDefault="001569F3" w:rsidP="002B1AC5">
            <w:pPr>
              <w:pStyle w:val="TableParagraph"/>
              <w:rPr>
                <w:color w:val="231F20"/>
              </w:rPr>
            </w:pPr>
            <w:r w:rsidRPr="008B673D">
              <w:rPr>
                <w:color w:val="231F20"/>
              </w:rPr>
              <w:t>Extension and Transfer of Technology activities</w:t>
            </w:r>
          </w:p>
        </w:tc>
        <w:tc>
          <w:tcPr>
            <w:tcW w:w="1320" w:type="dxa"/>
            <w:hideMark/>
          </w:tcPr>
          <w:p w:rsidR="001569F3" w:rsidRPr="008B673D" w:rsidRDefault="001569F3" w:rsidP="002B1AC5">
            <w:pPr>
              <w:pStyle w:val="TableParagraph"/>
              <w:ind w:left="87"/>
              <w:rPr>
                <w:color w:val="231F20"/>
              </w:rPr>
            </w:pPr>
            <w:r w:rsidRPr="008B673D">
              <w:rPr>
                <w:color w:val="231F20"/>
              </w:rPr>
              <w:t>1 week</w:t>
            </w:r>
          </w:p>
        </w:tc>
      </w:tr>
    </w:tbl>
    <w:p w:rsidR="001569F3" w:rsidRPr="002B1AC5" w:rsidRDefault="001569F3" w:rsidP="00637CF0">
      <w:pPr>
        <w:spacing w:before="240"/>
        <w:ind w:left="709" w:hanging="567"/>
        <w:rPr>
          <w:rFonts w:ascii="Times New Roman" w:hAnsi="Times New Roman" w:cs="Times New Roman"/>
          <w:b/>
          <w:sz w:val="24"/>
        </w:rPr>
      </w:pPr>
      <w:r w:rsidRPr="002B1AC5">
        <w:rPr>
          <w:rFonts w:ascii="Times New Roman" w:hAnsi="Times New Roman" w:cs="Times New Roman"/>
          <w:b/>
          <w:color w:val="231F20"/>
          <w:sz w:val="24"/>
        </w:rPr>
        <w:t>RAWE Component –II</w:t>
      </w:r>
    </w:p>
    <w:p w:rsidR="001569F3" w:rsidRPr="002B1AC5" w:rsidRDefault="001569F3" w:rsidP="003616B3">
      <w:pPr>
        <w:spacing w:before="123"/>
        <w:ind w:left="709" w:hanging="567"/>
        <w:rPr>
          <w:rFonts w:ascii="Times New Roman" w:hAnsi="Times New Roman" w:cs="Times New Roman"/>
          <w:b/>
          <w:sz w:val="24"/>
        </w:rPr>
      </w:pPr>
      <w:r w:rsidRPr="002B1AC5">
        <w:rPr>
          <w:rFonts w:ascii="Times New Roman" w:hAnsi="Times New Roman" w:cs="Times New Roman"/>
          <w:b/>
          <w:color w:val="231F20"/>
          <w:w w:val="95"/>
          <w:sz w:val="24"/>
        </w:rPr>
        <w:t>Agro Industrial Attachment</w:t>
      </w:r>
    </w:p>
    <w:p w:rsidR="001569F3" w:rsidRPr="001F5188" w:rsidRDefault="001569F3" w:rsidP="003616B3">
      <w:pPr>
        <w:pStyle w:val="ListParagraph"/>
        <w:widowControl w:val="0"/>
        <w:numPr>
          <w:ilvl w:val="0"/>
          <w:numId w:val="2"/>
        </w:numPr>
        <w:tabs>
          <w:tab w:val="left" w:pos="1421"/>
        </w:tabs>
        <w:autoSpaceDE w:val="0"/>
        <w:autoSpaceDN w:val="0"/>
        <w:spacing w:before="69" w:after="0" w:line="254"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Students shall be placed in Agro-and Cottage industries and Commodities Boards for 03 weeks.</w:t>
      </w:r>
    </w:p>
    <w:p w:rsidR="001569F3" w:rsidRPr="001F5188" w:rsidRDefault="001569F3" w:rsidP="003616B3">
      <w:pPr>
        <w:pStyle w:val="ListParagraph"/>
        <w:widowControl w:val="0"/>
        <w:numPr>
          <w:ilvl w:val="0"/>
          <w:numId w:val="2"/>
        </w:numPr>
        <w:tabs>
          <w:tab w:val="left" w:pos="1420"/>
        </w:tabs>
        <w:autoSpaceDE w:val="0"/>
        <w:autoSpaceDN w:val="0"/>
        <w:spacing w:before="21" w:after="0" w:line="254"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Industries</w:t>
      </w:r>
      <w:r w:rsidRPr="001F5188">
        <w:rPr>
          <w:rFonts w:ascii="Times New Roman" w:hAnsi="Times New Roman" w:cs="Times New Roman"/>
          <w:color w:val="231F20"/>
          <w:spacing w:val="-38"/>
          <w:w w:val="105"/>
          <w:sz w:val="24"/>
          <w:szCs w:val="24"/>
        </w:rPr>
        <w:t xml:space="preserve"> </w:t>
      </w:r>
      <w:r w:rsidRPr="001F5188">
        <w:rPr>
          <w:rFonts w:ascii="Times New Roman" w:hAnsi="Times New Roman" w:cs="Times New Roman"/>
          <w:color w:val="231F20"/>
          <w:w w:val="105"/>
          <w:sz w:val="24"/>
          <w:szCs w:val="24"/>
        </w:rPr>
        <w:t>include</w:t>
      </w:r>
      <w:r w:rsidRPr="001F5188">
        <w:rPr>
          <w:rFonts w:ascii="Times New Roman" w:hAnsi="Times New Roman" w:cs="Times New Roman"/>
          <w:color w:val="231F20"/>
          <w:spacing w:val="-37"/>
          <w:w w:val="105"/>
          <w:sz w:val="24"/>
          <w:szCs w:val="24"/>
        </w:rPr>
        <w:t xml:space="preserve"> </w:t>
      </w:r>
      <w:r w:rsidRPr="001F5188">
        <w:rPr>
          <w:rFonts w:ascii="Times New Roman" w:hAnsi="Times New Roman" w:cs="Times New Roman"/>
          <w:color w:val="231F20"/>
          <w:w w:val="105"/>
          <w:sz w:val="24"/>
          <w:szCs w:val="24"/>
        </w:rPr>
        <w:t>Seed/Sapling</w:t>
      </w:r>
      <w:r w:rsidRPr="001F5188">
        <w:rPr>
          <w:rFonts w:ascii="Times New Roman" w:hAnsi="Times New Roman" w:cs="Times New Roman"/>
          <w:color w:val="231F20"/>
          <w:spacing w:val="-37"/>
          <w:w w:val="105"/>
          <w:sz w:val="24"/>
          <w:szCs w:val="24"/>
        </w:rPr>
        <w:t xml:space="preserve"> </w:t>
      </w:r>
      <w:r w:rsidRPr="001F5188">
        <w:rPr>
          <w:rFonts w:ascii="Times New Roman" w:hAnsi="Times New Roman" w:cs="Times New Roman"/>
          <w:color w:val="231F20"/>
          <w:w w:val="105"/>
          <w:sz w:val="24"/>
          <w:szCs w:val="24"/>
        </w:rPr>
        <w:t>production,</w:t>
      </w:r>
      <w:r w:rsidRPr="001F5188">
        <w:rPr>
          <w:rFonts w:ascii="Times New Roman" w:hAnsi="Times New Roman" w:cs="Times New Roman"/>
          <w:color w:val="231F20"/>
          <w:spacing w:val="-37"/>
          <w:w w:val="105"/>
          <w:sz w:val="24"/>
          <w:szCs w:val="24"/>
        </w:rPr>
        <w:t xml:space="preserve"> </w:t>
      </w:r>
      <w:r w:rsidRPr="001F5188">
        <w:rPr>
          <w:rFonts w:ascii="Times New Roman" w:hAnsi="Times New Roman" w:cs="Times New Roman"/>
          <w:color w:val="231F20"/>
          <w:w w:val="105"/>
          <w:sz w:val="24"/>
          <w:szCs w:val="24"/>
        </w:rPr>
        <w:t>Pesticides-insecticides,</w:t>
      </w:r>
      <w:r w:rsidRPr="001F5188">
        <w:rPr>
          <w:rFonts w:ascii="Times New Roman" w:hAnsi="Times New Roman" w:cs="Times New Roman"/>
          <w:color w:val="231F20"/>
          <w:spacing w:val="-37"/>
          <w:w w:val="105"/>
          <w:sz w:val="24"/>
          <w:szCs w:val="24"/>
        </w:rPr>
        <w:t xml:space="preserve"> </w:t>
      </w:r>
      <w:proofErr w:type="spellStart"/>
      <w:proofErr w:type="gramStart"/>
      <w:r w:rsidRPr="001F5188">
        <w:rPr>
          <w:rFonts w:ascii="Times New Roman" w:hAnsi="Times New Roman" w:cs="Times New Roman"/>
          <w:color w:val="231F20"/>
          <w:spacing w:val="-3"/>
          <w:w w:val="105"/>
          <w:sz w:val="24"/>
          <w:szCs w:val="24"/>
        </w:rPr>
        <w:t>Post</w:t>
      </w:r>
      <w:r w:rsidR="00B26AC1">
        <w:rPr>
          <w:rFonts w:ascii="Times New Roman" w:hAnsi="Times New Roman" w:cs="Times New Roman"/>
          <w:color w:val="231F20"/>
          <w:spacing w:val="-3"/>
          <w:w w:val="105"/>
          <w:sz w:val="24"/>
          <w:szCs w:val="24"/>
        </w:rPr>
        <w:t xml:space="preserve"> </w:t>
      </w:r>
      <w:r w:rsidRPr="001F5188">
        <w:rPr>
          <w:rFonts w:ascii="Times New Roman" w:hAnsi="Times New Roman" w:cs="Times New Roman"/>
          <w:color w:val="231F20"/>
          <w:spacing w:val="-37"/>
          <w:w w:val="105"/>
          <w:sz w:val="24"/>
          <w:szCs w:val="24"/>
        </w:rPr>
        <w:t xml:space="preserve"> </w:t>
      </w:r>
      <w:r w:rsidRPr="001F5188">
        <w:rPr>
          <w:rFonts w:ascii="Times New Roman" w:hAnsi="Times New Roman" w:cs="Times New Roman"/>
          <w:color w:val="231F20"/>
          <w:w w:val="105"/>
          <w:sz w:val="24"/>
          <w:szCs w:val="24"/>
        </w:rPr>
        <w:t>harvest</w:t>
      </w:r>
      <w:proofErr w:type="spellEnd"/>
      <w:proofErr w:type="gramEnd"/>
      <w:r w:rsidRPr="001F5188">
        <w:rPr>
          <w:rFonts w:ascii="Times New Roman" w:hAnsi="Times New Roman" w:cs="Times New Roman"/>
          <w:color w:val="231F20"/>
          <w:w w:val="105"/>
          <w:sz w:val="24"/>
          <w:szCs w:val="24"/>
        </w:rPr>
        <w:t xml:space="preserve">-processing- value addition, </w:t>
      </w:r>
      <w:proofErr w:type="spellStart"/>
      <w:r w:rsidRPr="001F5188">
        <w:rPr>
          <w:rFonts w:ascii="Times New Roman" w:hAnsi="Times New Roman" w:cs="Times New Roman"/>
          <w:color w:val="231F20"/>
          <w:w w:val="105"/>
          <w:sz w:val="24"/>
          <w:szCs w:val="24"/>
        </w:rPr>
        <w:t>Agri</w:t>
      </w:r>
      <w:proofErr w:type="spellEnd"/>
      <w:r w:rsidRPr="001F5188">
        <w:rPr>
          <w:rFonts w:ascii="Times New Roman" w:hAnsi="Times New Roman" w:cs="Times New Roman"/>
          <w:color w:val="231F20"/>
          <w:w w:val="105"/>
          <w:sz w:val="24"/>
          <w:szCs w:val="24"/>
        </w:rPr>
        <w:t>-finance institutions,</w:t>
      </w:r>
      <w:r w:rsidRPr="001F5188">
        <w:rPr>
          <w:rFonts w:ascii="Times New Roman" w:hAnsi="Times New Roman" w:cs="Times New Roman"/>
          <w:color w:val="231F20"/>
          <w:spacing w:val="-32"/>
          <w:w w:val="105"/>
          <w:sz w:val="24"/>
          <w:szCs w:val="24"/>
        </w:rPr>
        <w:t xml:space="preserve"> </w:t>
      </w:r>
      <w:r w:rsidRPr="001F5188">
        <w:rPr>
          <w:rFonts w:ascii="Times New Roman" w:hAnsi="Times New Roman" w:cs="Times New Roman"/>
          <w:color w:val="231F20"/>
          <w:w w:val="105"/>
          <w:sz w:val="24"/>
          <w:szCs w:val="24"/>
        </w:rPr>
        <w:t>etc.</w:t>
      </w:r>
    </w:p>
    <w:p w:rsidR="001569F3" w:rsidRPr="001F5188" w:rsidRDefault="001569F3" w:rsidP="00637CF0">
      <w:pPr>
        <w:pStyle w:val="Heading4"/>
        <w:ind w:left="709" w:right="-23" w:hanging="567"/>
        <w:rPr>
          <w:rFonts w:ascii="Times New Roman" w:hAnsi="Times New Roman" w:cs="Times New Roman"/>
          <w:sz w:val="24"/>
          <w:szCs w:val="24"/>
        </w:rPr>
      </w:pPr>
      <w:r w:rsidRPr="001F5188">
        <w:rPr>
          <w:rFonts w:ascii="Times New Roman" w:hAnsi="Times New Roman" w:cs="Times New Roman"/>
          <w:color w:val="231F20"/>
          <w:w w:val="95"/>
          <w:sz w:val="24"/>
          <w:szCs w:val="24"/>
        </w:rPr>
        <w:t>Activities and Tasks during Agro-Industrial Attachment Programme</w:t>
      </w:r>
    </w:p>
    <w:p w:rsidR="001569F3" w:rsidRPr="001F5188" w:rsidRDefault="001569F3" w:rsidP="003616B3">
      <w:pPr>
        <w:pStyle w:val="ListParagraph"/>
        <w:widowControl w:val="0"/>
        <w:numPr>
          <w:ilvl w:val="0"/>
          <w:numId w:val="2"/>
        </w:numPr>
        <w:tabs>
          <w:tab w:val="left" w:pos="1421"/>
        </w:tabs>
        <w:autoSpaceDE w:val="0"/>
        <w:autoSpaceDN w:val="0"/>
        <w:spacing w:before="70" w:after="0" w:line="240"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Acquaintance with industry and</w:t>
      </w:r>
      <w:r w:rsidRPr="001F5188">
        <w:rPr>
          <w:rFonts w:ascii="Times New Roman" w:hAnsi="Times New Roman" w:cs="Times New Roman"/>
          <w:color w:val="231F20"/>
          <w:spacing w:val="-29"/>
          <w:w w:val="105"/>
          <w:sz w:val="24"/>
          <w:szCs w:val="24"/>
        </w:rPr>
        <w:t xml:space="preserve"> </w:t>
      </w:r>
      <w:r w:rsidRPr="001F5188">
        <w:rPr>
          <w:rFonts w:ascii="Times New Roman" w:hAnsi="Times New Roman" w:cs="Times New Roman"/>
          <w:color w:val="231F20"/>
          <w:w w:val="105"/>
          <w:sz w:val="24"/>
          <w:szCs w:val="24"/>
        </w:rPr>
        <w:t>staff</w:t>
      </w:r>
    </w:p>
    <w:p w:rsidR="001569F3" w:rsidRPr="001F5188" w:rsidRDefault="001569F3" w:rsidP="003616B3">
      <w:pPr>
        <w:pStyle w:val="ListParagraph"/>
        <w:widowControl w:val="0"/>
        <w:numPr>
          <w:ilvl w:val="0"/>
          <w:numId w:val="2"/>
        </w:numPr>
        <w:tabs>
          <w:tab w:val="left" w:pos="1420"/>
        </w:tabs>
        <w:autoSpaceDE w:val="0"/>
        <w:autoSpaceDN w:val="0"/>
        <w:spacing w:before="38" w:after="0" w:line="240"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Study</w:t>
      </w:r>
      <w:r w:rsidRPr="001F5188">
        <w:rPr>
          <w:rFonts w:ascii="Times New Roman" w:hAnsi="Times New Roman" w:cs="Times New Roman"/>
          <w:color w:val="231F20"/>
          <w:spacing w:val="-9"/>
          <w:w w:val="105"/>
          <w:sz w:val="24"/>
          <w:szCs w:val="24"/>
        </w:rPr>
        <w:t xml:space="preserve"> </w:t>
      </w:r>
      <w:r w:rsidRPr="001F5188">
        <w:rPr>
          <w:rFonts w:ascii="Times New Roman" w:hAnsi="Times New Roman" w:cs="Times New Roman"/>
          <w:color w:val="231F20"/>
          <w:w w:val="105"/>
          <w:sz w:val="24"/>
          <w:szCs w:val="24"/>
        </w:rPr>
        <w:t>of</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structure,</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functioning,</w:t>
      </w:r>
      <w:r w:rsidRPr="001F5188">
        <w:rPr>
          <w:rFonts w:ascii="Times New Roman" w:hAnsi="Times New Roman" w:cs="Times New Roman"/>
          <w:color w:val="231F20"/>
          <w:spacing w:val="-9"/>
          <w:w w:val="105"/>
          <w:sz w:val="24"/>
          <w:szCs w:val="24"/>
        </w:rPr>
        <w:t xml:space="preserve"> </w:t>
      </w:r>
      <w:r w:rsidRPr="001F5188">
        <w:rPr>
          <w:rFonts w:ascii="Times New Roman" w:hAnsi="Times New Roman" w:cs="Times New Roman"/>
          <w:color w:val="231F20"/>
          <w:w w:val="105"/>
          <w:sz w:val="24"/>
          <w:szCs w:val="24"/>
        </w:rPr>
        <w:t>objective</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and</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mandates</w:t>
      </w:r>
      <w:r w:rsidRPr="001F5188">
        <w:rPr>
          <w:rFonts w:ascii="Times New Roman" w:hAnsi="Times New Roman" w:cs="Times New Roman"/>
          <w:color w:val="231F20"/>
          <w:spacing w:val="-9"/>
          <w:w w:val="105"/>
          <w:sz w:val="24"/>
          <w:szCs w:val="24"/>
        </w:rPr>
        <w:t xml:space="preserve"> </w:t>
      </w:r>
      <w:r w:rsidRPr="001F5188">
        <w:rPr>
          <w:rFonts w:ascii="Times New Roman" w:hAnsi="Times New Roman" w:cs="Times New Roman"/>
          <w:color w:val="231F20"/>
          <w:w w:val="105"/>
          <w:sz w:val="24"/>
          <w:szCs w:val="24"/>
        </w:rPr>
        <w:t>of</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the</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industry</w:t>
      </w:r>
    </w:p>
    <w:p w:rsidR="001569F3" w:rsidRPr="001F5188" w:rsidRDefault="001569F3" w:rsidP="003616B3">
      <w:pPr>
        <w:pStyle w:val="ListParagraph"/>
        <w:widowControl w:val="0"/>
        <w:numPr>
          <w:ilvl w:val="0"/>
          <w:numId w:val="2"/>
        </w:numPr>
        <w:tabs>
          <w:tab w:val="left" w:pos="1420"/>
        </w:tabs>
        <w:autoSpaceDE w:val="0"/>
        <w:autoSpaceDN w:val="0"/>
        <w:spacing w:before="38" w:after="0" w:line="240"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Study</w:t>
      </w:r>
      <w:r w:rsidRPr="001F5188">
        <w:rPr>
          <w:rFonts w:ascii="Times New Roman" w:hAnsi="Times New Roman" w:cs="Times New Roman"/>
          <w:color w:val="231F20"/>
          <w:spacing w:val="-11"/>
          <w:w w:val="105"/>
          <w:sz w:val="24"/>
          <w:szCs w:val="24"/>
        </w:rPr>
        <w:t xml:space="preserve"> </w:t>
      </w:r>
      <w:r w:rsidRPr="001F5188">
        <w:rPr>
          <w:rFonts w:ascii="Times New Roman" w:hAnsi="Times New Roman" w:cs="Times New Roman"/>
          <w:color w:val="231F20"/>
          <w:w w:val="105"/>
          <w:sz w:val="24"/>
          <w:szCs w:val="24"/>
        </w:rPr>
        <w:t>of</w:t>
      </w:r>
      <w:r w:rsidRPr="001F5188">
        <w:rPr>
          <w:rFonts w:ascii="Times New Roman" w:hAnsi="Times New Roman" w:cs="Times New Roman"/>
          <w:color w:val="231F20"/>
          <w:spacing w:val="-11"/>
          <w:w w:val="105"/>
          <w:sz w:val="24"/>
          <w:szCs w:val="24"/>
        </w:rPr>
        <w:t xml:space="preserve"> </w:t>
      </w:r>
      <w:r w:rsidRPr="001F5188">
        <w:rPr>
          <w:rFonts w:ascii="Times New Roman" w:hAnsi="Times New Roman" w:cs="Times New Roman"/>
          <w:color w:val="231F20"/>
          <w:w w:val="105"/>
          <w:sz w:val="24"/>
          <w:szCs w:val="24"/>
        </w:rPr>
        <w:t>various</w:t>
      </w:r>
      <w:r w:rsidRPr="001F5188">
        <w:rPr>
          <w:rFonts w:ascii="Times New Roman" w:hAnsi="Times New Roman" w:cs="Times New Roman"/>
          <w:color w:val="231F20"/>
          <w:spacing w:val="-10"/>
          <w:w w:val="105"/>
          <w:sz w:val="24"/>
          <w:szCs w:val="24"/>
        </w:rPr>
        <w:t xml:space="preserve"> </w:t>
      </w:r>
      <w:r w:rsidRPr="001F5188">
        <w:rPr>
          <w:rFonts w:ascii="Times New Roman" w:hAnsi="Times New Roman" w:cs="Times New Roman"/>
          <w:color w:val="231F20"/>
          <w:w w:val="105"/>
          <w:sz w:val="24"/>
          <w:szCs w:val="24"/>
        </w:rPr>
        <w:t>processing</w:t>
      </w:r>
      <w:r w:rsidRPr="001F5188">
        <w:rPr>
          <w:rFonts w:ascii="Times New Roman" w:hAnsi="Times New Roman" w:cs="Times New Roman"/>
          <w:color w:val="231F20"/>
          <w:spacing w:val="-11"/>
          <w:w w:val="105"/>
          <w:sz w:val="24"/>
          <w:szCs w:val="24"/>
        </w:rPr>
        <w:t xml:space="preserve"> </w:t>
      </w:r>
      <w:r w:rsidRPr="001F5188">
        <w:rPr>
          <w:rFonts w:ascii="Times New Roman" w:hAnsi="Times New Roman" w:cs="Times New Roman"/>
          <w:color w:val="231F20"/>
          <w:w w:val="105"/>
          <w:sz w:val="24"/>
          <w:szCs w:val="24"/>
        </w:rPr>
        <w:t>units</w:t>
      </w:r>
      <w:r w:rsidRPr="001F5188">
        <w:rPr>
          <w:rFonts w:ascii="Times New Roman" w:hAnsi="Times New Roman" w:cs="Times New Roman"/>
          <w:color w:val="231F20"/>
          <w:spacing w:val="-10"/>
          <w:w w:val="105"/>
          <w:sz w:val="24"/>
          <w:szCs w:val="24"/>
        </w:rPr>
        <w:t xml:space="preserve"> </w:t>
      </w:r>
      <w:r w:rsidRPr="001F5188">
        <w:rPr>
          <w:rFonts w:ascii="Times New Roman" w:hAnsi="Times New Roman" w:cs="Times New Roman"/>
          <w:color w:val="231F20"/>
          <w:w w:val="105"/>
          <w:sz w:val="24"/>
          <w:szCs w:val="24"/>
        </w:rPr>
        <w:t>and</w:t>
      </w:r>
      <w:r w:rsidRPr="001F5188">
        <w:rPr>
          <w:rFonts w:ascii="Times New Roman" w:hAnsi="Times New Roman" w:cs="Times New Roman"/>
          <w:color w:val="231F20"/>
          <w:spacing w:val="-11"/>
          <w:w w:val="105"/>
          <w:sz w:val="24"/>
          <w:szCs w:val="24"/>
        </w:rPr>
        <w:t xml:space="preserve"> </w:t>
      </w:r>
      <w:r w:rsidRPr="001F5188">
        <w:rPr>
          <w:rFonts w:ascii="Times New Roman" w:hAnsi="Times New Roman" w:cs="Times New Roman"/>
          <w:color w:val="231F20"/>
          <w:w w:val="105"/>
          <w:sz w:val="24"/>
          <w:szCs w:val="24"/>
        </w:rPr>
        <w:t>hands-on</w:t>
      </w:r>
      <w:r w:rsidRPr="001F5188">
        <w:rPr>
          <w:rFonts w:ascii="Times New Roman" w:hAnsi="Times New Roman" w:cs="Times New Roman"/>
          <w:color w:val="231F20"/>
          <w:spacing w:val="-11"/>
          <w:w w:val="105"/>
          <w:sz w:val="24"/>
          <w:szCs w:val="24"/>
        </w:rPr>
        <w:t xml:space="preserve"> </w:t>
      </w:r>
      <w:r w:rsidRPr="001F5188">
        <w:rPr>
          <w:rFonts w:ascii="Times New Roman" w:hAnsi="Times New Roman" w:cs="Times New Roman"/>
          <w:color w:val="231F20"/>
          <w:w w:val="105"/>
          <w:sz w:val="24"/>
          <w:szCs w:val="24"/>
        </w:rPr>
        <w:t>trainings</w:t>
      </w:r>
      <w:r w:rsidRPr="001F5188">
        <w:rPr>
          <w:rFonts w:ascii="Times New Roman" w:hAnsi="Times New Roman" w:cs="Times New Roman"/>
          <w:color w:val="231F20"/>
          <w:spacing w:val="-10"/>
          <w:w w:val="105"/>
          <w:sz w:val="24"/>
          <w:szCs w:val="24"/>
        </w:rPr>
        <w:t xml:space="preserve"> </w:t>
      </w:r>
      <w:r w:rsidRPr="001F5188">
        <w:rPr>
          <w:rFonts w:ascii="Times New Roman" w:hAnsi="Times New Roman" w:cs="Times New Roman"/>
          <w:color w:val="231F20"/>
          <w:w w:val="105"/>
          <w:sz w:val="24"/>
          <w:szCs w:val="24"/>
        </w:rPr>
        <w:t>under</w:t>
      </w:r>
      <w:r w:rsidRPr="001F5188">
        <w:rPr>
          <w:rFonts w:ascii="Times New Roman" w:hAnsi="Times New Roman" w:cs="Times New Roman"/>
          <w:color w:val="231F20"/>
          <w:spacing w:val="-11"/>
          <w:w w:val="105"/>
          <w:sz w:val="24"/>
          <w:szCs w:val="24"/>
        </w:rPr>
        <w:t xml:space="preserve"> </w:t>
      </w:r>
      <w:r w:rsidRPr="001F5188">
        <w:rPr>
          <w:rFonts w:ascii="Times New Roman" w:hAnsi="Times New Roman" w:cs="Times New Roman"/>
          <w:color w:val="231F20"/>
          <w:w w:val="105"/>
          <w:sz w:val="24"/>
          <w:szCs w:val="24"/>
        </w:rPr>
        <w:t>supervision</w:t>
      </w:r>
      <w:r w:rsidRPr="001F5188">
        <w:rPr>
          <w:rFonts w:ascii="Times New Roman" w:hAnsi="Times New Roman" w:cs="Times New Roman"/>
          <w:color w:val="231F20"/>
          <w:spacing w:val="-10"/>
          <w:w w:val="105"/>
          <w:sz w:val="24"/>
          <w:szCs w:val="24"/>
        </w:rPr>
        <w:t xml:space="preserve"> </w:t>
      </w:r>
      <w:r w:rsidRPr="001F5188">
        <w:rPr>
          <w:rFonts w:ascii="Times New Roman" w:hAnsi="Times New Roman" w:cs="Times New Roman"/>
          <w:color w:val="231F20"/>
          <w:w w:val="105"/>
          <w:sz w:val="24"/>
          <w:szCs w:val="24"/>
        </w:rPr>
        <w:t>of</w:t>
      </w:r>
      <w:r w:rsidRPr="001F5188">
        <w:rPr>
          <w:rFonts w:ascii="Times New Roman" w:hAnsi="Times New Roman" w:cs="Times New Roman"/>
          <w:color w:val="231F20"/>
          <w:spacing w:val="-11"/>
          <w:w w:val="105"/>
          <w:sz w:val="24"/>
          <w:szCs w:val="24"/>
        </w:rPr>
        <w:t xml:space="preserve"> </w:t>
      </w:r>
      <w:r w:rsidRPr="001F5188">
        <w:rPr>
          <w:rFonts w:ascii="Times New Roman" w:hAnsi="Times New Roman" w:cs="Times New Roman"/>
          <w:color w:val="231F20"/>
          <w:w w:val="105"/>
          <w:sz w:val="24"/>
          <w:szCs w:val="24"/>
        </w:rPr>
        <w:t>industry</w:t>
      </w:r>
      <w:r w:rsidRPr="001F5188">
        <w:rPr>
          <w:rFonts w:ascii="Times New Roman" w:hAnsi="Times New Roman" w:cs="Times New Roman"/>
          <w:color w:val="231F20"/>
          <w:spacing w:val="-11"/>
          <w:w w:val="105"/>
          <w:sz w:val="24"/>
          <w:szCs w:val="24"/>
        </w:rPr>
        <w:t xml:space="preserve"> </w:t>
      </w:r>
      <w:r w:rsidRPr="001F5188">
        <w:rPr>
          <w:rFonts w:ascii="Times New Roman" w:hAnsi="Times New Roman" w:cs="Times New Roman"/>
          <w:color w:val="231F20"/>
          <w:w w:val="105"/>
          <w:sz w:val="24"/>
          <w:szCs w:val="24"/>
        </w:rPr>
        <w:t>staff</w:t>
      </w:r>
    </w:p>
    <w:p w:rsidR="001569F3" w:rsidRPr="001F5188" w:rsidRDefault="001569F3" w:rsidP="003616B3">
      <w:pPr>
        <w:pStyle w:val="ListParagraph"/>
        <w:widowControl w:val="0"/>
        <w:numPr>
          <w:ilvl w:val="0"/>
          <w:numId w:val="2"/>
        </w:numPr>
        <w:tabs>
          <w:tab w:val="left" w:pos="1420"/>
        </w:tabs>
        <w:autoSpaceDE w:val="0"/>
        <w:autoSpaceDN w:val="0"/>
        <w:spacing w:before="38" w:after="0" w:line="240"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Ethics of</w:t>
      </w:r>
      <w:r w:rsidRPr="001F5188">
        <w:rPr>
          <w:rFonts w:ascii="Times New Roman" w:hAnsi="Times New Roman" w:cs="Times New Roman"/>
          <w:color w:val="231F20"/>
          <w:spacing w:val="-14"/>
          <w:w w:val="105"/>
          <w:sz w:val="24"/>
          <w:szCs w:val="24"/>
        </w:rPr>
        <w:t xml:space="preserve"> </w:t>
      </w:r>
      <w:r w:rsidRPr="001F5188">
        <w:rPr>
          <w:rFonts w:ascii="Times New Roman" w:hAnsi="Times New Roman" w:cs="Times New Roman"/>
          <w:color w:val="231F20"/>
          <w:w w:val="105"/>
          <w:sz w:val="24"/>
          <w:szCs w:val="24"/>
        </w:rPr>
        <w:t>industry</w:t>
      </w:r>
    </w:p>
    <w:p w:rsidR="001569F3" w:rsidRPr="001F5188" w:rsidRDefault="001569F3" w:rsidP="003616B3">
      <w:pPr>
        <w:pStyle w:val="ListParagraph"/>
        <w:widowControl w:val="0"/>
        <w:numPr>
          <w:ilvl w:val="0"/>
          <w:numId w:val="2"/>
        </w:numPr>
        <w:tabs>
          <w:tab w:val="left" w:pos="1420"/>
        </w:tabs>
        <w:autoSpaceDE w:val="0"/>
        <w:autoSpaceDN w:val="0"/>
        <w:spacing w:before="38" w:after="0" w:line="240"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Employment generated by the</w:t>
      </w:r>
      <w:r w:rsidRPr="001F5188">
        <w:rPr>
          <w:rFonts w:ascii="Times New Roman" w:hAnsi="Times New Roman" w:cs="Times New Roman"/>
          <w:color w:val="231F20"/>
          <w:spacing w:val="-29"/>
          <w:w w:val="105"/>
          <w:sz w:val="24"/>
          <w:szCs w:val="24"/>
        </w:rPr>
        <w:t xml:space="preserve"> </w:t>
      </w:r>
      <w:r w:rsidRPr="001F5188">
        <w:rPr>
          <w:rFonts w:ascii="Times New Roman" w:hAnsi="Times New Roman" w:cs="Times New Roman"/>
          <w:color w:val="231F20"/>
          <w:w w:val="105"/>
          <w:sz w:val="24"/>
          <w:szCs w:val="24"/>
        </w:rPr>
        <w:t>industry</w:t>
      </w:r>
    </w:p>
    <w:p w:rsidR="001569F3" w:rsidRPr="001F5188" w:rsidRDefault="001569F3" w:rsidP="003616B3">
      <w:pPr>
        <w:pStyle w:val="ListParagraph"/>
        <w:widowControl w:val="0"/>
        <w:numPr>
          <w:ilvl w:val="0"/>
          <w:numId w:val="2"/>
        </w:numPr>
        <w:tabs>
          <w:tab w:val="left" w:pos="1419"/>
        </w:tabs>
        <w:autoSpaceDE w:val="0"/>
        <w:autoSpaceDN w:val="0"/>
        <w:spacing w:before="38" w:after="0" w:line="240"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Contribution of the industry promoting</w:t>
      </w:r>
      <w:r w:rsidRPr="001F5188">
        <w:rPr>
          <w:rFonts w:ascii="Times New Roman" w:hAnsi="Times New Roman" w:cs="Times New Roman"/>
          <w:color w:val="231F20"/>
          <w:spacing w:val="-34"/>
          <w:w w:val="105"/>
          <w:sz w:val="24"/>
          <w:szCs w:val="24"/>
        </w:rPr>
        <w:t xml:space="preserve"> </w:t>
      </w:r>
      <w:r w:rsidRPr="001F5188">
        <w:rPr>
          <w:rFonts w:ascii="Times New Roman" w:hAnsi="Times New Roman" w:cs="Times New Roman"/>
          <w:color w:val="231F20"/>
          <w:w w:val="105"/>
          <w:sz w:val="24"/>
          <w:szCs w:val="24"/>
        </w:rPr>
        <w:t>environment</w:t>
      </w:r>
    </w:p>
    <w:p w:rsidR="001569F3" w:rsidRPr="001F5188" w:rsidRDefault="001569F3" w:rsidP="003616B3">
      <w:pPr>
        <w:pStyle w:val="ListParagraph"/>
        <w:widowControl w:val="0"/>
        <w:numPr>
          <w:ilvl w:val="0"/>
          <w:numId w:val="2"/>
        </w:numPr>
        <w:tabs>
          <w:tab w:val="left" w:pos="1419"/>
        </w:tabs>
        <w:autoSpaceDE w:val="0"/>
        <w:autoSpaceDN w:val="0"/>
        <w:spacing w:before="38" w:after="0" w:line="240"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Learning</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business</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network</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including</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outlets</w:t>
      </w:r>
      <w:r w:rsidRPr="001F5188">
        <w:rPr>
          <w:rFonts w:ascii="Times New Roman" w:hAnsi="Times New Roman" w:cs="Times New Roman"/>
          <w:color w:val="231F20"/>
          <w:spacing w:val="-7"/>
          <w:w w:val="105"/>
          <w:sz w:val="24"/>
          <w:szCs w:val="24"/>
        </w:rPr>
        <w:t xml:space="preserve"> </w:t>
      </w:r>
      <w:r w:rsidRPr="001F5188">
        <w:rPr>
          <w:rFonts w:ascii="Times New Roman" w:hAnsi="Times New Roman" w:cs="Times New Roman"/>
          <w:color w:val="231F20"/>
          <w:w w:val="105"/>
          <w:sz w:val="24"/>
          <w:szCs w:val="24"/>
        </w:rPr>
        <w:t>of</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the</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industry</w:t>
      </w:r>
    </w:p>
    <w:p w:rsidR="001569F3" w:rsidRPr="001F5188" w:rsidRDefault="001569F3" w:rsidP="003616B3">
      <w:pPr>
        <w:pStyle w:val="ListParagraph"/>
        <w:widowControl w:val="0"/>
        <w:numPr>
          <w:ilvl w:val="0"/>
          <w:numId w:val="2"/>
        </w:numPr>
        <w:tabs>
          <w:tab w:val="left" w:pos="1419"/>
        </w:tabs>
        <w:autoSpaceDE w:val="0"/>
        <w:autoSpaceDN w:val="0"/>
        <w:spacing w:before="38" w:after="0" w:line="240"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Skill</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development</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in</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all</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crucial</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tasks</w:t>
      </w:r>
      <w:r w:rsidRPr="001F5188">
        <w:rPr>
          <w:rFonts w:ascii="Times New Roman" w:hAnsi="Times New Roman" w:cs="Times New Roman"/>
          <w:color w:val="231F20"/>
          <w:spacing w:val="-7"/>
          <w:w w:val="105"/>
          <w:sz w:val="24"/>
          <w:szCs w:val="24"/>
        </w:rPr>
        <w:t xml:space="preserve"> </w:t>
      </w:r>
      <w:r w:rsidRPr="001F5188">
        <w:rPr>
          <w:rFonts w:ascii="Times New Roman" w:hAnsi="Times New Roman" w:cs="Times New Roman"/>
          <w:color w:val="231F20"/>
          <w:w w:val="105"/>
          <w:sz w:val="24"/>
          <w:szCs w:val="24"/>
        </w:rPr>
        <w:t>of</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the</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industry</w:t>
      </w:r>
    </w:p>
    <w:p w:rsidR="001569F3" w:rsidRPr="001F5188" w:rsidRDefault="001569F3" w:rsidP="003616B3">
      <w:pPr>
        <w:pStyle w:val="ListParagraph"/>
        <w:widowControl w:val="0"/>
        <w:numPr>
          <w:ilvl w:val="0"/>
          <w:numId w:val="2"/>
        </w:numPr>
        <w:tabs>
          <w:tab w:val="left" w:pos="1419"/>
        </w:tabs>
        <w:autoSpaceDE w:val="0"/>
        <w:autoSpaceDN w:val="0"/>
        <w:spacing w:before="38" w:after="0" w:line="240" w:lineRule="auto"/>
        <w:ind w:left="709" w:right="-23" w:hanging="567"/>
        <w:contextualSpacing w:val="0"/>
        <w:rPr>
          <w:rFonts w:ascii="Times New Roman" w:hAnsi="Times New Roman" w:cs="Times New Roman"/>
          <w:sz w:val="24"/>
          <w:szCs w:val="24"/>
        </w:rPr>
      </w:pPr>
      <w:r w:rsidRPr="001F5188">
        <w:rPr>
          <w:rFonts w:ascii="Times New Roman" w:hAnsi="Times New Roman" w:cs="Times New Roman"/>
          <w:color w:val="231F20"/>
          <w:w w:val="105"/>
          <w:sz w:val="24"/>
          <w:szCs w:val="24"/>
        </w:rPr>
        <w:t>Documentation</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of</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the</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activities</w:t>
      </w:r>
      <w:r w:rsidRPr="001F5188">
        <w:rPr>
          <w:rFonts w:ascii="Times New Roman" w:hAnsi="Times New Roman" w:cs="Times New Roman"/>
          <w:color w:val="231F20"/>
          <w:spacing w:val="-7"/>
          <w:w w:val="105"/>
          <w:sz w:val="24"/>
          <w:szCs w:val="24"/>
        </w:rPr>
        <w:t xml:space="preserve"> </w:t>
      </w:r>
      <w:r w:rsidRPr="001F5188">
        <w:rPr>
          <w:rFonts w:ascii="Times New Roman" w:hAnsi="Times New Roman" w:cs="Times New Roman"/>
          <w:color w:val="231F20"/>
          <w:w w:val="105"/>
          <w:sz w:val="24"/>
          <w:szCs w:val="24"/>
        </w:rPr>
        <w:t>and</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task</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performed</w:t>
      </w:r>
      <w:r w:rsidRPr="001F5188">
        <w:rPr>
          <w:rFonts w:ascii="Times New Roman" w:hAnsi="Times New Roman" w:cs="Times New Roman"/>
          <w:color w:val="231F20"/>
          <w:spacing w:val="-7"/>
          <w:w w:val="105"/>
          <w:sz w:val="24"/>
          <w:szCs w:val="24"/>
        </w:rPr>
        <w:t xml:space="preserve"> </w:t>
      </w:r>
      <w:r w:rsidRPr="001F5188">
        <w:rPr>
          <w:rFonts w:ascii="Times New Roman" w:hAnsi="Times New Roman" w:cs="Times New Roman"/>
          <w:color w:val="231F20"/>
          <w:w w:val="105"/>
          <w:sz w:val="24"/>
          <w:szCs w:val="24"/>
        </w:rPr>
        <w:t>by</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the</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students</w:t>
      </w:r>
    </w:p>
    <w:p w:rsidR="00637CF0" w:rsidRDefault="001569F3" w:rsidP="00637CF0">
      <w:pPr>
        <w:pStyle w:val="ListParagraph"/>
        <w:widowControl w:val="0"/>
        <w:numPr>
          <w:ilvl w:val="0"/>
          <w:numId w:val="2"/>
        </w:numPr>
        <w:tabs>
          <w:tab w:val="left" w:pos="1419"/>
        </w:tabs>
        <w:autoSpaceDE w:val="0"/>
        <w:autoSpaceDN w:val="0"/>
        <w:spacing w:before="38" w:after="0" w:line="240" w:lineRule="auto"/>
        <w:ind w:left="709" w:right="-23" w:hanging="567"/>
        <w:contextualSpacing w:val="0"/>
        <w:rPr>
          <w:rFonts w:ascii="Times New Roman" w:hAnsi="Times New Roman" w:cs="Times New Roman"/>
        </w:rPr>
      </w:pPr>
      <w:r w:rsidRPr="001F5188">
        <w:rPr>
          <w:rFonts w:ascii="Times New Roman" w:hAnsi="Times New Roman" w:cs="Times New Roman"/>
          <w:color w:val="231F20"/>
          <w:w w:val="105"/>
          <w:sz w:val="24"/>
          <w:szCs w:val="24"/>
        </w:rPr>
        <w:t>Performance</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evaluation,</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appraisal</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and</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ranking</w:t>
      </w:r>
      <w:r w:rsidRPr="001F5188">
        <w:rPr>
          <w:rFonts w:ascii="Times New Roman" w:hAnsi="Times New Roman" w:cs="Times New Roman"/>
          <w:color w:val="231F20"/>
          <w:spacing w:val="-8"/>
          <w:w w:val="105"/>
          <w:sz w:val="24"/>
          <w:szCs w:val="24"/>
        </w:rPr>
        <w:t xml:space="preserve"> </w:t>
      </w:r>
      <w:r w:rsidRPr="001F5188">
        <w:rPr>
          <w:rFonts w:ascii="Times New Roman" w:hAnsi="Times New Roman" w:cs="Times New Roman"/>
          <w:color w:val="231F20"/>
          <w:w w:val="105"/>
          <w:sz w:val="24"/>
          <w:szCs w:val="24"/>
        </w:rPr>
        <w:t>of</w:t>
      </w:r>
      <w:r w:rsidRPr="001F5188">
        <w:rPr>
          <w:rFonts w:ascii="Times New Roman" w:hAnsi="Times New Roman" w:cs="Times New Roman"/>
          <w:color w:val="231F20"/>
          <w:spacing w:val="-7"/>
          <w:w w:val="105"/>
          <w:sz w:val="24"/>
          <w:szCs w:val="24"/>
        </w:rPr>
        <w:t xml:space="preserve"> </w:t>
      </w:r>
      <w:r w:rsidRPr="001F5188">
        <w:rPr>
          <w:rFonts w:ascii="Times New Roman" w:hAnsi="Times New Roman" w:cs="Times New Roman"/>
          <w:color w:val="231F20"/>
          <w:w w:val="105"/>
          <w:sz w:val="24"/>
          <w:szCs w:val="24"/>
        </w:rPr>
        <w:t>students</w:t>
      </w:r>
    </w:p>
    <w:p w:rsidR="00637CF0" w:rsidRDefault="00637CF0" w:rsidP="00637CF0">
      <w:pPr>
        <w:pStyle w:val="ListParagraph"/>
        <w:widowControl w:val="0"/>
        <w:tabs>
          <w:tab w:val="left" w:pos="1419"/>
        </w:tabs>
        <w:autoSpaceDE w:val="0"/>
        <w:autoSpaceDN w:val="0"/>
        <w:spacing w:before="38" w:after="0" w:line="240" w:lineRule="auto"/>
        <w:ind w:left="709" w:right="-23"/>
        <w:contextualSpacing w:val="0"/>
        <w:rPr>
          <w:rFonts w:ascii="Times New Roman" w:hAnsi="Times New Roman" w:cs="Times New Roman"/>
          <w:b/>
          <w:color w:val="231F20"/>
          <w:sz w:val="24"/>
        </w:rPr>
      </w:pPr>
    </w:p>
    <w:p w:rsidR="00637CF0" w:rsidRDefault="00637CF0" w:rsidP="00637CF0">
      <w:pPr>
        <w:pStyle w:val="ListParagraph"/>
        <w:widowControl w:val="0"/>
        <w:tabs>
          <w:tab w:val="left" w:pos="1419"/>
        </w:tabs>
        <w:autoSpaceDE w:val="0"/>
        <w:autoSpaceDN w:val="0"/>
        <w:spacing w:before="38" w:after="0" w:line="240" w:lineRule="auto"/>
        <w:ind w:left="709" w:right="-23"/>
        <w:contextualSpacing w:val="0"/>
        <w:rPr>
          <w:rFonts w:ascii="Times New Roman" w:hAnsi="Times New Roman" w:cs="Times New Roman"/>
          <w:b/>
          <w:color w:val="231F20"/>
          <w:sz w:val="24"/>
        </w:rPr>
      </w:pPr>
    </w:p>
    <w:p w:rsidR="00637CF0" w:rsidRDefault="00637CF0" w:rsidP="00637CF0">
      <w:pPr>
        <w:pStyle w:val="ListParagraph"/>
        <w:widowControl w:val="0"/>
        <w:tabs>
          <w:tab w:val="left" w:pos="1419"/>
        </w:tabs>
        <w:autoSpaceDE w:val="0"/>
        <w:autoSpaceDN w:val="0"/>
        <w:spacing w:before="38" w:after="0" w:line="240" w:lineRule="auto"/>
        <w:ind w:left="709" w:right="-23"/>
        <w:contextualSpacing w:val="0"/>
        <w:rPr>
          <w:rFonts w:ascii="Times New Roman" w:hAnsi="Times New Roman" w:cs="Times New Roman"/>
          <w:b/>
          <w:color w:val="231F20"/>
          <w:sz w:val="24"/>
        </w:rPr>
      </w:pPr>
    </w:p>
    <w:p w:rsidR="00637CF0" w:rsidRDefault="001569F3" w:rsidP="00637CF0">
      <w:pPr>
        <w:pStyle w:val="ListParagraph"/>
        <w:widowControl w:val="0"/>
        <w:tabs>
          <w:tab w:val="left" w:pos="1419"/>
        </w:tabs>
        <w:autoSpaceDE w:val="0"/>
        <w:autoSpaceDN w:val="0"/>
        <w:spacing w:before="38" w:after="0" w:line="240" w:lineRule="auto"/>
        <w:ind w:left="0" w:right="-23"/>
        <w:contextualSpacing w:val="0"/>
        <w:rPr>
          <w:rFonts w:ascii="Times New Roman" w:hAnsi="Times New Roman" w:cs="Times New Roman"/>
          <w:b/>
          <w:color w:val="231F20"/>
          <w:spacing w:val="-3"/>
          <w:sz w:val="24"/>
        </w:rPr>
      </w:pPr>
      <w:r w:rsidRPr="00637CF0">
        <w:rPr>
          <w:rFonts w:ascii="Times New Roman" w:hAnsi="Times New Roman" w:cs="Times New Roman"/>
          <w:b/>
          <w:color w:val="231F20"/>
          <w:sz w:val="24"/>
        </w:rPr>
        <w:t xml:space="preserve">Modules for Skill Development and Entrepreneurship: </w:t>
      </w:r>
      <w:r w:rsidRPr="00637CF0">
        <w:rPr>
          <w:rFonts w:ascii="Times New Roman" w:hAnsi="Times New Roman" w:cs="Times New Roman"/>
          <w:color w:val="231F20"/>
          <w:sz w:val="24"/>
        </w:rPr>
        <w:t xml:space="preserve">A student has to register 20 credits opting for two modules of (0+10) credits each (total 20 credits) from the package of modules in the </w:t>
      </w:r>
      <w:r w:rsidRPr="00637CF0">
        <w:rPr>
          <w:rFonts w:ascii="Times New Roman" w:hAnsi="Times New Roman" w:cs="Times New Roman"/>
          <w:b/>
          <w:color w:val="231F20"/>
          <w:sz w:val="24"/>
        </w:rPr>
        <w:t>VIII</w:t>
      </w:r>
      <w:r w:rsidRPr="00637CF0">
        <w:rPr>
          <w:rFonts w:ascii="Times New Roman" w:hAnsi="Times New Roman" w:cs="Times New Roman"/>
          <w:b/>
          <w:color w:val="231F20"/>
          <w:spacing w:val="-10"/>
          <w:sz w:val="24"/>
        </w:rPr>
        <w:t xml:space="preserve"> </w:t>
      </w:r>
      <w:r w:rsidRPr="00637CF0">
        <w:rPr>
          <w:rFonts w:ascii="Times New Roman" w:hAnsi="Times New Roman" w:cs="Times New Roman"/>
          <w:b/>
          <w:color w:val="231F20"/>
          <w:spacing w:val="-3"/>
          <w:sz w:val="24"/>
        </w:rPr>
        <w:t>semester.</w:t>
      </w:r>
    </w:p>
    <w:p w:rsidR="00B26AC1" w:rsidRPr="00637CF0" w:rsidRDefault="00B26AC1" w:rsidP="00637CF0">
      <w:pPr>
        <w:pStyle w:val="ListParagraph"/>
        <w:widowControl w:val="0"/>
        <w:tabs>
          <w:tab w:val="left" w:pos="1419"/>
        </w:tabs>
        <w:autoSpaceDE w:val="0"/>
        <w:autoSpaceDN w:val="0"/>
        <w:spacing w:before="38" w:after="0" w:line="240" w:lineRule="auto"/>
        <w:ind w:left="0" w:right="-23"/>
        <w:contextualSpacing w:val="0"/>
        <w:rPr>
          <w:rFonts w:ascii="Times New Roman" w:hAnsi="Times New Roman" w:cs="Times New Roman"/>
        </w:rPr>
      </w:pPr>
    </w:p>
    <w:tbl>
      <w:tblPr>
        <w:tblStyle w:val="TableGrid"/>
        <w:tblW w:w="0" w:type="auto"/>
        <w:tblLayout w:type="fixed"/>
        <w:tblLook w:val="01E0" w:firstRow="1" w:lastRow="1" w:firstColumn="1" w:lastColumn="1" w:noHBand="0" w:noVBand="0"/>
      </w:tblPr>
      <w:tblGrid>
        <w:gridCol w:w="1134"/>
        <w:gridCol w:w="6287"/>
        <w:gridCol w:w="2326"/>
      </w:tblGrid>
      <w:tr w:rsidR="001569F3" w:rsidRPr="008B673D" w:rsidTr="003616B3">
        <w:trPr>
          <w:trHeight w:val="286"/>
        </w:trPr>
        <w:tc>
          <w:tcPr>
            <w:tcW w:w="1134" w:type="dxa"/>
            <w:hideMark/>
          </w:tcPr>
          <w:p w:rsidR="001569F3" w:rsidRPr="008B673D" w:rsidRDefault="001569F3" w:rsidP="002B1AC5">
            <w:pPr>
              <w:pStyle w:val="TableParagraph"/>
              <w:spacing w:before="46"/>
              <w:ind w:left="101" w:right="96"/>
              <w:jc w:val="center"/>
              <w:rPr>
                <w:b/>
              </w:rPr>
            </w:pPr>
            <w:r w:rsidRPr="008B673D">
              <w:rPr>
                <w:b/>
                <w:color w:val="231F20"/>
              </w:rPr>
              <w:t>Sl. No.</w:t>
            </w:r>
          </w:p>
        </w:tc>
        <w:tc>
          <w:tcPr>
            <w:tcW w:w="6287" w:type="dxa"/>
            <w:hideMark/>
          </w:tcPr>
          <w:p w:rsidR="001569F3" w:rsidRPr="008B673D" w:rsidRDefault="001569F3" w:rsidP="002B1AC5">
            <w:pPr>
              <w:pStyle w:val="TableParagraph"/>
              <w:spacing w:before="46"/>
              <w:rPr>
                <w:b/>
              </w:rPr>
            </w:pPr>
            <w:r w:rsidRPr="008B673D">
              <w:rPr>
                <w:b/>
                <w:color w:val="231F20"/>
              </w:rPr>
              <w:t>Title of the module</w:t>
            </w:r>
          </w:p>
        </w:tc>
        <w:tc>
          <w:tcPr>
            <w:tcW w:w="2326" w:type="dxa"/>
            <w:hideMark/>
          </w:tcPr>
          <w:p w:rsidR="001569F3" w:rsidRPr="008B673D" w:rsidRDefault="001569F3" w:rsidP="002B1AC5">
            <w:pPr>
              <w:pStyle w:val="TableParagraph"/>
              <w:spacing w:before="46"/>
              <w:ind w:left="676" w:right="668"/>
              <w:jc w:val="center"/>
              <w:rPr>
                <w:b/>
              </w:rPr>
            </w:pPr>
            <w:r w:rsidRPr="008B673D">
              <w:rPr>
                <w:b/>
                <w:color w:val="231F20"/>
              </w:rPr>
              <w:t>Credits</w:t>
            </w:r>
          </w:p>
        </w:tc>
      </w:tr>
      <w:tr w:rsidR="001569F3" w:rsidRPr="008B673D" w:rsidTr="003616B3">
        <w:trPr>
          <w:trHeight w:val="293"/>
        </w:trPr>
        <w:tc>
          <w:tcPr>
            <w:tcW w:w="1134" w:type="dxa"/>
            <w:hideMark/>
          </w:tcPr>
          <w:p w:rsidR="001569F3" w:rsidRPr="008B673D" w:rsidRDefault="001569F3" w:rsidP="002B1AC5">
            <w:pPr>
              <w:pStyle w:val="TableParagraph"/>
              <w:ind w:left="9"/>
              <w:jc w:val="center"/>
            </w:pPr>
            <w:r w:rsidRPr="008B673D">
              <w:rPr>
                <w:color w:val="231F20"/>
                <w:w w:val="96"/>
              </w:rPr>
              <w:t>1</w:t>
            </w:r>
          </w:p>
        </w:tc>
        <w:tc>
          <w:tcPr>
            <w:tcW w:w="6287" w:type="dxa"/>
            <w:hideMark/>
          </w:tcPr>
          <w:p w:rsidR="001569F3" w:rsidRPr="008B673D" w:rsidRDefault="001569F3" w:rsidP="002B1AC5">
            <w:pPr>
              <w:pStyle w:val="TableParagraph"/>
            </w:pPr>
            <w:r w:rsidRPr="008B673D">
              <w:rPr>
                <w:color w:val="231F20"/>
              </w:rPr>
              <w:t xml:space="preserve">Production Technology for Bioagents and </w:t>
            </w:r>
            <w:proofErr w:type="spellStart"/>
            <w:r w:rsidRPr="008B673D">
              <w:rPr>
                <w:color w:val="231F20"/>
              </w:rPr>
              <w:t>Biofertilizer</w:t>
            </w:r>
            <w:proofErr w:type="spellEnd"/>
          </w:p>
        </w:tc>
        <w:tc>
          <w:tcPr>
            <w:tcW w:w="2326" w:type="dxa"/>
            <w:hideMark/>
          </w:tcPr>
          <w:p w:rsidR="001569F3" w:rsidRPr="008B673D" w:rsidRDefault="001569F3" w:rsidP="002B1AC5">
            <w:pPr>
              <w:pStyle w:val="TableParagraph"/>
              <w:ind w:left="676" w:right="668"/>
              <w:jc w:val="cente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pPr>
            <w:r w:rsidRPr="008B673D">
              <w:rPr>
                <w:color w:val="231F20"/>
                <w:w w:val="96"/>
              </w:rPr>
              <w:t>2</w:t>
            </w:r>
          </w:p>
        </w:tc>
        <w:tc>
          <w:tcPr>
            <w:tcW w:w="6287" w:type="dxa"/>
            <w:hideMark/>
          </w:tcPr>
          <w:p w:rsidR="001569F3" w:rsidRPr="008B673D" w:rsidRDefault="001569F3" w:rsidP="002B1AC5">
            <w:pPr>
              <w:pStyle w:val="TableParagraph"/>
            </w:pPr>
            <w:r w:rsidRPr="008B673D">
              <w:rPr>
                <w:color w:val="231F20"/>
              </w:rPr>
              <w:t>Seed Production and Technology</w:t>
            </w:r>
          </w:p>
        </w:tc>
        <w:tc>
          <w:tcPr>
            <w:tcW w:w="2326" w:type="dxa"/>
            <w:hideMark/>
          </w:tcPr>
          <w:p w:rsidR="001569F3" w:rsidRPr="008B673D" w:rsidRDefault="001569F3" w:rsidP="002B1AC5">
            <w:pPr>
              <w:pStyle w:val="TableParagraph"/>
              <w:ind w:left="676" w:right="668"/>
              <w:jc w:val="cente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pPr>
            <w:r w:rsidRPr="008B673D">
              <w:rPr>
                <w:color w:val="231F20"/>
                <w:w w:val="96"/>
              </w:rPr>
              <w:t>3</w:t>
            </w:r>
          </w:p>
        </w:tc>
        <w:tc>
          <w:tcPr>
            <w:tcW w:w="6287" w:type="dxa"/>
            <w:hideMark/>
          </w:tcPr>
          <w:p w:rsidR="001569F3" w:rsidRPr="008B673D" w:rsidRDefault="001569F3" w:rsidP="002B1AC5">
            <w:pPr>
              <w:pStyle w:val="TableParagraph"/>
            </w:pPr>
            <w:r w:rsidRPr="008B673D">
              <w:rPr>
                <w:color w:val="231F20"/>
              </w:rPr>
              <w:t>Mushroom Cultivation Technology</w:t>
            </w:r>
          </w:p>
        </w:tc>
        <w:tc>
          <w:tcPr>
            <w:tcW w:w="2326" w:type="dxa"/>
            <w:hideMark/>
          </w:tcPr>
          <w:p w:rsidR="001569F3" w:rsidRPr="008B673D" w:rsidRDefault="001569F3" w:rsidP="002B1AC5">
            <w:pPr>
              <w:pStyle w:val="TableParagraph"/>
              <w:ind w:left="676" w:right="668"/>
              <w:jc w:val="cente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pPr>
            <w:r w:rsidRPr="008B673D">
              <w:rPr>
                <w:color w:val="231F20"/>
                <w:w w:val="96"/>
              </w:rPr>
              <w:t>4</w:t>
            </w:r>
          </w:p>
        </w:tc>
        <w:tc>
          <w:tcPr>
            <w:tcW w:w="6287" w:type="dxa"/>
            <w:hideMark/>
          </w:tcPr>
          <w:p w:rsidR="001569F3" w:rsidRPr="008B673D" w:rsidRDefault="001569F3" w:rsidP="002B1AC5">
            <w:pPr>
              <w:pStyle w:val="TableParagraph"/>
            </w:pPr>
            <w:r w:rsidRPr="008B673D">
              <w:rPr>
                <w:color w:val="231F20"/>
              </w:rPr>
              <w:t>Soil, Plant, Water and Seed Testing</w:t>
            </w:r>
          </w:p>
        </w:tc>
        <w:tc>
          <w:tcPr>
            <w:tcW w:w="2326" w:type="dxa"/>
            <w:hideMark/>
          </w:tcPr>
          <w:p w:rsidR="001569F3" w:rsidRPr="008B673D" w:rsidRDefault="001569F3" w:rsidP="002B1AC5">
            <w:pPr>
              <w:pStyle w:val="TableParagraph"/>
              <w:ind w:left="676" w:right="668"/>
              <w:jc w:val="cente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pPr>
            <w:r w:rsidRPr="008B673D">
              <w:rPr>
                <w:color w:val="231F20"/>
                <w:w w:val="96"/>
              </w:rPr>
              <w:t>5</w:t>
            </w:r>
          </w:p>
        </w:tc>
        <w:tc>
          <w:tcPr>
            <w:tcW w:w="6287" w:type="dxa"/>
            <w:hideMark/>
          </w:tcPr>
          <w:p w:rsidR="001569F3" w:rsidRPr="008B673D" w:rsidRDefault="001569F3" w:rsidP="002B1AC5">
            <w:pPr>
              <w:pStyle w:val="TableParagraph"/>
            </w:pPr>
            <w:r w:rsidRPr="008B673D">
              <w:rPr>
                <w:color w:val="231F20"/>
              </w:rPr>
              <w:t>Commercial Beekeeping</w:t>
            </w:r>
          </w:p>
        </w:tc>
        <w:tc>
          <w:tcPr>
            <w:tcW w:w="2326" w:type="dxa"/>
            <w:hideMark/>
          </w:tcPr>
          <w:p w:rsidR="001569F3" w:rsidRPr="008B673D" w:rsidRDefault="001569F3" w:rsidP="002B1AC5">
            <w:pPr>
              <w:pStyle w:val="TableParagraph"/>
              <w:ind w:left="676" w:right="668"/>
              <w:jc w:val="cente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pPr>
            <w:r w:rsidRPr="008B673D">
              <w:rPr>
                <w:color w:val="231F20"/>
                <w:w w:val="96"/>
              </w:rPr>
              <w:t>6</w:t>
            </w:r>
          </w:p>
        </w:tc>
        <w:tc>
          <w:tcPr>
            <w:tcW w:w="6287" w:type="dxa"/>
            <w:hideMark/>
          </w:tcPr>
          <w:p w:rsidR="001569F3" w:rsidRPr="008B673D" w:rsidRDefault="001569F3" w:rsidP="002B1AC5">
            <w:pPr>
              <w:pStyle w:val="TableParagraph"/>
            </w:pPr>
            <w:r w:rsidRPr="008B673D">
              <w:rPr>
                <w:color w:val="231F20"/>
              </w:rPr>
              <w:t>Poultry Production Technology</w:t>
            </w:r>
          </w:p>
        </w:tc>
        <w:tc>
          <w:tcPr>
            <w:tcW w:w="2326" w:type="dxa"/>
            <w:hideMark/>
          </w:tcPr>
          <w:p w:rsidR="001569F3" w:rsidRPr="008B673D" w:rsidRDefault="001569F3" w:rsidP="002B1AC5">
            <w:pPr>
              <w:pStyle w:val="TableParagraph"/>
              <w:ind w:left="676" w:right="668"/>
              <w:jc w:val="cente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pPr>
            <w:r w:rsidRPr="008B673D">
              <w:rPr>
                <w:color w:val="231F20"/>
                <w:w w:val="96"/>
              </w:rPr>
              <w:t>7</w:t>
            </w:r>
          </w:p>
        </w:tc>
        <w:tc>
          <w:tcPr>
            <w:tcW w:w="6287" w:type="dxa"/>
            <w:hideMark/>
          </w:tcPr>
          <w:p w:rsidR="001569F3" w:rsidRPr="008B673D" w:rsidRDefault="001569F3" w:rsidP="002B1AC5">
            <w:pPr>
              <w:pStyle w:val="TableParagraph"/>
            </w:pPr>
            <w:r w:rsidRPr="008B673D">
              <w:rPr>
                <w:color w:val="231F20"/>
              </w:rPr>
              <w:t>Commercial Horticulture</w:t>
            </w:r>
          </w:p>
        </w:tc>
        <w:tc>
          <w:tcPr>
            <w:tcW w:w="2326" w:type="dxa"/>
            <w:hideMark/>
          </w:tcPr>
          <w:p w:rsidR="001569F3" w:rsidRPr="008B673D" w:rsidRDefault="001569F3" w:rsidP="002B1AC5">
            <w:pPr>
              <w:pStyle w:val="TableParagraph"/>
              <w:ind w:left="676" w:right="668"/>
              <w:jc w:val="cente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pPr>
            <w:r w:rsidRPr="008B673D">
              <w:rPr>
                <w:color w:val="231F20"/>
                <w:w w:val="96"/>
              </w:rPr>
              <w:t>8</w:t>
            </w:r>
          </w:p>
        </w:tc>
        <w:tc>
          <w:tcPr>
            <w:tcW w:w="6287" w:type="dxa"/>
            <w:hideMark/>
          </w:tcPr>
          <w:p w:rsidR="001569F3" w:rsidRPr="008B673D" w:rsidRDefault="001569F3" w:rsidP="002B1AC5">
            <w:pPr>
              <w:pStyle w:val="TableParagraph"/>
            </w:pPr>
            <w:r w:rsidRPr="008B673D">
              <w:rPr>
                <w:color w:val="231F20"/>
              </w:rPr>
              <w:t>Floriculture and Landscaping</w:t>
            </w:r>
          </w:p>
        </w:tc>
        <w:tc>
          <w:tcPr>
            <w:tcW w:w="2326" w:type="dxa"/>
            <w:hideMark/>
          </w:tcPr>
          <w:p w:rsidR="001569F3" w:rsidRPr="008B673D" w:rsidRDefault="001569F3" w:rsidP="002B1AC5">
            <w:pPr>
              <w:pStyle w:val="TableParagraph"/>
              <w:ind w:left="676" w:right="668"/>
              <w:jc w:val="cente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rPr>
                <w:color w:val="231F20"/>
                <w:w w:val="96"/>
              </w:rPr>
            </w:pPr>
            <w:r w:rsidRPr="008B673D">
              <w:rPr>
                <w:color w:val="231F20"/>
                <w:w w:val="96"/>
              </w:rPr>
              <w:t>9</w:t>
            </w:r>
          </w:p>
        </w:tc>
        <w:tc>
          <w:tcPr>
            <w:tcW w:w="6287" w:type="dxa"/>
            <w:hideMark/>
          </w:tcPr>
          <w:p w:rsidR="001569F3" w:rsidRPr="008B673D" w:rsidRDefault="001569F3" w:rsidP="002B1AC5">
            <w:pPr>
              <w:pStyle w:val="TableParagraph"/>
              <w:rPr>
                <w:color w:val="231F20"/>
              </w:rPr>
            </w:pPr>
            <w:r w:rsidRPr="008B673D">
              <w:rPr>
                <w:color w:val="231F20"/>
              </w:rPr>
              <w:t>Food Processing</w:t>
            </w:r>
          </w:p>
        </w:tc>
        <w:tc>
          <w:tcPr>
            <w:tcW w:w="2326" w:type="dxa"/>
            <w:hideMark/>
          </w:tcPr>
          <w:p w:rsidR="001569F3" w:rsidRPr="008B673D" w:rsidRDefault="001569F3" w:rsidP="002B1AC5">
            <w:pPr>
              <w:pStyle w:val="TableParagraph"/>
              <w:ind w:left="676" w:right="668"/>
              <w:jc w:val="center"/>
              <w:rPr>
                <w:color w:val="231F20"/>
              </w:rP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rPr>
                <w:color w:val="231F20"/>
                <w:w w:val="96"/>
              </w:rPr>
            </w:pPr>
            <w:r w:rsidRPr="008B673D">
              <w:rPr>
                <w:color w:val="231F20"/>
                <w:w w:val="96"/>
              </w:rPr>
              <w:t>10</w:t>
            </w:r>
          </w:p>
        </w:tc>
        <w:tc>
          <w:tcPr>
            <w:tcW w:w="6287" w:type="dxa"/>
            <w:hideMark/>
          </w:tcPr>
          <w:p w:rsidR="001569F3" w:rsidRPr="008B673D" w:rsidRDefault="001569F3" w:rsidP="002B1AC5">
            <w:pPr>
              <w:pStyle w:val="TableParagraph"/>
              <w:rPr>
                <w:color w:val="231F20"/>
              </w:rPr>
            </w:pPr>
            <w:r w:rsidRPr="008B673D">
              <w:rPr>
                <w:color w:val="231F20"/>
              </w:rPr>
              <w:t>Agriculture Waste Management</w:t>
            </w:r>
          </w:p>
        </w:tc>
        <w:tc>
          <w:tcPr>
            <w:tcW w:w="2326" w:type="dxa"/>
            <w:hideMark/>
          </w:tcPr>
          <w:p w:rsidR="001569F3" w:rsidRPr="008B673D" w:rsidRDefault="001569F3" w:rsidP="002B1AC5">
            <w:pPr>
              <w:pStyle w:val="TableParagraph"/>
              <w:ind w:left="676" w:right="668"/>
              <w:jc w:val="center"/>
              <w:rPr>
                <w:color w:val="231F20"/>
              </w:rP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rPr>
                <w:color w:val="231F20"/>
                <w:w w:val="96"/>
              </w:rPr>
            </w:pPr>
            <w:r w:rsidRPr="008B673D">
              <w:rPr>
                <w:color w:val="231F20"/>
                <w:w w:val="96"/>
              </w:rPr>
              <w:t>11</w:t>
            </w:r>
          </w:p>
        </w:tc>
        <w:tc>
          <w:tcPr>
            <w:tcW w:w="6287" w:type="dxa"/>
            <w:hideMark/>
          </w:tcPr>
          <w:p w:rsidR="001569F3" w:rsidRPr="008B673D" w:rsidRDefault="001569F3" w:rsidP="002B1AC5">
            <w:pPr>
              <w:pStyle w:val="TableParagraph"/>
              <w:rPr>
                <w:color w:val="231F20"/>
              </w:rPr>
            </w:pPr>
            <w:r w:rsidRPr="008B673D">
              <w:rPr>
                <w:color w:val="231F20"/>
              </w:rPr>
              <w:t>Organic Production Technology</w:t>
            </w:r>
          </w:p>
        </w:tc>
        <w:tc>
          <w:tcPr>
            <w:tcW w:w="2326" w:type="dxa"/>
            <w:hideMark/>
          </w:tcPr>
          <w:p w:rsidR="001569F3" w:rsidRPr="008B673D" w:rsidRDefault="001569F3" w:rsidP="002B1AC5">
            <w:pPr>
              <w:pStyle w:val="TableParagraph"/>
              <w:ind w:left="676" w:right="668"/>
              <w:jc w:val="center"/>
              <w:rPr>
                <w:color w:val="231F20"/>
              </w:rPr>
            </w:pPr>
            <w:r w:rsidRPr="008B673D">
              <w:rPr>
                <w:color w:val="231F20"/>
              </w:rPr>
              <w:t>0+10</w:t>
            </w:r>
          </w:p>
        </w:tc>
      </w:tr>
      <w:tr w:rsidR="001569F3" w:rsidRPr="008B673D" w:rsidTr="003616B3">
        <w:trPr>
          <w:trHeight w:val="293"/>
        </w:trPr>
        <w:tc>
          <w:tcPr>
            <w:tcW w:w="1134" w:type="dxa"/>
            <w:hideMark/>
          </w:tcPr>
          <w:p w:rsidR="001569F3" w:rsidRPr="008B673D" w:rsidRDefault="001569F3" w:rsidP="002B1AC5">
            <w:pPr>
              <w:pStyle w:val="TableParagraph"/>
              <w:ind w:left="9"/>
              <w:jc w:val="center"/>
              <w:rPr>
                <w:color w:val="231F20"/>
                <w:w w:val="96"/>
              </w:rPr>
            </w:pPr>
            <w:r w:rsidRPr="008B673D">
              <w:rPr>
                <w:color w:val="231F20"/>
                <w:w w:val="96"/>
              </w:rPr>
              <w:t>12</w:t>
            </w:r>
          </w:p>
        </w:tc>
        <w:tc>
          <w:tcPr>
            <w:tcW w:w="6287" w:type="dxa"/>
            <w:hideMark/>
          </w:tcPr>
          <w:p w:rsidR="001569F3" w:rsidRPr="008B673D" w:rsidRDefault="001569F3" w:rsidP="002B1AC5">
            <w:pPr>
              <w:pStyle w:val="TableParagraph"/>
              <w:rPr>
                <w:color w:val="231F20"/>
              </w:rPr>
            </w:pPr>
            <w:r w:rsidRPr="008B673D">
              <w:rPr>
                <w:color w:val="231F20"/>
              </w:rPr>
              <w:t>Commercial Sericulture</w:t>
            </w:r>
          </w:p>
        </w:tc>
        <w:tc>
          <w:tcPr>
            <w:tcW w:w="2326" w:type="dxa"/>
            <w:hideMark/>
          </w:tcPr>
          <w:p w:rsidR="001569F3" w:rsidRPr="008B673D" w:rsidRDefault="001569F3" w:rsidP="002B1AC5">
            <w:pPr>
              <w:pStyle w:val="TableParagraph"/>
              <w:ind w:left="676" w:right="668"/>
              <w:jc w:val="center"/>
              <w:rPr>
                <w:color w:val="231F20"/>
              </w:rPr>
            </w:pPr>
            <w:r w:rsidRPr="008B673D">
              <w:rPr>
                <w:color w:val="231F20"/>
              </w:rPr>
              <w:t>0+10</w:t>
            </w:r>
          </w:p>
        </w:tc>
      </w:tr>
    </w:tbl>
    <w:p w:rsidR="001569F3" w:rsidRPr="008B673D" w:rsidRDefault="001569F3" w:rsidP="003616B3">
      <w:pPr>
        <w:pStyle w:val="BodyText"/>
        <w:spacing w:before="97" w:line="254" w:lineRule="auto"/>
        <w:ind w:right="119"/>
        <w:jc w:val="both"/>
        <w:rPr>
          <w:sz w:val="24"/>
        </w:rPr>
      </w:pPr>
      <w:r w:rsidRPr="008B673D">
        <w:rPr>
          <w:b/>
          <w:color w:val="231F20"/>
          <w:w w:val="105"/>
          <w:sz w:val="24"/>
        </w:rPr>
        <w:t xml:space="preserve">NOTE: </w:t>
      </w:r>
      <w:r w:rsidRPr="008B673D">
        <w:rPr>
          <w:color w:val="231F20"/>
          <w:w w:val="105"/>
          <w:sz w:val="24"/>
        </w:rPr>
        <w:t xml:space="preserve">In addition to above ELP modules other important modules may </w:t>
      </w:r>
      <w:r w:rsidR="00B26AC1">
        <w:rPr>
          <w:color w:val="231F20"/>
          <w:w w:val="105"/>
          <w:sz w:val="24"/>
        </w:rPr>
        <w:t>be given to the students.</w:t>
      </w:r>
    </w:p>
    <w:p w:rsidR="001569F3" w:rsidRPr="002B1AC5" w:rsidRDefault="001569F3" w:rsidP="008B673D">
      <w:pPr>
        <w:pStyle w:val="Heading4"/>
        <w:spacing w:before="167" w:after="240"/>
        <w:ind w:left="0"/>
        <w:jc w:val="center"/>
        <w:rPr>
          <w:rFonts w:ascii="Times New Roman" w:hAnsi="Times New Roman" w:cs="Times New Roman"/>
          <w:sz w:val="24"/>
        </w:rPr>
      </w:pPr>
      <w:r w:rsidRPr="002B1AC5">
        <w:rPr>
          <w:rFonts w:ascii="Times New Roman" w:hAnsi="Times New Roman" w:cs="Times New Roman"/>
          <w:color w:val="231F20"/>
          <w:w w:val="95"/>
          <w:sz w:val="24"/>
        </w:rPr>
        <w:t>Evaluation of Experiential Learning Programme/ HOT</w:t>
      </w:r>
    </w:p>
    <w:tbl>
      <w:tblPr>
        <w:tblStyle w:val="TableGrid"/>
        <w:tblW w:w="0" w:type="auto"/>
        <w:tblLayout w:type="fixed"/>
        <w:tblLook w:val="01E0" w:firstRow="1" w:lastRow="1" w:firstColumn="1" w:lastColumn="1" w:noHBand="0" w:noVBand="0"/>
      </w:tblPr>
      <w:tblGrid>
        <w:gridCol w:w="1134"/>
        <w:gridCol w:w="6146"/>
        <w:gridCol w:w="2074"/>
      </w:tblGrid>
      <w:tr w:rsidR="001569F3" w:rsidRPr="008B673D" w:rsidTr="002B1AC5">
        <w:trPr>
          <w:trHeight w:val="286"/>
        </w:trPr>
        <w:tc>
          <w:tcPr>
            <w:tcW w:w="1134" w:type="dxa"/>
            <w:hideMark/>
          </w:tcPr>
          <w:p w:rsidR="001569F3" w:rsidRPr="008B673D" w:rsidRDefault="001569F3" w:rsidP="002B1AC5">
            <w:pPr>
              <w:pStyle w:val="TableParagraph"/>
              <w:spacing w:before="46"/>
              <w:ind w:left="63" w:right="98"/>
              <w:jc w:val="center"/>
              <w:rPr>
                <w:b/>
              </w:rPr>
            </w:pPr>
            <w:r w:rsidRPr="008B673D">
              <w:rPr>
                <w:b/>
                <w:color w:val="231F20"/>
              </w:rPr>
              <w:t>S</w:t>
            </w:r>
            <w:r w:rsidR="001D2DE8">
              <w:rPr>
                <w:b/>
                <w:color w:val="231F20"/>
              </w:rPr>
              <w:t>l</w:t>
            </w:r>
            <w:r w:rsidRPr="008B673D">
              <w:rPr>
                <w:b/>
                <w:color w:val="231F20"/>
              </w:rPr>
              <w:t>.</w:t>
            </w:r>
            <w:r w:rsidR="00CB7831" w:rsidRPr="008B673D">
              <w:rPr>
                <w:b/>
                <w:color w:val="231F20"/>
              </w:rPr>
              <w:t xml:space="preserve"> </w:t>
            </w:r>
            <w:r w:rsidRPr="008B673D">
              <w:rPr>
                <w:b/>
                <w:color w:val="231F20"/>
              </w:rPr>
              <w:t>No.</w:t>
            </w:r>
          </w:p>
        </w:tc>
        <w:tc>
          <w:tcPr>
            <w:tcW w:w="6146" w:type="dxa"/>
            <w:hideMark/>
          </w:tcPr>
          <w:p w:rsidR="001569F3" w:rsidRPr="008B673D" w:rsidRDefault="001569F3" w:rsidP="002B1AC5">
            <w:pPr>
              <w:pStyle w:val="TableParagraph"/>
              <w:spacing w:before="46"/>
              <w:rPr>
                <w:b/>
              </w:rPr>
            </w:pPr>
            <w:r w:rsidRPr="008B673D">
              <w:rPr>
                <w:b/>
                <w:color w:val="231F20"/>
              </w:rPr>
              <w:t>Parameters</w:t>
            </w:r>
          </w:p>
        </w:tc>
        <w:tc>
          <w:tcPr>
            <w:tcW w:w="2074" w:type="dxa"/>
            <w:hideMark/>
          </w:tcPr>
          <w:p w:rsidR="001569F3" w:rsidRPr="008B673D" w:rsidRDefault="001569F3" w:rsidP="002B1AC5">
            <w:pPr>
              <w:pStyle w:val="TableParagraph"/>
              <w:spacing w:before="46"/>
              <w:rPr>
                <w:b/>
              </w:rPr>
            </w:pPr>
            <w:r w:rsidRPr="008B673D">
              <w:rPr>
                <w:b/>
                <w:color w:val="231F20"/>
              </w:rPr>
              <w:t>Max. Marks</w:t>
            </w:r>
          </w:p>
        </w:tc>
      </w:tr>
      <w:tr w:rsidR="001569F3" w:rsidRPr="008B673D" w:rsidTr="002B1AC5">
        <w:trPr>
          <w:trHeight w:val="293"/>
        </w:trPr>
        <w:tc>
          <w:tcPr>
            <w:tcW w:w="1134" w:type="dxa"/>
            <w:hideMark/>
          </w:tcPr>
          <w:p w:rsidR="001569F3" w:rsidRPr="008B673D" w:rsidRDefault="001569F3" w:rsidP="002B1AC5">
            <w:pPr>
              <w:pStyle w:val="TableParagraph"/>
              <w:ind w:left="63" w:right="54"/>
              <w:jc w:val="center"/>
            </w:pPr>
            <w:r w:rsidRPr="008B673D">
              <w:rPr>
                <w:color w:val="231F20"/>
              </w:rPr>
              <w:t>1.</w:t>
            </w:r>
          </w:p>
        </w:tc>
        <w:tc>
          <w:tcPr>
            <w:tcW w:w="6146" w:type="dxa"/>
            <w:hideMark/>
          </w:tcPr>
          <w:p w:rsidR="001569F3" w:rsidRPr="008B673D" w:rsidRDefault="001569F3" w:rsidP="002B1AC5">
            <w:pPr>
              <w:pStyle w:val="TableParagraph"/>
            </w:pPr>
            <w:r w:rsidRPr="008B673D">
              <w:rPr>
                <w:color w:val="231F20"/>
                <w:w w:val="105"/>
              </w:rPr>
              <w:t>Project Planning and Writing</w:t>
            </w:r>
          </w:p>
        </w:tc>
        <w:tc>
          <w:tcPr>
            <w:tcW w:w="2074" w:type="dxa"/>
            <w:hideMark/>
          </w:tcPr>
          <w:p w:rsidR="001569F3" w:rsidRPr="008B673D" w:rsidRDefault="001569F3" w:rsidP="002B1AC5">
            <w:pPr>
              <w:pStyle w:val="TableParagraph"/>
              <w:ind w:left="0" w:right="938"/>
              <w:jc w:val="right"/>
            </w:pPr>
            <w:r w:rsidRPr="008B673D">
              <w:rPr>
                <w:color w:val="231F20"/>
                <w:w w:val="95"/>
              </w:rPr>
              <w:t>10</w:t>
            </w:r>
          </w:p>
        </w:tc>
      </w:tr>
      <w:tr w:rsidR="001569F3" w:rsidRPr="008B673D" w:rsidTr="002B1AC5">
        <w:trPr>
          <w:trHeight w:val="293"/>
        </w:trPr>
        <w:tc>
          <w:tcPr>
            <w:tcW w:w="1134" w:type="dxa"/>
            <w:hideMark/>
          </w:tcPr>
          <w:p w:rsidR="001569F3" w:rsidRPr="008B673D" w:rsidRDefault="001569F3" w:rsidP="002B1AC5">
            <w:pPr>
              <w:pStyle w:val="TableParagraph"/>
              <w:ind w:left="63" w:right="54"/>
              <w:jc w:val="center"/>
            </w:pPr>
            <w:r w:rsidRPr="008B673D">
              <w:rPr>
                <w:color w:val="231F20"/>
              </w:rPr>
              <w:t>2.</w:t>
            </w:r>
          </w:p>
        </w:tc>
        <w:tc>
          <w:tcPr>
            <w:tcW w:w="6146" w:type="dxa"/>
            <w:hideMark/>
          </w:tcPr>
          <w:p w:rsidR="001569F3" w:rsidRPr="008B673D" w:rsidRDefault="001569F3" w:rsidP="002B1AC5">
            <w:pPr>
              <w:pStyle w:val="TableParagraph"/>
            </w:pPr>
            <w:r w:rsidRPr="008B673D">
              <w:rPr>
                <w:color w:val="231F20"/>
                <w:w w:val="105"/>
              </w:rPr>
              <w:t>Presentation</w:t>
            </w:r>
          </w:p>
        </w:tc>
        <w:tc>
          <w:tcPr>
            <w:tcW w:w="2074" w:type="dxa"/>
            <w:hideMark/>
          </w:tcPr>
          <w:p w:rsidR="001569F3" w:rsidRPr="008B673D" w:rsidRDefault="001569F3" w:rsidP="002B1AC5">
            <w:pPr>
              <w:pStyle w:val="TableParagraph"/>
              <w:ind w:left="0" w:right="938"/>
              <w:jc w:val="right"/>
            </w:pPr>
            <w:r w:rsidRPr="008B673D">
              <w:rPr>
                <w:color w:val="231F20"/>
                <w:w w:val="95"/>
              </w:rPr>
              <w:t>10</w:t>
            </w:r>
          </w:p>
        </w:tc>
      </w:tr>
      <w:tr w:rsidR="001569F3" w:rsidRPr="008B673D" w:rsidTr="002B1AC5">
        <w:trPr>
          <w:trHeight w:val="293"/>
        </w:trPr>
        <w:tc>
          <w:tcPr>
            <w:tcW w:w="1134" w:type="dxa"/>
            <w:hideMark/>
          </w:tcPr>
          <w:p w:rsidR="001569F3" w:rsidRPr="008B673D" w:rsidRDefault="001569F3" w:rsidP="002B1AC5">
            <w:pPr>
              <w:pStyle w:val="TableParagraph"/>
              <w:ind w:left="63" w:right="54"/>
              <w:jc w:val="center"/>
            </w:pPr>
            <w:r w:rsidRPr="008B673D">
              <w:rPr>
                <w:color w:val="231F20"/>
              </w:rPr>
              <w:t>3.</w:t>
            </w:r>
          </w:p>
        </w:tc>
        <w:tc>
          <w:tcPr>
            <w:tcW w:w="6146" w:type="dxa"/>
            <w:hideMark/>
          </w:tcPr>
          <w:p w:rsidR="001569F3" w:rsidRPr="008B673D" w:rsidRDefault="001569F3" w:rsidP="002B1AC5">
            <w:pPr>
              <w:pStyle w:val="TableParagraph"/>
            </w:pPr>
            <w:r w:rsidRPr="008B673D">
              <w:rPr>
                <w:color w:val="231F20"/>
              </w:rPr>
              <w:t>Regularity</w:t>
            </w:r>
          </w:p>
        </w:tc>
        <w:tc>
          <w:tcPr>
            <w:tcW w:w="2074" w:type="dxa"/>
            <w:hideMark/>
          </w:tcPr>
          <w:p w:rsidR="001569F3" w:rsidRPr="008B673D" w:rsidRDefault="001569F3" w:rsidP="002B1AC5">
            <w:pPr>
              <w:pStyle w:val="TableParagraph"/>
              <w:ind w:left="0" w:right="938"/>
              <w:jc w:val="right"/>
            </w:pPr>
            <w:r w:rsidRPr="008B673D">
              <w:rPr>
                <w:color w:val="231F20"/>
                <w:w w:val="95"/>
              </w:rPr>
              <w:t>10</w:t>
            </w:r>
          </w:p>
        </w:tc>
      </w:tr>
      <w:tr w:rsidR="001569F3" w:rsidRPr="008B673D" w:rsidTr="002B1AC5">
        <w:trPr>
          <w:trHeight w:val="293"/>
        </w:trPr>
        <w:tc>
          <w:tcPr>
            <w:tcW w:w="1134" w:type="dxa"/>
            <w:hideMark/>
          </w:tcPr>
          <w:p w:rsidR="001569F3" w:rsidRPr="008B673D" w:rsidRDefault="001569F3" w:rsidP="002B1AC5">
            <w:pPr>
              <w:pStyle w:val="TableParagraph"/>
              <w:ind w:left="63" w:right="54"/>
              <w:jc w:val="center"/>
            </w:pPr>
            <w:r w:rsidRPr="008B673D">
              <w:rPr>
                <w:color w:val="231F20"/>
              </w:rPr>
              <w:t>4.</w:t>
            </w:r>
          </w:p>
        </w:tc>
        <w:tc>
          <w:tcPr>
            <w:tcW w:w="6146" w:type="dxa"/>
            <w:hideMark/>
          </w:tcPr>
          <w:p w:rsidR="001569F3" w:rsidRPr="008B673D" w:rsidRDefault="001569F3" w:rsidP="002B1AC5">
            <w:pPr>
              <w:pStyle w:val="TableParagraph"/>
            </w:pPr>
            <w:r w:rsidRPr="008B673D">
              <w:rPr>
                <w:color w:val="231F20"/>
              </w:rPr>
              <w:t>Monthly Assessment</w:t>
            </w:r>
          </w:p>
        </w:tc>
        <w:tc>
          <w:tcPr>
            <w:tcW w:w="2074" w:type="dxa"/>
            <w:hideMark/>
          </w:tcPr>
          <w:p w:rsidR="001569F3" w:rsidRPr="008B673D" w:rsidRDefault="001569F3" w:rsidP="002B1AC5">
            <w:pPr>
              <w:pStyle w:val="TableParagraph"/>
              <w:ind w:left="0" w:right="938"/>
              <w:jc w:val="right"/>
            </w:pPr>
            <w:r w:rsidRPr="008B673D">
              <w:rPr>
                <w:color w:val="231F20"/>
                <w:w w:val="95"/>
              </w:rPr>
              <w:t>10</w:t>
            </w:r>
          </w:p>
        </w:tc>
      </w:tr>
      <w:tr w:rsidR="001569F3" w:rsidRPr="008B673D" w:rsidTr="002B1AC5">
        <w:trPr>
          <w:trHeight w:val="293"/>
        </w:trPr>
        <w:tc>
          <w:tcPr>
            <w:tcW w:w="1134" w:type="dxa"/>
            <w:hideMark/>
          </w:tcPr>
          <w:p w:rsidR="001569F3" w:rsidRPr="008B673D" w:rsidRDefault="001569F3" w:rsidP="002B1AC5">
            <w:pPr>
              <w:pStyle w:val="TableParagraph"/>
              <w:ind w:left="63" w:right="54"/>
              <w:jc w:val="center"/>
            </w:pPr>
            <w:r w:rsidRPr="008B673D">
              <w:rPr>
                <w:color w:val="231F20"/>
              </w:rPr>
              <w:t>5.</w:t>
            </w:r>
          </w:p>
        </w:tc>
        <w:tc>
          <w:tcPr>
            <w:tcW w:w="6146" w:type="dxa"/>
            <w:hideMark/>
          </w:tcPr>
          <w:p w:rsidR="001569F3" w:rsidRPr="008B673D" w:rsidRDefault="001569F3" w:rsidP="002B1AC5">
            <w:pPr>
              <w:pStyle w:val="TableParagraph"/>
            </w:pPr>
            <w:r w:rsidRPr="008B673D">
              <w:rPr>
                <w:color w:val="231F20"/>
              </w:rPr>
              <w:t>Output delivery</w:t>
            </w:r>
          </w:p>
        </w:tc>
        <w:tc>
          <w:tcPr>
            <w:tcW w:w="2074" w:type="dxa"/>
            <w:hideMark/>
          </w:tcPr>
          <w:p w:rsidR="001569F3" w:rsidRPr="008B673D" w:rsidRDefault="001569F3" w:rsidP="002B1AC5">
            <w:pPr>
              <w:pStyle w:val="TableParagraph"/>
              <w:ind w:left="0" w:right="938"/>
              <w:jc w:val="right"/>
            </w:pPr>
            <w:r w:rsidRPr="008B673D">
              <w:rPr>
                <w:color w:val="231F20"/>
                <w:w w:val="95"/>
              </w:rPr>
              <w:t>10</w:t>
            </w:r>
          </w:p>
        </w:tc>
      </w:tr>
      <w:tr w:rsidR="001569F3" w:rsidRPr="008B673D" w:rsidTr="002B1AC5">
        <w:trPr>
          <w:trHeight w:val="293"/>
        </w:trPr>
        <w:tc>
          <w:tcPr>
            <w:tcW w:w="1134" w:type="dxa"/>
            <w:hideMark/>
          </w:tcPr>
          <w:p w:rsidR="001569F3" w:rsidRPr="008B673D" w:rsidRDefault="001569F3" w:rsidP="002B1AC5">
            <w:pPr>
              <w:pStyle w:val="TableParagraph"/>
              <w:ind w:left="63" w:right="54"/>
              <w:jc w:val="center"/>
            </w:pPr>
            <w:r w:rsidRPr="008B673D">
              <w:rPr>
                <w:color w:val="231F20"/>
              </w:rPr>
              <w:t>6.</w:t>
            </w:r>
          </w:p>
        </w:tc>
        <w:tc>
          <w:tcPr>
            <w:tcW w:w="6146" w:type="dxa"/>
            <w:hideMark/>
          </w:tcPr>
          <w:p w:rsidR="001569F3" w:rsidRPr="008B673D" w:rsidRDefault="001569F3" w:rsidP="002B1AC5">
            <w:pPr>
              <w:pStyle w:val="TableParagraph"/>
            </w:pPr>
            <w:r w:rsidRPr="008B673D">
              <w:rPr>
                <w:color w:val="231F20"/>
              </w:rPr>
              <w:t>Technical Skill Development</w:t>
            </w:r>
          </w:p>
        </w:tc>
        <w:tc>
          <w:tcPr>
            <w:tcW w:w="2074" w:type="dxa"/>
            <w:hideMark/>
          </w:tcPr>
          <w:p w:rsidR="001569F3" w:rsidRPr="008B673D" w:rsidRDefault="001569F3" w:rsidP="002B1AC5">
            <w:pPr>
              <w:pStyle w:val="TableParagraph"/>
              <w:ind w:left="0" w:right="938"/>
              <w:jc w:val="right"/>
            </w:pPr>
            <w:r w:rsidRPr="008B673D">
              <w:rPr>
                <w:color w:val="231F20"/>
                <w:w w:val="95"/>
              </w:rPr>
              <w:t>10</w:t>
            </w:r>
          </w:p>
        </w:tc>
      </w:tr>
      <w:tr w:rsidR="001569F3" w:rsidRPr="008B673D" w:rsidTr="002B1AC5">
        <w:trPr>
          <w:trHeight w:val="293"/>
        </w:trPr>
        <w:tc>
          <w:tcPr>
            <w:tcW w:w="1134" w:type="dxa"/>
            <w:hideMark/>
          </w:tcPr>
          <w:p w:rsidR="001569F3" w:rsidRPr="008B673D" w:rsidRDefault="001569F3" w:rsidP="002B1AC5">
            <w:pPr>
              <w:pStyle w:val="TableParagraph"/>
              <w:ind w:left="63" w:right="54"/>
              <w:jc w:val="center"/>
            </w:pPr>
            <w:r w:rsidRPr="008B673D">
              <w:rPr>
                <w:color w:val="231F20"/>
              </w:rPr>
              <w:t>7.</w:t>
            </w:r>
          </w:p>
        </w:tc>
        <w:tc>
          <w:tcPr>
            <w:tcW w:w="6146" w:type="dxa"/>
            <w:hideMark/>
          </w:tcPr>
          <w:p w:rsidR="001569F3" w:rsidRPr="008B673D" w:rsidRDefault="001569F3" w:rsidP="002B1AC5">
            <w:pPr>
              <w:pStyle w:val="TableParagraph"/>
            </w:pPr>
            <w:r w:rsidRPr="008B673D">
              <w:rPr>
                <w:color w:val="231F20"/>
              </w:rPr>
              <w:t>Entrepreneurship Skills</w:t>
            </w:r>
          </w:p>
        </w:tc>
        <w:tc>
          <w:tcPr>
            <w:tcW w:w="2074" w:type="dxa"/>
            <w:hideMark/>
          </w:tcPr>
          <w:p w:rsidR="001569F3" w:rsidRPr="008B673D" w:rsidRDefault="001569F3" w:rsidP="002B1AC5">
            <w:pPr>
              <w:pStyle w:val="TableParagraph"/>
              <w:ind w:left="0" w:right="938"/>
              <w:jc w:val="right"/>
            </w:pPr>
            <w:r w:rsidRPr="008B673D">
              <w:rPr>
                <w:color w:val="231F20"/>
                <w:w w:val="95"/>
              </w:rPr>
              <w:t>10</w:t>
            </w:r>
          </w:p>
        </w:tc>
      </w:tr>
      <w:tr w:rsidR="001569F3" w:rsidRPr="008B673D" w:rsidTr="002B1AC5">
        <w:trPr>
          <w:trHeight w:val="293"/>
        </w:trPr>
        <w:tc>
          <w:tcPr>
            <w:tcW w:w="1134" w:type="dxa"/>
            <w:hideMark/>
          </w:tcPr>
          <w:p w:rsidR="001569F3" w:rsidRPr="008B673D" w:rsidRDefault="001569F3" w:rsidP="002B1AC5">
            <w:pPr>
              <w:pStyle w:val="TableParagraph"/>
              <w:ind w:left="63" w:right="54"/>
              <w:jc w:val="center"/>
            </w:pPr>
            <w:r w:rsidRPr="008B673D">
              <w:rPr>
                <w:color w:val="231F20"/>
              </w:rPr>
              <w:t>8.</w:t>
            </w:r>
          </w:p>
        </w:tc>
        <w:tc>
          <w:tcPr>
            <w:tcW w:w="6146" w:type="dxa"/>
            <w:hideMark/>
          </w:tcPr>
          <w:p w:rsidR="001569F3" w:rsidRPr="008B673D" w:rsidRDefault="001569F3" w:rsidP="002B1AC5">
            <w:pPr>
              <w:pStyle w:val="TableParagraph"/>
            </w:pPr>
            <w:r w:rsidRPr="008B673D">
              <w:rPr>
                <w:color w:val="231F20"/>
              </w:rPr>
              <w:t>Business networking skills</w:t>
            </w:r>
          </w:p>
        </w:tc>
        <w:tc>
          <w:tcPr>
            <w:tcW w:w="2074" w:type="dxa"/>
            <w:hideMark/>
          </w:tcPr>
          <w:p w:rsidR="001569F3" w:rsidRPr="008B673D" w:rsidRDefault="001569F3" w:rsidP="002B1AC5">
            <w:pPr>
              <w:pStyle w:val="TableParagraph"/>
              <w:ind w:left="0" w:right="938"/>
              <w:jc w:val="right"/>
            </w:pPr>
            <w:r w:rsidRPr="008B673D">
              <w:rPr>
                <w:color w:val="231F20"/>
                <w:w w:val="95"/>
              </w:rPr>
              <w:t>10</w:t>
            </w:r>
          </w:p>
        </w:tc>
      </w:tr>
      <w:tr w:rsidR="001569F3" w:rsidRPr="008B673D" w:rsidTr="002B1AC5">
        <w:trPr>
          <w:trHeight w:val="293"/>
        </w:trPr>
        <w:tc>
          <w:tcPr>
            <w:tcW w:w="1134" w:type="dxa"/>
            <w:hideMark/>
          </w:tcPr>
          <w:p w:rsidR="001569F3" w:rsidRPr="008B673D" w:rsidRDefault="001569F3" w:rsidP="002B1AC5">
            <w:pPr>
              <w:pStyle w:val="TableParagraph"/>
              <w:ind w:left="63" w:right="54"/>
              <w:jc w:val="center"/>
            </w:pPr>
            <w:r w:rsidRPr="008B673D">
              <w:rPr>
                <w:color w:val="231F20"/>
              </w:rPr>
              <w:t>9.</w:t>
            </w:r>
          </w:p>
        </w:tc>
        <w:tc>
          <w:tcPr>
            <w:tcW w:w="6146" w:type="dxa"/>
            <w:hideMark/>
          </w:tcPr>
          <w:p w:rsidR="001569F3" w:rsidRPr="008B673D" w:rsidRDefault="001569F3" w:rsidP="002B1AC5">
            <w:pPr>
              <w:pStyle w:val="TableParagraph"/>
            </w:pPr>
            <w:r w:rsidRPr="008B673D">
              <w:rPr>
                <w:color w:val="231F20"/>
              </w:rPr>
              <w:t>Report Writing Skills</w:t>
            </w:r>
          </w:p>
        </w:tc>
        <w:tc>
          <w:tcPr>
            <w:tcW w:w="2074" w:type="dxa"/>
            <w:hideMark/>
          </w:tcPr>
          <w:p w:rsidR="001569F3" w:rsidRPr="008B673D" w:rsidRDefault="001569F3" w:rsidP="002B1AC5">
            <w:pPr>
              <w:pStyle w:val="TableParagraph"/>
              <w:ind w:left="0" w:right="938"/>
              <w:jc w:val="right"/>
            </w:pPr>
            <w:r w:rsidRPr="008B673D">
              <w:rPr>
                <w:color w:val="231F20"/>
                <w:w w:val="95"/>
              </w:rPr>
              <w:t>10</w:t>
            </w:r>
          </w:p>
        </w:tc>
      </w:tr>
      <w:tr w:rsidR="001569F3" w:rsidRPr="008B673D" w:rsidTr="002B1AC5">
        <w:trPr>
          <w:trHeight w:val="293"/>
        </w:trPr>
        <w:tc>
          <w:tcPr>
            <w:tcW w:w="1134" w:type="dxa"/>
            <w:hideMark/>
          </w:tcPr>
          <w:p w:rsidR="001569F3" w:rsidRPr="008B673D" w:rsidRDefault="001569F3" w:rsidP="002B1AC5">
            <w:pPr>
              <w:pStyle w:val="TableParagraph"/>
              <w:ind w:left="63" w:right="54"/>
              <w:jc w:val="center"/>
            </w:pPr>
            <w:r w:rsidRPr="008B673D">
              <w:rPr>
                <w:color w:val="231F20"/>
              </w:rPr>
              <w:t>10.</w:t>
            </w:r>
          </w:p>
        </w:tc>
        <w:tc>
          <w:tcPr>
            <w:tcW w:w="6146" w:type="dxa"/>
            <w:hideMark/>
          </w:tcPr>
          <w:p w:rsidR="001569F3" w:rsidRPr="008B673D" w:rsidRDefault="001569F3" w:rsidP="002B1AC5">
            <w:pPr>
              <w:pStyle w:val="TableParagraph"/>
            </w:pPr>
            <w:r w:rsidRPr="008B673D">
              <w:rPr>
                <w:color w:val="231F20"/>
              </w:rPr>
              <w:t>Final Presentation</w:t>
            </w:r>
          </w:p>
        </w:tc>
        <w:tc>
          <w:tcPr>
            <w:tcW w:w="2074" w:type="dxa"/>
            <w:hideMark/>
          </w:tcPr>
          <w:p w:rsidR="001569F3" w:rsidRPr="008B673D" w:rsidRDefault="001569F3" w:rsidP="002B1AC5">
            <w:pPr>
              <w:pStyle w:val="TableParagraph"/>
              <w:ind w:left="0" w:right="938"/>
              <w:jc w:val="right"/>
            </w:pPr>
            <w:r w:rsidRPr="008B673D">
              <w:rPr>
                <w:color w:val="231F20"/>
                <w:w w:val="95"/>
              </w:rPr>
              <w:t>10</w:t>
            </w:r>
          </w:p>
        </w:tc>
      </w:tr>
      <w:tr w:rsidR="001569F3" w:rsidRPr="008B673D" w:rsidTr="002B1AC5">
        <w:trPr>
          <w:trHeight w:val="293"/>
        </w:trPr>
        <w:tc>
          <w:tcPr>
            <w:tcW w:w="1134" w:type="dxa"/>
          </w:tcPr>
          <w:p w:rsidR="001569F3" w:rsidRPr="008B673D" w:rsidRDefault="001569F3" w:rsidP="002B1AC5">
            <w:pPr>
              <w:pStyle w:val="TableParagraph"/>
              <w:spacing w:before="0"/>
              <w:ind w:left="0"/>
            </w:pPr>
          </w:p>
        </w:tc>
        <w:tc>
          <w:tcPr>
            <w:tcW w:w="6146" w:type="dxa"/>
            <w:hideMark/>
          </w:tcPr>
          <w:p w:rsidR="001569F3" w:rsidRPr="008B673D" w:rsidRDefault="001569F3" w:rsidP="002B1AC5">
            <w:pPr>
              <w:pStyle w:val="TableParagraph"/>
              <w:rPr>
                <w:b/>
              </w:rPr>
            </w:pPr>
            <w:r w:rsidRPr="008B673D">
              <w:rPr>
                <w:b/>
                <w:color w:val="231F20"/>
              </w:rPr>
              <w:t>Total</w:t>
            </w:r>
          </w:p>
        </w:tc>
        <w:tc>
          <w:tcPr>
            <w:tcW w:w="2074" w:type="dxa"/>
            <w:hideMark/>
          </w:tcPr>
          <w:p w:rsidR="001569F3" w:rsidRPr="008B673D" w:rsidRDefault="001569F3" w:rsidP="002B1AC5">
            <w:pPr>
              <w:pStyle w:val="TableParagraph"/>
              <w:ind w:left="0" w:right="890"/>
              <w:jc w:val="right"/>
              <w:rPr>
                <w:b/>
              </w:rPr>
            </w:pPr>
            <w:r w:rsidRPr="008B673D">
              <w:rPr>
                <w:b/>
                <w:color w:val="231F20"/>
              </w:rPr>
              <w:t>100</w:t>
            </w:r>
          </w:p>
        </w:tc>
      </w:tr>
    </w:tbl>
    <w:p w:rsidR="001569F3" w:rsidRDefault="001569F3" w:rsidP="001569F3">
      <w:pPr>
        <w:pStyle w:val="BodyText"/>
        <w:spacing w:before="6"/>
        <w:rPr>
          <w:sz w:val="11"/>
        </w:rPr>
      </w:pPr>
    </w:p>
    <w:p w:rsidR="001569F3" w:rsidRDefault="001569F3" w:rsidP="001569F3">
      <w:pPr>
        <w:pStyle w:val="ListParagraph"/>
        <w:rPr>
          <w:rFonts w:ascii="Trebuchet MS"/>
          <w:b/>
          <w:color w:val="231F20"/>
          <w:sz w:val="24"/>
        </w:rPr>
      </w:pPr>
    </w:p>
    <w:p w:rsidR="001569F3" w:rsidRDefault="001569F3" w:rsidP="001569F3">
      <w:pPr>
        <w:pStyle w:val="ListParagraph"/>
        <w:rPr>
          <w:rFonts w:ascii="Trebuchet MS"/>
          <w:b/>
          <w:color w:val="231F20"/>
          <w:sz w:val="24"/>
        </w:rPr>
      </w:pPr>
    </w:p>
    <w:p w:rsidR="001569F3" w:rsidRDefault="001569F3" w:rsidP="001569F3">
      <w:pPr>
        <w:pStyle w:val="ListParagraph"/>
        <w:rPr>
          <w:rFonts w:ascii="Trebuchet MS"/>
          <w:b/>
          <w:color w:val="231F20"/>
          <w:sz w:val="24"/>
        </w:rPr>
      </w:pPr>
    </w:p>
    <w:p w:rsidR="001569F3" w:rsidRDefault="001569F3" w:rsidP="001569F3">
      <w:pPr>
        <w:pStyle w:val="ListParagraph"/>
        <w:rPr>
          <w:rFonts w:ascii="Trebuchet MS"/>
          <w:b/>
          <w:color w:val="231F20"/>
          <w:sz w:val="24"/>
        </w:rPr>
      </w:pPr>
    </w:p>
    <w:p w:rsidR="001569F3" w:rsidRDefault="001569F3" w:rsidP="001569F3">
      <w:pPr>
        <w:pStyle w:val="ListParagraph"/>
        <w:rPr>
          <w:rFonts w:ascii="Trebuchet MS"/>
          <w:b/>
          <w:color w:val="231F20"/>
          <w:sz w:val="24"/>
        </w:rPr>
      </w:pPr>
    </w:p>
    <w:p w:rsidR="001569F3" w:rsidRDefault="001569F3" w:rsidP="001569F3">
      <w:pPr>
        <w:pStyle w:val="ListParagraph"/>
        <w:rPr>
          <w:rFonts w:ascii="Trebuchet MS"/>
          <w:b/>
          <w:color w:val="231F20"/>
          <w:sz w:val="24"/>
        </w:rPr>
      </w:pPr>
    </w:p>
    <w:p w:rsidR="001569F3" w:rsidRDefault="001569F3" w:rsidP="001569F3">
      <w:pPr>
        <w:pStyle w:val="ListParagraph"/>
        <w:rPr>
          <w:rFonts w:ascii="Trebuchet MS"/>
          <w:b/>
          <w:color w:val="231F20"/>
          <w:sz w:val="24"/>
        </w:rPr>
      </w:pPr>
    </w:p>
    <w:p w:rsidR="00B26AC1" w:rsidRDefault="00B26AC1" w:rsidP="001569F3">
      <w:pPr>
        <w:pStyle w:val="ListParagraph"/>
        <w:rPr>
          <w:rFonts w:ascii="Trebuchet MS"/>
          <w:b/>
          <w:color w:val="231F20"/>
          <w:sz w:val="24"/>
        </w:rPr>
      </w:pPr>
    </w:p>
    <w:p w:rsidR="006300BE" w:rsidRDefault="006300BE" w:rsidP="006300BE">
      <w:pPr>
        <w:spacing w:after="0"/>
        <w:jc w:val="center"/>
        <w:rPr>
          <w:rFonts w:ascii="Times New Roman" w:hAnsi="Times New Roman" w:cs="Times New Roman"/>
          <w:b/>
          <w:sz w:val="32"/>
          <w:szCs w:val="24"/>
        </w:rPr>
      </w:pPr>
    </w:p>
    <w:p w:rsidR="006300BE" w:rsidRPr="006300BE" w:rsidRDefault="006300BE" w:rsidP="006300BE">
      <w:pPr>
        <w:spacing w:after="0"/>
        <w:jc w:val="center"/>
        <w:rPr>
          <w:rFonts w:ascii="Times New Roman" w:hAnsi="Times New Roman" w:cs="Times New Roman"/>
          <w:b/>
          <w:sz w:val="36"/>
          <w:szCs w:val="24"/>
        </w:rPr>
      </w:pPr>
      <w:r w:rsidRPr="006300BE">
        <w:rPr>
          <w:rFonts w:ascii="Times New Roman" w:hAnsi="Times New Roman" w:cs="Times New Roman"/>
          <w:b/>
          <w:sz w:val="36"/>
          <w:szCs w:val="24"/>
        </w:rPr>
        <w:t>SCHOOL OF AGRICULTURAL SCIENCES</w:t>
      </w:r>
    </w:p>
    <w:p w:rsidR="006300BE" w:rsidRPr="006300BE" w:rsidRDefault="006300BE" w:rsidP="006300BE">
      <w:pPr>
        <w:spacing w:after="0"/>
        <w:jc w:val="center"/>
        <w:rPr>
          <w:rFonts w:ascii="Times New Roman" w:hAnsi="Times New Roman" w:cs="Times New Roman"/>
          <w:b/>
          <w:sz w:val="36"/>
          <w:szCs w:val="24"/>
        </w:rPr>
      </w:pPr>
      <w:r w:rsidRPr="006300BE">
        <w:rPr>
          <w:rFonts w:ascii="Times New Roman" w:hAnsi="Times New Roman" w:cs="Times New Roman"/>
          <w:b/>
          <w:sz w:val="36"/>
          <w:szCs w:val="24"/>
        </w:rPr>
        <w:t>(Syllabus</w:t>
      </w:r>
      <w:r w:rsidR="00E245A3">
        <w:rPr>
          <w:rFonts w:ascii="Times New Roman" w:hAnsi="Times New Roman" w:cs="Times New Roman"/>
          <w:b/>
          <w:sz w:val="36"/>
          <w:szCs w:val="24"/>
        </w:rPr>
        <w:t xml:space="preserve"> &amp; Scheme of Studies </w:t>
      </w:r>
      <w:proofErr w:type="spellStart"/>
      <w:r w:rsidR="00E245A3">
        <w:rPr>
          <w:rFonts w:ascii="Times New Roman" w:hAnsi="Times New Roman" w:cs="Times New Roman"/>
          <w:b/>
          <w:sz w:val="36"/>
          <w:szCs w:val="24"/>
        </w:rPr>
        <w:t>w.e.f</w:t>
      </w:r>
      <w:proofErr w:type="spellEnd"/>
      <w:r w:rsidR="00E245A3">
        <w:rPr>
          <w:rFonts w:ascii="Times New Roman" w:hAnsi="Times New Roman" w:cs="Times New Roman"/>
          <w:b/>
          <w:sz w:val="36"/>
          <w:szCs w:val="24"/>
        </w:rPr>
        <w:t>. 2022-23</w:t>
      </w:r>
      <w:r w:rsidRPr="006300BE">
        <w:rPr>
          <w:rFonts w:ascii="Times New Roman" w:hAnsi="Times New Roman" w:cs="Times New Roman"/>
          <w:b/>
          <w:sz w:val="36"/>
          <w:szCs w:val="24"/>
        </w:rPr>
        <w:t>)</w:t>
      </w:r>
    </w:p>
    <w:p w:rsidR="006300BE" w:rsidRPr="006300BE" w:rsidRDefault="006300BE" w:rsidP="006300BE">
      <w:pPr>
        <w:spacing w:after="0"/>
        <w:jc w:val="center"/>
        <w:rPr>
          <w:rFonts w:ascii="Times New Roman" w:hAnsi="Times New Roman" w:cs="Times New Roman"/>
          <w:b/>
          <w:sz w:val="36"/>
          <w:szCs w:val="24"/>
        </w:rPr>
      </w:pPr>
      <w:r w:rsidRPr="006300BE">
        <w:rPr>
          <w:rFonts w:ascii="Times New Roman" w:hAnsi="Times New Roman" w:cs="Times New Roman"/>
          <w:b/>
          <w:sz w:val="36"/>
          <w:szCs w:val="24"/>
        </w:rPr>
        <w:t>B.Sc. Agriculture (Hons.)</w:t>
      </w:r>
    </w:p>
    <w:p w:rsidR="006300BE" w:rsidRPr="006300BE" w:rsidRDefault="006300BE" w:rsidP="006300BE">
      <w:pPr>
        <w:spacing w:after="0"/>
        <w:jc w:val="center"/>
        <w:rPr>
          <w:rFonts w:ascii="Times New Roman" w:hAnsi="Times New Roman" w:cs="Times New Roman"/>
          <w:b/>
          <w:sz w:val="36"/>
          <w:szCs w:val="24"/>
        </w:rPr>
      </w:pPr>
      <w:r w:rsidRPr="006300BE">
        <w:rPr>
          <w:rFonts w:ascii="Times New Roman" w:hAnsi="Times New Roman" w:cs="Times New Roman"/>
          <w:b/>
          <w:sz w:val="36"/>
          <w:szCs w:val="24"/>
        </w:rPr>
        <w:t>I Year (I semester)</w:t>
      </w:r>
    </w:p>
    <w:p w:rsidR="00E05805" w:rsidRDefault="00E05805" w:rsidP="006300BE">
      <w:pPr>
        <w:jc w:val="center"/>
        <w:rPr>
          <w:rFonts w:ascii="Times New Roman" w:hAnsi="Times New Roman" w:cs="Times New Roman"/>
          <w:b/>
          <w:color w:val="231F20"/>
          <w:sz w:val="24"/>
        </w:rPr>
      </w:pPr>
    </w:p>
    <w:tbl>
      <w:tblPr>
        <w:tblStyle w:val="TableGrid"/>
        <w:tblW w:w="0" w:type="auto"/>
        <w:tblLook w:val="04A0" w:firstRow="1" w:lastRow="0" w:firstColumn="1" w:lastColumn="0" w:noHBand="0" w:noVBand="1"/>
      </w:tblPr>
      <w:tblGrid>
        <w:gridCol w:w="729"/>
        <w:gridCol w:w="3935"/>
        <w:gridCol w:w="1808"/>
        <w:gridCol w:w="1705"/>
        <w:gridCol w:w="1109"/>
        <w:gridCol w:w="1136"/>
      </w:tblGrid>
      <w:tr w:rsidR="007E3176" w:rsidRPr="00DA21F5" w:rsidTr="00C52792">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b/>
                <w:sz w:val="24"/>
                <w:szCs w:val="24"/>
              </w:rPr>
              <w:t>S</w:t>
            </w:r>
            <w:r w:rsidR="001D2DE8">
              <w:rPr>
                <w:rFonts w:ascii="Times New Roman" w:hAnsi="Times New Roman" w:cs="Times New Roman"/>
                <w:b/>
                <w:sz w:val="24"/>
                <w:szCs w:val="24"/>
              </w:rPr>
              <w:t>l</w:t>
            </w:r>
            <w:r w:rsidRPr="00DA21F5">
              <w:rPr>
                <w:rFonts w:ascii="Times New Roman" w:hAnsi="Times New Roman" w:cs="Times New Roman"/>
                <w:b/>
                <w:sz w:val="24"/>
                <w:szCs w:val="24"/>
              </w:rPr>
              <w:t>.</w:t>
            </w:r>
            <w:r w:rsidR="001D2DE8">
              <w:rPr>
                <w:rFonts w:ascii="Times New Roman" w:hAnsi="Times New Roman" w:cs="Times New Roman"/>
                <w:b/>
                <w:sz w:val="24"/>
                <w:szCs w:val="24"/>
              </w:rPr>
              <w:t xml:space="preserve"> </w:t>
            </w:r>
            <w:r w:rsidRPr="00DA21F5">
              <w:rPr>
                <w:rFonts w:ascii="Times New Roman" w:hAnsi="Times New Roman" w:cs="Times New Roman"/>
                <w:b/>
                <w:sz w:val="24"/>
                <w:szCs w:val="24"/>
              </w:rPr>
              <w:t>N</w:t>
            </w:r>
            <w:r w:rsidR="001D2DE8">
              <w:rPr>
                <w:rFonts w:ascii="Times New Roman" w:hAnsi="Times New Roman" w:cs="Times New Roman"/>
                <w:b/>
                <w:sz w:val="24"/>
                <w:szCs w:val="24"/>
              </w:rPr>
              <w:t>o</w:t>
            </w:r>
            <w:r w:rsidRPr="00DA21F5">
              <w:rPr>
                <w:rFonts w:ascii="Times New Roman" w:hAnsi="Times New Roman" w:cs="Times New Roman"/>
                <w:b/>
                <w:sz w:val="24"/>
                <w:szCs w:val="24"/>
              </w:rPr>
              <w:t>.</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b/>
                <w:sz w:val="24"/>
                <w:szCs w:val="24"/>
              </w:rPr>
              <w:t>Subject</w:t>
            </w:r>
          </w:p>
        </w:tc>
        <w:tc>
          <w:tcPr>
            <w:tcW w:w="0" w:type="auto"/>
          </w:tcPr>
          <w:p w:rsidR="00E05805" w:rsidRDefault="00E05805" w:rsidP="00A92B5D">
            <w:pPr>
              <w:jc w:val="center"/>
              <w:rPr>
                <w:rFonts w:ascii="Times New Roman" w:hAnsi="Times New Roman" w:cs="Times New Roman"/>
                <w:b/>
                <w:sz w:val="24"/>
                <w:szCs w:val="24"/>
              </w:rPr>
            </w:pPr>
            <w:r w:rsidRPr="00DA21F5">
              <w:rPr>
                <w:rFonts w:ascii="Times New Roman" w:hAnsi="Times New Roman" w:cs="Times New Roman"/>
                <w:b/>
                <w:sz w:val="24"/>
                <w:szCs w:val="24"/>
              </w:rPr>
              <w:t>Subject Code</w:t>
            </w:r>
          </w:p>
          <w:p w:rsidR="00C52792" w:rsidRPr="00DA21F5" w:rsidRDefault="00C52792" w:rsidP="00A92B5D">
            <w:pPr>
              <w:jc w:val="center"/>
              <w:rPr>
                <w:rFonts w:ascii="Times New Roman" w:hAnsi="Times New Roman" w:cs="Times New Roman"/>
                <w:b/>
                <w:sz w:val="24"/>
                <w:szCs w:val="24"/>
              </w:rPr>
            </w:pPr>
            <w:r>
              <w:rPr>
                <w:rFonts w:ascii="Times New Roman" w:hAnsi="Times New Roman" w:cs="Times New Roman"/>
                <w:b/>
                <w:sz w:val="24"/>
                <w:szCs w:val="24"/>
              </w:rPr>
              <w:t xml:space="preserve">(T/ </w:t>
            </w:r>
            <w:r w:rsidRPr="00DA21F5">
              <w:rPr>
                <w:rFonts w:ascii="Times New Roman" w:hAnsi="Times New Roman" w:cs="Times New Roman"/>
                <w:b/>
                <w:sz w:val="24"/>
                <w:szCs w:val="24"/>
              </w:rPr>
              <w:t>P)</w:t>
            </w:r>
          </w:p>
        </w:tc>
        <w:tc>
          <w:tcPr>
            <w:tcW w:w="0" w:type="auto"/>
          </w:tcPr>
          <w:p w:rsidR="00E05805" w:rsidRPr="00DA21F5" w:rsidRDefault="00E05805" w:rsidP="00A92B5D">
            <w:pPr>
              <w:jc w:val="center"/>
              <w:rPr>
                <w:rFonts w:ascii="Times New Roman" w:hAnsi="Times New Roman" w:cs="Times New Roman"/>
                <w:b/>
                <w:sz w:val="24"/>
                <w:szCs w:val="24"/>
              </w:rPr>
            </w:pPr>
            <w:r w:rsidRPr="00DA21F5">
              <w:rPr>
                <w:rFonts w:ascii="Times New Roman" w:hAnsi="Times New Roman" w:cs="Times New Roman"/>
                <w:b/>
                <w:sz w:val="24"/>
                <w:szCs w:val="24"/>
              </w:rPr>
              <w:t>Credit Hours (T+</w:t>
            </w:r>
            <w:r w:rsidR="00C52792">
              <w:rPr>
                <w:rFonts w:ascii="Times New Roman" w:hAnsi="Times New Roman" w:cs="Times New Roman"/>
                <w:b/>
                <w:sz w:val="24"/>
                <w:szCs w:val="24"/>
              </w:rPr>
              <w:t xml:space="preserve"> </w:t>
            </w:r>
            <w:r w:rsidRPr="00DA21F5">
              <w:rPr>
                <w:rFonts w:ascii="Times New Roman" w:hAnsi="Times New Roman" w:cs="Times New Roman"/>
                <w:b/>
                <w:sz w:val="24"/>
                <w:szCs w:val="24"/>
              </w:rPr>
              <w:t>P)</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b/>
                <w:sz w:val="24"/>
                <w:szCs w:val="24"/>
              </w:rPr>
              <w:t>Lectures</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b/>
                <w:sz w:val="24"/>
                <w:szCs w:val="24"/>
              </w:rPr>
              <w:t>Practical</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1.</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 xml:space="preserve">Fundamentals of Horticulture </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AHR-T-101/</w:t>
            </w:r>
          </w:p>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AHR-P-101</w:t>
            </w:r>
          </w:p>
        </w:tc>
        <w:tc>
          <w:tcPr>
            <w:tcW w:w="0" w:type="auto"/>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2 (1+1)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2.</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Fundamentals of Plant Biochemistry and Biotechnology</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ABB-T-101/</w:t>
            </w:r>
          </w:p>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ABB-P-101</w:t>
            </w:r>
          </w:p>
        </w:tc>
        <w:tc>
          <w:tcPr>
            <w:tcW w:w="0" w:type="auto"/>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3(2+1)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3.</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Fundamentals of Soil Science</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ASS-T-101/</w:t>
            </w:r>
          </w:p>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ASS-P-101</w:t>
            </w:r>
          </w:p>
        </w:tc>
        <w:tc>
          <w:tcPr>
            <w:tcW w:w="0" w:type="auto"/>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3(2+1)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4.</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Introduction to Forestry</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AES-T-101/</w:t>
            </w:r>
          </w:p>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AES-P-101</w:t>
            </w:r>
          </w:p>
        </w:tc>
        <w:tc>
          <w:tcPr>
            <w:tcW w:w="0" w:type="auto"/>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2 (1+1)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5.</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Comprehension &amp; Communication Skills in English</w:t>
            </w:r>
          </w:p>
        </w:tc>
        <w:tc>
          <w:tcPr>
            <w:tcW w:w="0" w:type="auto"/>
          </w:tcPr>
          <w:p w:rsidR="00E21BC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ECT-T-101/</w:t>
            </w:r>
          </w:p>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ECT-P-101</w:t>
            </w:r>
          </w:p>
        </w:tc>
        <w:tc>
          <w:tcPr>
            <w:tcW w:w="0" w:type="auto"/>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2 (1+1)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6.</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Fundamentals of Agronomy</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AAG-T-101/</w:t>
            </w:r>
          </w:p>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AAG-P-101</w:t>
            </w:r>
          </w:p>
        </w:tc>
        <w:tc>
          <w:tcPr>
            <w:tcW w:w="0" w:type="auto"/>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4(3+1)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3</w:t>
            </w:r>
          </w:p>
        </w:tc>
        <w:tc>
          <w:tcPr>
            <w:tcW w:w="0" w:type="auto"/>
          </w:tcPr>
          <w:p w:rsidR="00E05805" w:rsidRPr="00DA21F5" w:rsidRDefault="008D6A8F" w:rsidP="00E21BC5">
            <w:pPr>
              <w:jc w:val="center"/>
              <w:rPr>
                <w:rFonts w:ascii="Times New Roman" w:hAnsi="Times New Roman" w:cs="Times New Roman"/>
                <w:sz w:val="24"/>
                <w:szCs w:val="24"/>
              </w:rPr>
            </w:pPr>
            <w:r>
              <w:rPr>
                <w:rFonts w:ascii="Times New Roman" w:hAnsi="Times New Roman" w:cs="Times New Roman"/>
                <w:sz w:val="24"/>
                <w:szCs w:val="24"/>
              </w:rPr>
              <w:t>1</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7.</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 xml:space="preserve">Introductory Biology*/Elementary Mathematics* </w:t>
            </w:r>
          </w:p>
        </w:tc>
        <w:tc>
          <w:tcPr>
            <w:tcW w:w="0" w:type="auto"/>
          </w:tcPr>
          <w:p w:rsidR="00E05805" w:rsidRPr="00DA21F5" w:rsidRDefault="00E21BC5" w:rsidP="00E21BC5">
            <w:pPr>
              <w:jc w:val="center"/>
              <w:rPr>
                <w:rFonts w:ascii="Times New Roman" w:hAnsi="Times New Roman" w:cs="Times New Roman"/>
                <w:sz w:val="24"/>
                <w:szCs w:val="24"/>
              </w:rPr>
            </w:pPr>
            <w:r>
              <w:rPr>
                <w:rFonts w:ascii="Times New Roman" w:hAnsi="Times New Roman" w:cs="Times New Roman"/>
                <w:sz w:val="24"/>
                <w:szCs w:val="24"/>
              </w:rPr>
              <w:t>(</w:t>
            </w:r>
            <w:r w:rsidR="00E05805" w:rsidRPr="00DA21F5">
              <w:rPr>
                <w:rFonts w:ascii="Times New Roman" w:hAnsi="Times New Roman" w:cs="Times New Roman"/>
                <w:sz w:val="24"/>
                <w:szCs w:val="24"/>
              </w:rPr>
              <w:t>ABI-T-101/</w:t>
            </w:r>
          </w:p>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ABI-P-101</w:t>
            </w:r>
            <w:r w:rsidR="00E21BC5">
              <w:rPr>
                <w:rFonts w:ascii="Times New Roman" w:hAnsi="Times New Roman" w:cs="Times New Roman"/>
                <w:sz w:val="24"/>
                <w:szCs w:val="24"/>
              </w:rPr>
              <w:t>)</w:t>
            </w:r>
            <w:r w:rsidRPr="00DA21F5">
              <w:rPr>
                <w:rFonts w:ascii="Times New Roman" w:hAnsi="Times New Roman" w:cs="Times New Roman"/>
                <w:sz w:val="24"/>
                <w:szCs w:val="24"/>
              </w:rPr>
              <w:t>/</w:t>
            </w:r>
          </w:p>
          <w:p w:rsidR="00E05805" w:rsidRPr="00DA21F5" w:rsidRDefault="00E21BC5" w:rsidP="00E21BC5">
            <w:pPr>
              <w:jc w:val="center"/>
              <w:rPr>
                <w:rFonts w:ascii="Times New Roman" w:hAnsi="Times New Roman" w:cs="Times New Roman"/>
                <w:sz w:val="24"/>
                <w:szCs w:val="24"/>
              </w:rPr>
            </w:pPr>
            <w:r>
              <w:rPr>
                <w:rFonts w:ascii="Times New Roman" w:hAnsi="Times New Roman" w:cs="Times New Roman"/>
                <w:sz w:val="24"/>
                <w:szCs w:val="24"/>
              </w:rPr>
              <w:t>(</w:t>
            </w:r>
            <w:r w:rsidR="00E05805" w:rsidRPr="00DA21F5">
              <w:rPr>
                <w:rFonts w:ascii="Times New Roman" w:hAnsi="Times New Roman" w:cs="Times New Roman"/>
                <w:sz w:val="24"/>
                <w:szCs w:val="24"/>
              </w:rPr>
              <w:t>AEM-T-101</w:t>
            </w:r>
            <w:r>
              <w:rPr>
                <w:rFonts w:ascii="Times New Roman" w:hAnsi="Times New Roman" w:cs="Times New Roman"/>
                <w:sz w:val="24"/>
                <w:szCs w:val="24"/>
              </w:rPr>
              <w:t>)</w:t>
            </w:r>
          </w:p>
        </w:tc>
        <w:tc>
          <w:tcPr>
            <w:tcW w:w="0" w:type="auto"/>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2(1+1)/ 2(2+0)*</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1/2</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1/0</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8.</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Agricultural Heritage*</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AEX-T-101</w:t>
            </w:r>
          </w:p>
        </w:tc>
        <w:tc>
          <w:tcPr>
            <w:tcW w:w="0" w:type="auto"/>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1(1+0)*</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0</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9.</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 xml:space="preserve">Rural Sociology &amp; Educational Psychology </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ASP-T-101</w:t>
            </w:r>
          </w:p>
        </w:tc>
        <w:tc>
          <w:tcPr>
            <w:tcW w:w="0" w:type="auto"/>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2 (2+0)</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0</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10.</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 xml:space="preserve">Human Values &amp; Ethics (non </w:t>
            </w:r>
            <w:proofErr w:type="spellStart"/>
            <w:r w:rsidRPr="00DA21F5">
              <w:rPr>
                <w:rFonts w:ascii="Times New Roman" w:hAnsi="Times New Roman" w:cs="Times New Roman"/>
                <w:sz w:val="24"/>
                <w:szCs w:val="24"/>
              </w:rPr>
              <w:t>gradial</w:t>
            </w:r>
            <w:proofErr w:type="spellEnd"/>
            <w:r w:rsidRPr="00DA21F5">
              <w:rPr>
                <w:rFonts w:ascii="Times New Roman" w:hAnsi="Times New Roman" w:cs="Times New Roman"/>
                <w:sz w:val="24"/>
                <w:szCs w:val="24"/>
              </w:rPr>
              <w:t>)</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HME-T-101</w:t>
            </w:r>
          </w:p>
        </w:tc>
        <w:tc>
          <w:tcPr>
            <w:tcW w:w="0" w:type="auto"/>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1(1+0)**</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0</w:t>
            </w:r>
          </w:p>
        </w:tc>
      </w:tr>
      <w:tr w:rsidR="007E3176" w:rsidRPr="00DA21F5" w:rsidTr="00C52792">
        <w:tc>
          <w:tcPr>
            <w:tcW w:w="0" w:type="auto"/>
          </w:tcPr>
          <w:p w:rsidR="00E05805" w:rsidRPr="00DA21F5" w:rsidRDefault="00E05805" w:rsidP="00A92B5D">
            <w:pPr>
              <w:jc w:val="both"/>
              <w:rPr>
                <w:rFonts w:ascii="Times New Roman" w:hAnsi="Times New Roman" w:cs="Times New Roman"/>
                <w:sz w:val="24"/>
                <w:szCs w:val="24"/>
              </w:rPr>
            </w:pPr>
            <w:r w:rsidRPr="00DA21F5">
              <w:rPr>
                <w:rFonts w:ascii="Times New Roman" w:hAnsi="Times New Roman" w:cs="Times New Roman"/>
                <w:sz w:val="24"/>
                <w:szCs w:val="24"/>
              </w:rPr>
              <w:t>11.</w:t>
            </w:r>
          </w:p>
        </w:tc>
        <w:tc>
          <w:tcPr>
            <w:tcW w:w="0" w:type="auto"/>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NSS/NCC/Physical Education &amp; Yoga Practices**</w:t>
            </w:r>
          </w:p>
        </w:tc>
        <w:tc>
          <w:tcPr>
            <w:tcW w:w="0" w:type="auto"/>
            <w:tcBorders>
              <w:right w:val="single" w:sz="2" w:space="0" w:color="auto"/>
            </w:tcBorders>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NS/NC/PEY-P-101</w:t>
            </w:r>
          </w:p>
        </w:tc>
        <w:tc>
          <w:tcPr>
            <w:tcW w:w="0" w:type="auto"/>
            <w:tcBorders>
              <w:left w:val="single" w:sz="2" w:space="0" w:color="auto"/>
            </w:tcBorders>
          </w:tcPr>
          <w:p w:rsidR="00E05805" w:rsidRPr="00DA21F5" w:rsidRDefault="00E05805" w:rsidP="00E21BC5">
            <w:pPr>
              <w:jc w:val="center"/>
              <w:rPr>
                <w:rFonts w:ascii="Times New Roman" w:hAnsi="Times New Roman" w:cs="Times New Roman"/>
                <w:b/>
                <w:sz w:val="24"/>
                <w:szCs w:val="24"/>
              </w:rPr>
            </w:pPr>
            <w:r w:rsidRPr="00DA21F5">
              <w:rPr>
                <w:rFonts w:ascii="Times New Roman" w:hAnsi="Times New Roman" w:cs="Times New Roman"/>
                <w:sz w:val="24"/>
                <w:szCs w:val="24"/>
              </w:rPr>
              <w:t>2(0+2)**</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0" w:type="auto"/>
          </w:tcPr>
          <w:p w:rsidR="00E05805" w:rsidRPr="00DA21F5" w:rsidRDefault="00E05805" w:rsidP="00E21BC5">
            <w:pPr>
              <w:jc w:val="center"/>
              <w:rPr>
                <w:rFonts w:ascii="Times New Roman" w:hAnsi="Times New Roman" w:cs="Times New Roman"/>
                <w:sz w:val="24"/>
                <w:szCs w:val="24"/>
              </w:rPr>
            </w:pPr>
            <w:r w:rsidRPr="00DA21F5">
              <w:rPr>
                <w:rFonts w:ascii="Times New Roman" w:hAnsi="Times New Roman" w:cs="Times New Roman"/>
                <w:sz w:val="24"/>
                <w:szCs w:val="24"/>
              </w:rPr>
              <w:t>2</w:t>
            </w:r>
          </w:p>
        </w:tc>
      </w:tr>
      <w:tr w:rsidR="00E05805" w:rsidRPr="00DA21F5" w:rsidTr="00C52792">
        <w:tc>
          <w:tcPr>
            <w:tcW w:w="0" w:type="auto"/>
            <w:gridSpan w:val="3"/>
            <w:tcBorders>
              <w:right w:val="single" w:sz="2" w:space="0" w:color="auto"/>
            </w:tcBorders>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 xml:space="preserve">TOTAL </w:t>
            </w:r>
          </w:p>
        </w:tc>
        <w:tc>
          <w:tcPr>
            <w:tcW w:w="0" w:type="auto"/>
            <w:gridSpan w:val="3"/>
            <w:tcBorders>
              <w:left w:val="single" w:sz="2" w:space="0" w:color="auto"/>
            </w:tcBorders>
          </w:tcPr>
          <w:p w:rsidR="00E05805" w:rsidRPr="00DA21F5" w:rsidRDefault="00E05805" w:rsidP="00A92B5D">
            <w:pPr>
              <w:jc w:val="both"/>
              <w:rPr>
                <w:rFonts w:ascii="Times New Roman" w:hAnsi="Times New Roman" w:cs="Times New Roman"/>
                <w:b/>
                <w:sz w:val="24"/>
                <w:szCs w:val="24"/>
              </w:rPr>
            </w:pPr>
            <w:r w:rsidRPr="00DA21F5">
              <w:rPr>
                <w:rFonts w:ascii="Times New Roman" w:hAnsi="Times New Roman" w:cs="Times New Roman"/>
                <w:sz w:val="24"/>
                <w:szCs w:val="24"/>
              </w:rPr>
              <w:t>18+03*+03**</w:t>
            </w:r>
          </w:p>
        </w:tc>
      </w:tr>
    </w:tbl>
    <w:p w:rsidR="00E05805" w:rsidRPr="00DA21F5" w:rsidRDefault="00E05805" w:rsidP="00E05805">
      <w:pPr>
        <w:spacing w:after="0"/>
        <w:jc w:val="both"/>
        <w:rPr>
          <w:rFonts w:ascii="Times New Roman" w:hAnsi="Times New Roman" w:cs="Times New Roman"/>
          <w:b/>
          <w:sz w:val="24"/>
          <w:szCs w:val="24"/>
        </w:rPr>
      </w:pPr>
      <w:r w:rsidRPr="00DA21F5">
        <w:rPr>
          <w:rFonts w:ascii="Times New Roman" w:hAnsi="Times New Roman" w:cs="Times New Roman"/>
          <w:sz w:val="24"/>
          <w:szCs w:val="24"/>
        </w:rPr>
        <w:t>*R: Remedial course; **NC: Non-</w:t>
      </w:r>
      <w:proofErr w:type="spellStart"/>
      <w:r w:rsidRPr="00DA21F5">
        <w:rPr>
          <w:rFonts w:ascii="Times New Roman" w:hAnsi="Times New Roman" w:cs="Times New Roman"/>
          <w:sz w:val="24"/>
          <w:szCs w:val="24"/>
        </w:rPr>
        <w:t>gradial</w:t>
      </w:r>
      <w:proofErr w:type="spellEnd"/>
      <w:r w:rsidRPr="00DA21F5">
        <w:rPr>
          <w:rFonts w:ascii="Times New Roman" w:hAnsi="Times New Roman" w:cs="Times New Roman"/>
          <w:sz w:val="24"/>
          <w:szCs w:val="24"/>
        </w:rPr>
        <w:t xml:space="preserve"> courses       </w:t>
      </w:r>
    </w:p>
    <w:p w:rsidR="006300BE" w:rsidRDefault="006300BE" w:rsidP="00281374">
      <w:pPr>
        <w:jc w:val="both"/>
        <w:rPr>
          <w:rFonts w:ascii="Times New Roman" w:hAnsi="Times New Roman" w:cs="Times New Roman"/>
          <w:b/>
          <w:color w:val="231F20"/>
          <w:sz w:val="24"/>
        </w:rPr>
      </w:pPr>
      <w:r>
        <w:rPr>
          <w:rFonts w:ascii="Times New Roman" w:hAnsi="Times New Roman" w:cs="Times New Roman"/>
          <w:b/>
          <w:color w:val="231F20"/>
          <w:sz w:val="24"/>
        </w:rPr>
        <w:br w:type="page"/>
      </w:r>
    </w:p>
    <w:p w:rsidR="00AE2B89" w:rsidRPr="00AE2B89" w:rsidRDefault="00AE2B89" w:rsidP="007E3176">
      <w:pPr>
        <w:pStyle w:val="ListParagraph"/>
        <w:numPr>
          <w:ilvl w:val="0"/>
          <w:numId w:val="4"/>
        </w:numPr>
        <w:tabs>
          <w:tab w:val="left" w:pos="284"/>
        </w:tabs>
        <w:spacing w:after="0"/>
        <w:ind w:left="0" w:firstLine="0"/>
        <w:jc w:val="both"/>
        <w:rPr>
          <w:rFonts w:ascii="Times New Roman" w:hAnsi="Times New Roman" w:cs="Times New Roman"/>
          <w:b/>
          <w:bCs/>
          <w:color w:val="231F20"/>
          <w:sz w:val="24"/>
          <w:szCs w:val="24"/>
        </w:rPr>
      </w:pPr>
      <w:r w:rsidRPr="00AE2B89">
        <w:rPr>
          <w:rFonts w:ascii="Times New Roman" w:hAnsi="Times New Roman" w:cs="Times New Roman"/>
          <w:b/>
          <w:bCs/>
          <w:color w:val="231F20"/>
          <w:sz w:val="24"/>
          <w:szCs w:val="24"/>
        </w:rPr>
        <w:lastRenderedPageBreak/>
        <w:t>Fu</w:t>
      </w:r>
      <w:r w:rsidR="00D63797">
        <w:rPr>
          <w:rFonts w:ascii="Times New Roman" w:hAnsi="Times New Roman" w:cs="Times New Roman"/>
          <w:b/>
          <w:bCs/>
          <w:color w:val="231F20"/>
          <w:sz w:val="24"/>
          <w:szCs w:val="24"/>
        </w:rPr>
        <w:t>ndamentals of Horticulture (</w:t>
      </w:r>
      <w:r w:rsidR="00D63797" w:rsidRPr="00D63797">
        <w:rPr>
          <w:rFonts w:ascii="Times New Roman" w:hAnsi="Times New Roman" w:cs="Times New Roman"/>
          <w:b/>
          <w:bCs/>
          <w:color w:val="231F20"/>
          <w:sz w:val="24"/>
          <w:szCs w:val="24"/>
        </w:rPr>
        <w:t>AHR-T-101</w:t>
      </w:r>
      <w:r w:rsidR="00281374">
        <w:rPr>
          <w:rFonts w:ascii="Times New Roman" w:hAnsi="Times New Roman" w:cs="Times New Roman"/>
          <w:b/>
          <w:bCs/>
          <w:color w:val="231F20"/>
          <w:sz w:val="24"/>
          <w:szCs w:val="24"/>
        </w:rPr>
        <w:t>/</w:t>
      </w:r>
      <w:r w:rsidR="00281374" w:rsidRPr="00281374">
        <w:rPr>
          <w:rFonts w:ascii="Times New Roman" w:hAnsi="Times New Roman" w:cs="Times New Roman"/>
          <w:sz w:val="24"/>
          <w:szCs w:val="24"/>
        </w:rPr>
        <w:t xml:space="preserve"> </w:t>
      </w:r>
      <w:r w:rsidR="00281374" w:rsidRPr="00281374">
        <w:rPr>
          <w:rFonts w:ascii="Times New Roman" w:hAnsi="Times New Roman" w:cs="Times New Roman"/>
          <w:b/>
          <w:bCs/>
          <w:color w:val="231F20"/>
          <w:sz w:val="24"/>
          <w:szCs w:val="24"/>
        </w:rPr>
        <w:t>AHR-P-101</w:t>
      </w:r>
      <w:r w:rsidR="00D63797">
        <w:rPr>
          <w:rFonts w:ascii="Times New Roman" w:hAnsi="Times New Roman" w:cs="Times New Roman"/>
          <w:b/>
          <w:bCs/>
          <w:color w:val="231F20"/>
          <w:sz w:val="24"/>
          <w:szCs w:val="24"/>
        </w:rPr>
        <w:t>)</w:t>
      </w:r>
      <w:r w:rsidRPr="00AE2B89">
        <w:rPr>
          <w:rFonts w:ascii="Times New Roman" w:hAnsi="Times New Roman" w:cs="Times New Roman"/>
          <w:b/>
          <w:bCs/>
          <w:color w:val="231F20"/>
          <w:sz w:val="24"/>
          <w:szCs w:val="24"/>
        </w:rPr>
        <w:t xml:space="preserve"> </w:t>
      </w:r>
      <w:r w:rsidR="00281374">
        <w:rPr>
          <w:rFonts w:ascii="Times New Roman" w:hAnsi="Times New Roman" w:cs="Times New Roman"/>
          <w:b/>
          <w:bCs/>
          <w:color w:val="231F20"/>
          <w:sz w:val="24"/>
          <w:szCs w:val="24"/>
        </w:rPr>
        <w:tab/>
      </w:r>
      <w:r w:rsidR="00281374">
        <w:rPr>
          <w:rFonts w:ascii="Times New Roman" w:hAnsi="Times New Roman" w:cs="Times New Roman"/>
          <w:b/>
          <w:bCs/>
          <w:color w:val="231F20"/>
          <w:sz w:val="24"/>
          <w:szCs w:val="24"/>
        </w:rPr>
        <w:tab/>
      </w:r>
      <w:r w:rsidR="00281374">
        <w:rPr>
          <w:rFonts w:ascii="Times New Roman" w:hAnsi="Times New Roman" w:cs="Times New Roman"/>
          <w:b/>
          <w:bCs/>
          <w:color w:val="231F20"/>
          <w:sz w:val="24"/>
          <w:szCs w:val="24"/>
        </w:rPr>
        <w:tab/>
      </w:r>
      <w:r w:rsidR="007E3176">
        <w:rPr>
          <w:rFonts w:ascii="Times New Roman" w:hAnsi="Times New Roman" w:cs="Times New Roman"/>
          <w:b/>
          <w:bCs/>
          <w:color w:val="231F20"/>
          <w:sz w:val="24"/>
          <w:szCs w:val="24"/>
        </w:rPr>
        <w:tab/>
      </w:r>
      <w:r w:rsidR="007E3176">
        <w:rPr>
          <w:rFonts w:ascii="Times New Roman" w:hAnsi="Times New Roman" w:cs="Times New Roman"/>
          <w:b/>
          <w:bCs/>
          <w:color w:val="231F20"/>
          <w:sz w:val="24"/>
          <w:szCs w:val="24"/>
        </w:rPr>
        <w:tab/>
      </w:r>
      <w:r w:rsidRPr="00AE2B89">
        <w:rPr>
          <w:rFonts w:ascii="Times New Roman" w:hAnsi="Times New Roman" w:cs="Times New Roman"/>
          <w:b/>
          <w:bCs/>
          <w:color w:val="231F20"/>
          <w:sz w:val="24"/>
          <w:szCs w:val="24"/>
        </w:rPr>
        <w:t>2(1+1)</w:t>
      </w:r>
    </w:p>
    <w:p w:rsidR="00090BB8" w:rsidRDefault="00AE2B89" w:rsidP="007E3176">
      <w:pPr>
        <w:pStyle w:val="Heading4"/>
        <w:tabs>
          <w:tab w:val="left" w:pos="284"/>
          <w:tab w:val="left" w:pos="1355"/>
        </w:tabs>
        <w:spacing w:before="50" w:line="380" w:lineRule="atLeast"/>
        <w:ind w:left="0"/>
        <w:jc w:val="both"/>
        <w:rPr>
          <w:rFonts w:ascii="Times New Roman" w:hAnsi="Times New Roman" w:cs="Times New Roman"/>
          <w:color w:val="231F20"/>
          <w:w w:val="95"/>
          <w:sz w:val="24"/>
          <w:szCs w:val="24"/>
        </w:rPr>
      </w:pPr>
      <w:r w:rsidRPr="0099442A">
        <w:rPr>
          <w:rFonts w:ascii="Times New Roman" w:hAnsi="Times New Roman" w:cs="Times New Roman"/>
          <w:color w:val="231F20"/>
          <w:w w:val="95"/>
          <w:sz w:val="24"/>
          <w:szCs w:val="24"/>
        </w:rPr>
        <w:t>Theory</w:t>
      </w:r>
    </w:p>
    <w:p w:rsidR="007A511D" w:rsidRPr="00090BB8" w:rsidRDefault="007A511D" w:rsidP="007E3176">
      <w:pPr>
        <w:pStyle w:val="Heading4"/>
        <w:tabs>
          <w:tab w:val="left" w:pos="284"/>
          <w:tab w:val="left" w:pos="1276"/>
        </w:tabs>
        <w:spacing w:before="50" w:line="380" w:lineRule="atLeast"/>
        <w:ind w:left="0"/>
        <w:jc w:val="center"/>
        <w:rPr>
          <w:rFonts w:ascii="Times New Roman" w:hAnsi="Times New Roman" w:cs="Times New Roman"/>
          <w:color w:val="231F20"/>
          <w:w w:val="95"/>
          <w:sz w:val="24"/>
          <w:szCs w:val="24"/>
        </w:rPr>
      </w:pPr>
      <w:r>
        <w:rPr>
          <w:rFonts w:ascii="Times New Roman" w:hAnsi="Times New Roman" w:cs="Times New Roman"/>
          <w:color w:val="231F20"/>
          <w:w w:val="95"/>
          <w:sz w:val="24"/>
          <w:szCs w:val="24"/>
        </w:rPr>
        <w:t>UNIT-I</w:t>
      </w:r>
    </w:p>
    <w:p w:rsidR="007A511D" w:rsidRDefault="00AE2B89" w:rsidP="007E3176">
      <w:pPr>
        <w:pStyle w:val="BodyText"/>
        <w:tabs>
          <w:tab w:val="left" w:pos="284"/>
        </w:tabs>
        <w:spacing w:before="68" w:line="276" w:lineRule="auto"/>
        <w:jc w:val="both"/>
        <w:rPr>
          <w:color w:val="231F20"/>
          <w:w w:val="105"/>
          <w:sz w:val="24"/>
          <w:szCs w:val="24"/>
        </w:rPr>
      </w:pPr>
      <w:proofErr w:type="gramStart"/>
      <w:r w:rsidRPr="00AE2B89">
        <w:rPr>
          <w:color w:val="231F20"/>
          <w:w w:val="105"/>
          <w:sz w:val="24"/>
          <w:szCs w:val="24"/>
        </w:rPr>
        <w:t>Horticulture</w:t>
      </w:r>
      <w:r w:rsidRPr="00AE2B89">
        <w:rPr>
          <w:color w:val="231F20"/>
          <w:spacing w:val="-16"/>
          <w:w w:val="105"/>
          <w:sz w:val="24"/>
          <w:szCs w:val="24"/>
        </w:rPr>
        <w:t xml:space="preserve"> </w:t>
      </w:r>
      <w:r w:rsidRPr="00AE2B89">
        <w:rPr>
          <w:color w:val="231F20"/>
          <w:w w:val="105"/>
          <w:sz w:val="24"/>
          <w:szCs w:val="24"/>
        </w:rPr>
        <w:t>-</w:t>
      </w:r>
      <w:r w:rsidRPr="00AE2B89">
        <w:rPr>
          <w:color w:val="231F20"/>
          <w:spacing w:val="-15"/>
          <w:w w:val="105"/>
          <w:sz w:val="24"/>
          <w:szCs w:val="24"/>
        </w:rPr>
        <w:t xml:space="preserve"> </w:t>
      </w:r>
      <w:r w:rsidRPr="00AE2B89">
        <w:rPr>
          <w:color w:val="231F20"/>
          <w:spacing w:val="-3"/>
          <w:w w:val="105"/>
          <w:sz w:val="24"/>
          <w:szCs w:val="24"/>
        </w:rPr>
        <w:t>Its</w:t>
      </w:r>
      <w:r w:rsidRPr="00AE2B89">
        <w:rPr>
          <w:color w:val="231F20"/>
          <w:spacing w:val="-16"/>
          <w:w w:val="105"/>
          <w:sz w:val="24"/>
          <w:szCs w:val="24"/>
        </w:rPr>
        <w:t xml:space="preserve"> </w:t>
      </w:r>
      <w:r w:rsidRPr="00AE2B89">
        <w:rPr>
          <w:color w:val="231F20"/>
          <w:w w:val="105"/>
          <w:sz w:val="24"/>
          <w:szCs w:val="24"/>
        </w:rPr>
        <w:t>definition</w:t>
      </w:r>
      <w:r w:rsidRPr="00AE2B89">
        <w:rPr>
          <w:color w:val="231F20"/>
          <w:spacing w:val="-15"/>
          <w:w w:val="105"/>
          <w:sz w:val="24"/>
          <w:szCs w:val="24"/>
        </w:rPr>
        <w:t xml:space="preserve"> </w:t>
      </w:r>
      <w:r w:rsidRPr="00AE2B89">
        <w:rPr>
          <w:color w:val="231F20"/>
          <w:w w:val="105"/>
          <w:sz w:val="24"/>
          <w:szCs w:val="24"/>
        </w:rPr>
        <w:t>and</w:t>
      </w:r>
      <w:r w:rsidRPr="00AE2B89">
        <w:rPr>
          <w:color w:val="231F20"/>
          <w:spacing w:val="-16"/>
          <w:w w:val="105"/>
          <w:sz w:val="24"/>
          <w:szCs w:val="24"/>
        </w:rPr>
        <w:t xml:space="preserve"> </w:t>
      </w:r>
      <w:r w:rsidRPr="00AE2B89">
        <w:rPr>
          <w:color w:val="231F20"/>
          <w:w w:val="105"/>
          <w:sz w:val="24"/>
          <w:szCs w:val="24"/>
        </w:rPr>
        <w:t>branches,</w:t>
      </w:r>
      <w:r w:rsidRPr="00AE2B89">
        <w:rPr>
          <w:color w:val="231F20"/>
          <w:spacing w:val="-15"/>
          <w:w w:val="105"/>
          <w:sz w:val="24"/>
          <w:szCs w:val="24"/>
        </w:rPr>
        <w:t xml:space="preserve"> </w:t>
      </w:r>
      <w:r w:rsidRPr="00AE2B89">
        <w:rPr>
          <w:color w:val="231F20"/>
          <w:w w:val="105"/>
          <w:sz w:val="24"/>
          <w:szCs w:val="24"/>
        </w:rPr>
        <w:t>importance</w:t>
      </w:r>
      <w:r w:rsidRPr="00AE2B89">
        <w:rPr>
          <w:color w:val="231F20"/>
          <w:spacing w:val="-16"/>
          <w:w w:val="105"/>
          <w:sz w:val="24"/>
          <w:szCs w:val="24"/>
        </w:rPr>
        <w:t xml:space="preserve"> </w:t>
      </w:r>
      <w:r w:rsidRPr="00AE2B89">
        <w:rPr>
          <w:color w:val="231F20"/>
          <w:w w:val="105"/>
          <w:sz w:val="24"/>
          <w:szCs w:val="24"/>
        </w:rPr>
        <w:t>and</w:t>
      </w:r>
      <w:r w:rsidRPr="00AE2B89">
        <w:rPr>
          <w:color w:val="231F20"/>
          <w:spacing w:val="-15"/>
          <w:w w:val="105"/>
          <w:sz w:val="24"/>
          <w:szCs w:val="24"/>
        </w:rPr>
        <w:t xml:space="preserve"> </w:t>
      </w:r>
      <w:r w:rsidRPr="00AE2B89">
        <w:rPr>
          <w:color w:val="231F20"/>
          <w:w w:val="105"/>
          <w:sz w:val="24"/>
          <w:szCs w:val="24"/>
        </w:rPr>
        <w:t>scope;</w:t>
      </w:r>
      <w:r w:rsidRPr="00AE2B89">
        <w:rPr>
          <w:color w:val="231F20"/>
          <w:spacing w:val="-15"/>
          <w:w w:val="105"/>
          <w:sz w:val="24"/>
          <w:szCs w:val="24"/>
        </w:rPr>
        <w:t xml:space="preserve"> </w:t>
      </w:r>
      <w:r w:rsidRPr="00AE2B89">
        <w:rPr>
          <w:color w:val="231F20"/>
          <w:w w:val="105"/>
          <w:sz w:val="24"/>
          <w:szCs w:val="24"/>
        </w:rPr>
        <w:t>horticultural</w:t>
      </w:r>
      <w:r w:rsidRPr="00AE2B89">
        <w:rPr>
          <w:color w:val="231F20"/>
          <w:spacing w:val="-16"/>
          <w:w w:val="105"/>
          <w:sz w:val="24"/>
          <w:szCs w:val="24"/>
        </w:rPr>
        <w:t xml:space="preserve"> </w:t>
      </w:r>
      <w:r w:rsidRPr="00AE2B89">
        <w:rPr>
          <w:color w:val="231F20"/>
          <w:w w:val="105"/>
          <w:sz w:val="24"/>
          <w:szCs w:val="24"/>
        </w:rPr>
        <w:t>and</w:t>
      </w:r>
      <w:r w:rsidRPr="00AE2B89">
        <w:rPr>
          <w:color w:val="231F20"/>
          <w:spacing w:val="-15"/>
          <w:w w:val="105"/>
          <w:sz w:val="24"/>
          <w:szCs w:val="24"/>
        </w:rPr>
        <w:t xml:space="preserve"> </w:t>
      </w:r>
      <w:r w:rsidRPr="00AE2B89">
        <w:rPr>
          <w:color w:val="231F20"/>
          <w:w w:val="105"/>
          <w:sz w:val="24"/>
          <w:szCs w:val="24"/>
        </w:rPr>
        <w:t>botanical classification;</w:t>
      </w:r>
      <w:r w:rsidRPr="00AE2B89">
        <w:rPr>
          <w:color w:val="231F20"/>
          <w:spacing w:val="-38"/>
          <w:w w:val="105"/>
          <w:sz w:val="24"/>
          <w:szCs w:val="24"/>
        </w:rPr>
        <w:t xml:space="preserve"> </w:t>
      </w:r>
      <w:r w:rsidRPr="00AE2B89">
        <w:rPr>
          <w:color w:val="231F20"/>
          <w:w w:val="105"/>
          <w:sz w:val="24"/>
          <w:szCs w:val="24"/>
        </w:rPr>
        <w:t>climate</w:t>
      </w:r>
      <w:r w:rsidRPr="00AE2B89">
        <w:rPr>
          <w:color w:val="231F20"/>
          <w:spacing w:val="-38"/>
          <w:w w:val="105"/>
          <w:sz w:val="24"/>
          <w:szCs w:val="24"/>
        </w:rPr>
        <w:t xml:space="preserve"> </w:t>
      </w:r>
      <w:r w:rsidRPr="00AE2B89">
        <w:rPr>
          <w:color w:val="231F20"/>
          <w:w w:val="105"/>
          <w:sz w:val="24"/>
          <w:szCs w:val="24"/>
        </w:rPr>
        <w:t>and</w:t>
      </w:r>
      <w:r w:rsidRPr="00AE2B89">
        <w:rPr>
          <w:color w:val="231F20"/>
          <w:spacing w:val="-38"/>
          <w:w w:val="105"/>
          <w:sz w:val="24"/>
          <w:szCs w:val="24"/>
        </w:rPr>
        <w:t xml:space="preserve"> </w:t>
      </w:r>
      <w:r w:rsidRPr="00AE2B89">
        <w:rPr>
          <w:color w:val="231F20"/>
          <w:w w:val="105"/>
          <w:sz w:val="24"/>
          <w:szCs w:val="24"/>
        </w:rPr>
        <w:t>soil</w:t>
      </w:r>
      <w:r w:rsidRPr="00AE2B89">
        <w:rPr>
          <w:color w:val="231F20"/>
          <w:spacing w:val="-38"/>
          <w:w w:val="105"/>
          <w:sz w:val="24"/>
          <w:szCs w:val="24"/>
        </w:rPr>
        <w:t xml:space="preserve"> </w:t>
      </w:r>
      <w:r w:rsidRPr="00AE2B89">
        <w:rPr>
          <w:color w:val="231F20"/>
          <w:w w:val="105"/>
          <w:sz w:val="24"/>
          <w:szCs w:val="24"/>
        </w:rPr>
        <w:t>for</w:t>
      </w:r>
      <w:r w:rsidRPr="00AE2B89">
        <w:rPr>
          <w:color w:val="231F20"/>
          <w:spacing w:val="-37"/>
          <w:w w:val="105"/>
          <w:sz w:val="24"/>
          <w:szCs w:val="24"/>
        </w:rPr>
        <w:t xml:space="preserve"> </w:t>
      </w:r>
      <w:r w:rsidRPr="00AE2B89">
        <w:rPr>
          <w:color w:val="231F20"/>
          <w:w w:val="105"/>
          <w:sz w:val="24"/>
          <w:szCs w:val="24"/>
        </w:rPr>
        <w:t>horticultural</w:t>
      </w:r>
      <w:r w:rsidRPr="00AE2B89">
        <w:rPr>
          <w:color w:val="231F20"/>
          <w:spacing w:val="-38"/>
          <w:w w:val="105"/>
          <w:sz w:val="24"/>
          <w:szCs w:val="24"/>
        </w:rPr>
        <w:t xml:space="preserve"> </w:t>
      </w:r>
      <w:r w:rsidRPr="00AE2B89">
        <w:rPr>
          <w:color w:val="231F20"/>
          <w:w w:val="105"/>
          <w:sz w:val="24"/>
          <w:szCs w:val="24"/>
        </w:rPr>
        <w:t>crops</w:t>
      </w:r>
      <w:r w:rsidR="007A511D">
        <w:rPr>
          <w:color w:val="231F20"/>
          <w:w w:val="105"/>
          <w:sz w:val="24"/>
          <w:szCs w:val="24"/>
        </w:rPr>
        <w:t>.</w:t>
      </w:r>
      <w:proofErr w:type="gramEnd"/>
    </w:p>
    <w:p w:rsidR="007A511D" w:rsidRPr="007A511D" w:rsidRDefault="007A511D" w:rsidP="007E3176">
      <w:pPr>
        <w:pStyle w:val="BodyText"/>
        <w:tabs>
          <w:tab w:val="left" w:pos="284"/>
        </w:tabs>
        <w:spacing w:before="68" w:line="276" w:lineRule="auto"/>
        <w:jc w:val="center"/>
        <w:rPr>
          <w:b/>
          <w:bCs/>
          <w:color w:val="231F20"/>
          <w:w w:val="105"/>
          <w:sz w:val="24"/>
          <w:szCs w:val="24"/>
        </w:rPr>
      </w:pPr>
      <w:r w:rsidRPr="007A511D">
        <w:rPr>
          <w:b/>
          <w:bCs/>
          <w:color w:val="231F20"/>
          <w:w w:val="105"/>
          <w:sz w:val="24"/>
          <w:szCs w:val="24"/>
        </w:rPr>
        <w:t>UNIT-I</w:t>
      </w:r>
      <w:r>
        <w:rPr>
          <w:b/>
          <w:bCs/>
          <w:color w:val="231F20"/>
          <w:w w:val="105"/>
          <w:sz w:val="24"/>
          <w:szCs w:val="24"/>
        </w:rPr>
        <w:t>I</w:t>
      </w:r>
    </w:p>
    <w:p w:rsidR="007A511D" w:rsidRDefault="00AE2B89" w:rsidP="007E3176">
      <w:pPr>
        <w:pStyle w:val="BodyText"/>
        <w:tabs>
          <w:tab w:val="left" w:pos="284"/>
        </w:tabs>
        <w:spacing w:before="68" w:line="276" w:lineRule="auto"/>
        <w:jc w:val="both"/>
        <w:rPr>
          <w:color w:val="231F20"/>
          <w:w w:val="105"/>
          <w:sz w:val="24"/>
          <w:szCs w:val="24"/>
        </w:rPr>
      </w:pPr>
      <w:r w:rsidRPr="00AE2B89">
        <w:rPr>
          <w:color w:val="231F20"/>
          <w:spacing w:val="-38"/>
          <w:w w:val="105"/>
          <w:sz w:val="24"/>
          <w:szCs w:val="24"/>
        </w:rPr>
        <w:t xml:space="preserve"> </w:t>
      </w:r>
      <w:proofErr w:type="gramStart"/>
      <w:r w:rsidRPr="00AE2B89">
        <w:rPr>
          <w:color w:val="231F20"/>
          <w:w w:val="105"/>
          <w:sz w:val="24"/>
          <w:szCs w:val="24"/>
        </w:rPr>
        <w:t>Plant</w:t>
      </w:r>
      <w:r w:rsidRPr="00AE2B89">
        <w:rPr>
          <w:color w:val="231F20"/>
          <w:spacing w:val="-38"/>
          <w:w w:val="105"/>
          <w:sz w:val="24"/>
          <w:szCs w:val="24"/>
        </w:rPr>
        <w:t xml:space="preserve"> </w:t>
      </w:r>
      <w:r w:rsidRPr="00AE2B89">
        <w:rPr>
          <w:color w:val="231F20"/>
          <w:w w:val="105"/>
          <w:sz w:val="24"/>
          <w:szCs w:val="24"/>
        </w:rPr>
        <w:t>propagation-methods</w:t>
      </w:r>
      <w:r w:rsidRPr="00AE2B89">
        <w:rPr>
          <w:color w:val="231F20"/>
          <w:spacing w:val="-37"/>
          <w:w w:val="105"/>
          <w:sz w:val="24"/>
          <w:szCs w:val="24"/>
        </w:rPr>
        <w:t xml:space="preserve"> </w:t>
      </w:r>
      <w:r w:rsidRPr="00AE2B89">
        <w:rPr>
          <w:color w:val="231F20"/>
          <w:w w:val="105"/>
          <w:sz w:val="24"/>
          <w:szCs w:val="24"/>
        </w:rPr>
        <w:t>and</w:t>
      </w:r>
      <w:r w:rsidRPr="00AE2B89">
        <w:rPr>
          <w:color w:val="231F20"/>
          <w:spacing w:val="-38"/>
          <w:w w:val="105"/>
          <w:sz w:val="24"/>
          <w:szCs w:val="24"/>
        </w:rPr>
        <w:t xml:space="preserve"> </w:t>
      </w:r>
      <w:r w:rsidRPr="00AE2B89">
        <w:rPr>
          <w:color w:val="231F20"/>
          <w:w w:val="105"/>
          <w:sz w:val="24"/>
          <w:szCs w:val="24"/>
        </w:rPr>
        <w:t xml:space="preserve">propagating structures; Seed </w:t>
      </w:r>
      <w:r w:rsidRPr="00AE2B89">
        <w:rPr>
          <w:color w:val="231F20"/>
          <w:spacing w:val="-3"/>
          <w:w w:val="105"/>
          <w:sz w:val="24"/>
          <w:szCs w:val="24"/>
        </w:rPr>
        <w:t xml:space="preserve">dormancy, </w:t>
      </w:r>
      <w:r w:rsidRPr="00AE2B89">
        <w:rPr>
          <w:color w:val="231F20"/>
          <w:w w:val="105"/>
          <w:sz w:val="24"/>
          <w:szCs w:val="24"/>
        </w:rPr>
        <w:t xml:space="preserve">Seed germination, principles of orchard establishment; Principles and </w:t>
      </w:r>
      <w:r w:rsidR="007A511D">
        <w:rPr>
          <w:color w:val="231F20"/>
          <w:w w:val="105"/>
          <w:sz w:val="24"/>
          <w:szCs w:val="24"/>
        </w:rPr>
        <w:t>methods of training and pruning.</w:t>
      </w:r>
      <w:proofErr w:type="gramEnd"/>
    </w:p>
    <w:p w:rsidR="007A511D" w:rsidRPr="007A511D" w:rsidRDefault="007A511D" w:rsidP="007E3176">
      <w:pPr>
        <w:pStyle w:val="BodyText"/>
        <w:tabs>
          <w:tab w:val="left" w:pos="284"/>
        </w:tabs>
        <w:spacing w:before="68" w:line="276" w:lineRule="auto"/>
        <w:jc w:val="center"/>
        <w:rPr>
          <w:b/>
          <w:bCs/>
          <w:color w:val="231F20"/>
          <w:w w:val="105"/>
          <w:sz w:val="24"/>
          <w:szCs w:val="24"/>
        </w:rPr>
      </w:pPr>
      <w:r w:rsidRPr="007A511D">
        <w:rPr>
          <w:b/>
          <w:bCs/>
          <w:color w:val="231F20"/>
          <w:w w:val="105"/>
          <w:sz w:val="24"/>
          <w:szCs w:val="24"/>
        </w:rPr>
        <w:t>UNIT-I</w:t>
      </w:r>
      <w:r>
        <w:rPr>
          <w:b/>
          <w:bCs/>
          <w:color w:val="231F20"/>
          <w:w w:val="105"/>
          <w:sz w:val="24"/>
          <w:szCs w:val="24"/>
        </w:rPr>
        <w:t>II</w:t>
      </w:r>
    </w:p>
    <w:p w:rsidR="003D27B2" w:rsidRDefault="007A511D" w:rsidP="007E3176">
      <w:pPr>
        <w:pStyle w:val="BodyText"/>
        <w:tabs>
          <w:tab w:val="left" w:pos="284"/>
        </w:tabs>
        <w:spacing w:before="68" w:line="276" w:lineRule="auto"/>
        <w:jc w:val="both"/>
        <w:rPr>
          <w:color w:val="231F20"/>
          <w:w w:val="105"/>
          <w:sz w:val="24"/>
          <w:szCs w:val="24"/>
        </w:rPr>
      </w:pPr>
      <w:proofErr w:type="gramStart"/>
      <w:r>
        <w:rPr>
          <w:color w:val="231F20"/>
          <w:w w:val="105"/>
          <w:sz w:val="24"/>
          <w:szCs w:val="24"/>
        </w:rPr>
        <w:t>J</w:t>
      </w:r>
      <w:r w:rsidR="00AE2B89" w:rsidRPr="00AE2B89">
        <w:rPr>
          <w:color w:val="231F20"/>
          <w:w w:val="105"/>
          <w:sz w:val="24"/>
          <w:szCs w:val="24"/>
        </w:rPr>
        <w:t>uvenility and flower bud differentiation; unfruitfulness; pollination,</w:t>
      </w:r>
      <w:r w:rsidR="00AE2B89" w:rsidRPr="00AE2B89">
        <w:rPr>
          <w:color w:val="231F20"/>
          <w:spacing w:val="-14"/>
          <w:w w:val="105"/>
          <w:sz w:val="24"/>
          <w:szCs w:val="24"/>
        </w:rPr>
        <w:t xml:space="preserve"> </w:t>
      </w:r>
      <w:r w:rsidR="00AE2B89" w:rsidRPr="00AE2B89">
        <w:rPr>
          <w:color w:val="231F20"/>
          <w:w w:val="105"/>
          <w:sz w:val="24"/>
          <w:szCs w:val="24"/>
        </w:rPr>
        <w:t>pollinizers</w:t>
      </w:r>
      <w:r w:rsidR="00AE2B89" w:rsidRPr="00AE2B89">
        <w:rPr>
          <w:color w:val="231F20"/>
          <w:spacing w:val="-14"/>
          <w:w w:val="105"/>
          <w:sz w:val="24"/>
          <w:szCs w:val="24"/>
        </w:rPr>
        <w:t xml:space="preserve"> </w:t>
      </w:r>
      <w:r w:rsidR="00AE2B89" w:rsidRPr="00AE2B89">
        <w:rPr>
          <w:color w:val="231F20"/>
          <w:w w:val="105"/>
          <w:sz w:val="24"/>
          <w:szCs w:val="24"/>
        </w:rPr>
        <w:t>and</w:t>
      </w:r>
      <w:r w:rsidR="00AE2B89" w:rsidRPr="00AE2B89">
        <w:rPr>
          <w:color w:val="231F20"/>
          <w:spacing w:val="-14"/>
          <w:w w:val="105"/>
          <w:sz w:val="24"/>
          <w:szCs w:val="24"/>
        </w:rPr>
        <w:t xml:space="preserve"> </w:t>
      </w:r>
      <w:r w:rsidR="00AE2B89" w:rsidRPr="00AE2B89">
        <w:rPr>
          <w:color w:val="231F20"/>
          <w:w w:val="105"/>
          <w:sz w:val="24"/>
          <w:szCs w:val="24"/>
        </w:rPr>
        <w:t>pollinators;</w:t>
      </w:r>
      <w:r w:rsidR="00AE2B89" w:rsidRPr="00AE2B89">
        <w:rPr>
          <w:color w:val="231F20"/>
          <w:spacing w:val="-14"/>
          <w:w w:val="105"/>
          <w:sz w:val="24"/>
          <w:szCs w:val="24"/>
        </w:rPr>
        <w:t xml:space="preserve"> </w:t>
      </w:r>
      <w:r w:rsidR="00AE2B89" w:rsidRPr="00AE2B89">
        <w:rPr>
          <w:color w:val="231F20"/>
          <w:w w:val="105"/>
          <w:sz w:val="24"/>
          <w:szCs w:val="24"/>
        </w:rPr>
        <w:t>fertilization</w:t>
      </w:r>
      <w:r w:rsidR="00AE2B89" w:rsidRPr="00AE2B89">
        <w:rPr>
          <w:color w:val="231F20"/>
          <w:spacing w:val="-14"/>
          <w:w w:val="105"/>
          <w:sz w:val="24"/>
          <w:szCs w:val="24"/>
        </w:rPr>
        <w:t xml:space="preserve"> </w:t>
      </w:r>
      <w:r w:rsidR="00AE2B89" w:rsidRPr="00AE2B89">
        <w:rPr>
          <w:color w:val="231F20"/>
          <w:w w:val="105"/>
          <w:sz w:val="24"/>
          <w:szCs w:val="24"/>
        </w:rPr>
        <w:t>and</w:t>
      </w:r>
      <w:r w:rsidR="00AE2B89" w:rsidRPr="00AE2B89">
        <w:rPr>
          <w:color w:val="231F20"/>
          <w:spacing w:val="-14"/>
          <w:w w:val="105"/>
          <w:sz w:val="24"/>
          <w:szCs w:val="24"/>
        </w:rPr>
        <w:t xml:space="preserve"> </w:t>
      </w:r>
      <w:proofErr w:type="spellStart"/>
      <w:r w:rsidR="00AE2B89" w:rsidRPr="00AE2B89">
        <w:rPr>
          <w:color w:val="231F20"/>
          <w:w w:val="105"/>
          <w:sz w:val="24"/>
          <w:szCs w:val="24"/>
        </w:rPr>
        <w:t>parthenocarpy</w:t>
      </w:r>
      <w:proofErr w:type="spellEnd"/>
      <w:r w:rsidR="003D27B2">
        <w:rPr>
          <w:color w:val="231F20"/>
          <w:w w:val="105"/>
          <w:sz w:val="24"/>
          <w:szCs w:val="24"/>
        </w:rPr>
        <w:t>.</w:t>
      </w:r>
      <w:proofErr w:type="gramEnd"/>
    </w:p>
    <w:p w:rsidR="003D27B2" w:rsidRPr="003D27B2" w:rsidRDefault="003D27B2" w:rsidP="007E3176">
      <w:pPr>
        <w:pStyle w:val="BodyText"/>
        <w:tabs>
          <w:tab w:val="left" w:pos="284"/>
        </w:tabs>
        <w:spacing w:before="68" w:line="276" w:lineRule="auto"/>
        <w:jc w:val="center"/>
        <w:rPr>
          <w:b/>
          <w:bCs/>
          <w:color w:val="231F20"/>
          <w:w w:val="105"/>
          <w:sz w:val="24"/>
          <w:szCs w:val="24"/>
        </w:rPr>
      </w:pPr>
      <w:r w:rsidRPr="003D27B2">
        <w:rPr>
          <w:b/>
          <w:bCs/>
          <w:color w:val="231F20"/>
          <w:w w:val="105"/>
          <w:sz w:val="24"/>
          <w:szCs w:val="24"/>
        </w:rPr>
        <w:t>UNIT-I</w:t>
      </w:r>
      <w:r>
        <w:rPr>
          <w:b/>
          <w:bCs/>
          <w:color w:val="231F20"/>
          <w:w w:val="105"/>
          <w:sz w:val="24"/>
          <w:szCs w:val="24"/>
        </w:rPr>
        <w:t>V</w:t>
      </w:r>
    </w:p>
    <w:p w:rsidR="00AE2B89" w:rsidRPr="00AE2B89" w:rsidRDefault="003D27B2" w:rsidP="007E3176">
      <w:pPr>
        <w:pStyle w:val="BodyText"/>
        <w:tabs>
          <w:tab w:val="left" w:pos="284"/>
        </w:tabs>
        <w:spacing w:before="68" w:line="276" w:lineRule="auto"/>
        <w:jc w:val="both"/>
        <w:rPr>
          <w:sz w:val="24"/>
          <w:szCs w:val="24"/>
        </w:rPr>
      </w:pPr>
      <w:proofErr w:type="gramStart"/>
      <w:r w:rsidRPr="00AE2B89">
        <w:rPr>
          <w:color w:val="231F20"/>
          <w:w w:val="105"/>
          <w:sz w:val="24"/>
          <w:szCs w:val="24"/>
        </w:rPr>
        <w:t>Medicinal</w:t>
      </w:r>
      <w:r w:rsidRPr="00AE2B89">
        <w:rPr>
          <w:color w:val="231F20"/>
          <w:spacing w:val="-14"/>
          <w:w w:val="105"/>
          <w:sz w:val="24"/>
          <w:szCs w:val="24"/>
        </w:rPr>
        <w:t xml:space="preserve"> </w:t>
      </w:r>
      <w:r w:rsidR="00AE2B89" w:rsidRPr="00AE2B89">
        <w:rPr>
          <w:color w:val="231F20"/>
          <w:w w:val="105"/>
          <w:sz w:val="24"/>
          <w:szCs w:val="24"/>
        </w:rPr>
        <w:t>and</w:t>
      </w:r>
      <w:r w:rsidR="00AE2B89" w:rsidRPr="00AE2B89">
        <w:rPr>
          <w:color w:val="231F20"/>
          <w:spacing w:val="-14"/>
          <w:w w:val="105"/>
          <w:sz w:val="24"/>
          <w:szCs w:val="24"/>
        </w:rPr>
        <w:t xml:space="preserve"> </w:t>
      </w:r>
      <w:r w:rsidR="00AE2B89" w:rsidRPr="00AE2B89">
        <w:rPr>
          <w:color w:val="231F20"/>
          <w:w w:val="105"/>
          <w:sz w:val="24"/>
          <w:szCs w:val="24"/>
        </w:rPr>
        <w:t>aromatic plants; importance of plant bio-regulator</w:t>
      </w:r>
      <w:r w:rsidR="00784C8A">
        <w:rPr>
          <w:color w:val="231F20"/>
          <w:w w:val="105"/>
          <w:sz w:val="24"/>
          <w:szCs w:val="24"/>
        </w:rPr>
        <w:t>s in horticulture.</w:t>
      </w:r>
      <w:proofErr w:type="gramEnd"/>
      <w:r w:rsidR="00784C8A">
        <w:rPr>
          <w:color w:val="231F20"/>
          <w:w w:val="105"/>
          <w:sz w:val="24"/>
          <w:szCs w:val="24"/>
        </w:rPr>
        <w:t xml:space="preserve"> </w:t>
      </w:r>
      <w:proofErr w:type="gramStart"/>
      <w:r w:rsidR="00784C8A">
        <w:rPr>
          <w:color w:val="231F20"/>
          <w:w w:val="105"/>
          <w:sz w:val="24"/>
          <w:szCs w:val="24"/>
        </w:rPr>
        <w:t xml:space="preserve">Irrigation   </w:t>
      </w:r>
      <w:r w:rsidR="00AE2B89" w:rsidRPr="00AE2B89">
        <w:rPr>
          <w:color w:val="231F20"/>
          <w:w w:val="105"/>
          <w:sz w:val="24"/>
          <w:szCs w:val="24"/>
        </w:rPr>
        <w:t>methods, Fertilizer application in horticultural</w:t>
      </w:r>
      <w:r w:rsidR="00AE2B89" w:rsidRPr="00AE2B89">
        <w:rPr>
          <w:color w:val="231F20"/>
          <w:spacing w:val="-21"/>
          <w:w w:val="105"/>
          <w:sz w:val="24"/>
          <w:szCs w:val="24"/>
        </w:rPr>
        <w:t xml:space="preserve"> </w:t>
      </w:r>
      <w:r w:rsidR="00AE2B89" w:rsidRPr="00AE2B89">
        <w:rPr>
          <w:color w:val="231F20"/>
          <w:w w:val="105"/>
          <w:sz w:val="24"/>
          <w:szCs w:val="24"/>
        </w:rPr>
        <w:t>crops.</w:t>
      </w:r>
      <w:proofErr w:type="gramEnd"/>
    </w:p>
    <w:p w:rsidR="00AE2B89" w:rsidRPr="00AE2B89" w:rsidRDefault="00AE2B89" w:rsidP="007E3176">
      <w:pPr>
        <w:pStyle w:val="Heading4"/>
        <w:tabs>
          <w:tab w:val="left" w:pos="284"/>
        </w:tabs>
        <w:spacing w:before="166"/>
        <w:ind w:left="0"/>
        <w:jc w:val="both"/>
        <w:rPr>
          <w:rFonts w:ascii="Times New Roman" w:hAnsi="Times New Roman" w:cs="Times New Roman"/>
          <w:sz w:val="24"/>
          <w:szCs w:val="24"/>
        </w:rPr>
      </w:pPr>
      <w:r w:rsidRPr="00AE2B89">
        <w:rPr>
          <w:rFonts w:ascii="Times New Roman" w:hAnsi="Times New Roman" w:cs="Times New Roman"/>
          <w:color w:val="231F20"/>
          <w:w w:val="95"/>
          <w:sz w:val="24"/>
          <w:szCs w:val="24"/>
        </w:rPr>
        <w:t>Practical</w:t>
      </w:r>
    </w:p>
    <w:p w:rsidR="00BF5BF1" w:rsidRDefault="00AE2B89" w:rsidP="007E3176">
      <w:pPr>
        <w:pStyle w:val="ListParagraph"/>
        <w:tabs>
          <w:tab w:val="left" w:pos="284"/>
        </w:tabs>
        <w:spacing w:after="0"/>
        <w:ind w:left="0"/>
        <w:jc w:val="both"/>
        <w:rPr>
          <w:rFonts w:ascii="Times New Roman" w:hAnsi="Times New Roman" w:cs="Times New Roman"/>
          <w:color w:val="231F20"/>
          <w:w w:val="105"/>
          <w:sz w:val="24"/>
          <w:szCs w:val="24"/>
        </w:rPr>
      </w:pPr>
      <w:proofErr w:type="gramStart"/>
      <w:r w:rsidRPr="00AE2B89">
        <w:rPr>
          <w:rFonts w:ascii="Times New Roman" w:hAnsi="Times New Roman" w:cs="Times New Roman"/>
          <w:color w:val="231F20"/>
          <w:w w:val="105"/>
          <w:sz w:val="24"/>
          <w:szCs w:val="24"/>
        </w:rPr>
        <w:t>Identification</w:t>
      </w:r>
      <w:r w:rsidRPr="00AE2B89">
        <w:rPr>
          <w:rFonts w:ascii="Times New Roman" w:hAnsi="Times New Roman" w:cs="Times New Roman"/>
          <w:color w:val="231F20"/>
          <w:spacing w:val="-12"/>
          <w:w w:val="105"/>
          <w:sz w:val="24"/>
          <w:szCs w:val="24"/>
        </w:rPr>
        <w:t xml:space="preserve"> </w:t>
      </w:r>
      <w:r w:rsidRPr="00AE2B89">
        <w:rPr>
          <w:rFonts w:ascii="Times New Roman" w:hAnsi="Times New Roman" w:cs="Times New Roman"/>
          <w:color w:val="231F20"/>
          <w:w w:val="105"/>
          <w:sz w:val="24"/>
          <w:szCs w:val="24"/>
        </w:rPr>
        <w:t>of</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garden</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tools.</w:t>
      </w:r>
      <w:proofErr w:type="gramEnd"/>
      <w:r w:rsidRPr="00AE2B89">
        <w:rPr>
          <w:rFonts w:ascii="Times New Roman" w:hAnsi="Times New Roman" w:cs="Times New Roman"/>
          <w:color w:val="231F20"/>
          <w:spacing w:val="-11"/>
          <w:w w:val="105"/>
          <w:sz w:val="24"/>
          <w:szCs w:val="24"/>
        </w:rPr>
        <w:t xml:space="preserve"> </w:t>
      </w:r>
      <w:proofErr w:type="gramStart"/>
      <w:r w:rsidRPr="00AE2B89">
        <w:rPr>
          <w:rFonts w:ascii="Times New Roman" w:hAnsi="Times New Roman" w:cs="Times New Roman"/>
          <w:color w:val="231F20"/>
          <w:w w:val="105"/>
          <w:sz w:val="24"/>
          <w:szCs w:val="24"/>
        </w:rPr>
        <w:t>Identification</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of</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horticultural</w:t>
      </w:r>
      <w:r w:rsidRPr="00AE2B89">
        <w:rPr>
          <w:rFonts w:ascii="Times New Roman" w:hAnsi="Times New Roman" w:cs="Times New Roman"/>
          <w:color w:val="231F20"/>
          <w:spacing w:val="-12"/>
          <w:w w:val="105"/>
          <w:sz w:val="24"/>
          <w:szCs w:val="24"/>
        </w:rPr>
        <w:t xml:space="preserve"> </w:t>
      </w:r>
      <w:r w:rsidRPr="00AE2B89">
        <w:rPr>
          <w:rFonts w:ascii="Times New Roman" w:hAnsi="Times New Roman" w:cs="Times New Roman"/>
          <w:color w:val="231F20"/>
          <w:w w:val="105"/>
          <w:sz w:val="24"/>
          <w:szCs w:val="24"/>
        </w:rPr>
        <w:t>crops.</w:t>
      </w:r>
      <w:proofErr w:type="gramEnd"/>
      <w:r w:rsidRPr="00AE2B89">
        <w:rPr>
          <w:rFonts w:ascii="Times New Roman" w:hAnsi="Times New Roman" w:cs="Times New Roman"/>
          <w:color w:val="231F20"/>
          <w:spacing w:val="-11"/>
          <w:w w:val="105"/>
          <w:sz w:val="24"/>
          <w:szCs w:val="24"/>
        </w:rPr>
        <w:t xml:space="preserve"> </w:t>
      </w:r>
      <w:proofErr w:type="gramStart"/>
      <w:r w:rsidRPr="00AE2B89">
        <w:rPr>
          <w:rFonts w:ascii="Times New Roman" w:hAnsi="Times New Roman" w:cs="Times New Roman"/>
          <w:color w:val="231F20"/>
          <w:w w:val="105"/>
          <w:sz w:val="24"/>
          <w:szCs w:val="24"/>
        </w:rPr>
        <w:t>Preparation</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of</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seed</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bed/ nursery</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bed.</w:t>
      </w:r>
      <w:proofErr w:type="gramEnd"/>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Practice</w:t>
      </w:r>
      <w:r w:rsidRPr="00AE2B89">
        <w:rPr>
          <w:rFonts w:ascii="Times New Roman" w:hAnsi="Times New Roman" w:cs="Times New Roman"/>
          <w:color w:val="231F20"/>
          <w:spacing w:val="-29"/>
          <w:w w:val="105"/>
          <w:sz w:val="24"/>
          <w:szCs w:val="24"/>
        </w:rPr>
        <w:t xml:space="preserve"> </w:t>
      </w:r>
      <w:r w:rsidRPr="00AE2B89">
        <w:rPr>
          <w:rFonts w:ascii="Times New Roman" w:hAnsi="Times New Roman" w:cs="Times New Roman"/>
          <w:color w:val="231F20"/>
          <w:w w:val="105"/>
          <w:sz w:val="24"/>
          <w:szCs w:val="24"/>
        </w:rPr>
        <w:t>of</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sexual</w:t>
      </w:r>
      <w:r w:rsidRPr="00AE2B89">
        <w:rPr>
          <w:rFonts w:ascii="Times New Roman" w:hAnsi="Times New Roman" w:cs="Times New Roman"/>
          <w:color w:val="231F20"/>
          <w:spacing w:val="-29"/>
          <w:w w:val="105"/>
          <w:sz w:val="24"/>
          <w:szCs w:val="24"/>
        </w:rPr>
        <w:t xml:space="preserve"> </w:t>
      </w:r>
      <w:r w:rsidRPr="00AE2B89">
        <w:rPr>
          <w:rFonts w:ascii="Times New Roman" w:hAnsi="Times New Roman" w:cs="Times New Roman"/>
          <w:color w:val="231F20"/>
          <w:w w:val="105"/>
          <w:sz w:val="24"/>
          <w:szCs w:val="24"/>
        </w:rPr>
        <w:t>and</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asexual</w:t>
      </w:r>
      <w:r w:rsidRPr="00AE2B89">
        <w:rPr>
          <w:rFonts w:ascii="Times New Roman" w:hAnsi="Times New Roman" w:cs="Times New Roman"/>
          <w:color w:val="231F20"/>
          <w:spacing w:val="-29"/>
          <w:w w:val="105"/>
          <w:sz w:val="24"/>
          <w:szCs w:val="24"/>
        </w:rPr>
        <w:t xml:space="preserve"> </w:t>
      </w:r>
      <w:r w:rsidRPr="00AE2B89">
        <w:rPr>
          <w:rFonts w:ascii="Times New Roman" w:hAnsi="Times New Roman" w:cs="Times New Roman"/>
          <w:color w:val="231F20"/>
          <w:w w:val="105"/>
          <w:sz w:val="24"/>
          <w:szCs w:val="24"/>
        </w:rPr>
        <w:t>methods</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of</w:t>
      </w:r>
      <w:r w:rsidRPr="00AE2B89">
        <w:rPr>
          <w:rFonts w:ascii="Times New Roman" w:hAnsi="Times New Roman" w:cs="Times New Roman"/>
          <w:color w:val="231F20"/>
          <w:spacing w:val="-29"/>
          <w:w w:val="105"/>
          <w:sz w:val="24"/>
          <w:szCs w:val="24"/>
        </w:rPr>
        <w:t xml:space="preserve"> </w:t>
      </w:r>
      <w:r w:rsidRPr="00AE2B89">
        <w:rPr>
          <w:rFonts w:ascii="Times New Roman" w:hAnsi="Times New Roman" w:cs="Times New Roman"/>
          <w:color w:val="231F20"/>
          <w:w w:val="105"/>
          <w:sz w:val="24"/>
          <w:szCs w:val="24"/>
        </w:rPr>
        <w:t>propagation</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including</w:t>
      </w:r>
      <w:r w:rsidRPr="00AE2B89">
        <w:rPr>
          <w:rFonts w:ascii="Times New Roman" w:hAnsi="Times New Roman" w:cs="Times New Roman"/>
          <w:color w:val="231F20"/>
          <w:spacing w:val="-29"/>
          <w:w w:val="105"/>
          <w:sz w:val="24"/>
          <w:szCs w:val="24"/>
        </w:rPr>
        <w:t xml:space="preserve"> </w:t>
      </w:r>
      <w:r w:rsidRPr="00AE2B89">
        <w:rPr>
          <w:rFonts w:ascii="Times New Roman" w:hAnsi="Times New Roman" w:cs="Times New Roman"/>
          <w:color w:val="231F20"/>
          <w:w w:val="105"/>
          <w:sz w:val="24"/>
          <w:szCs w:val="24"/>
        </w:rPr>
        <w:t xml:space="preserve">micro-propagation. </w:t>
      </w:r>
      <w:proofErr w:type="gramStart"/>
      <w:r w:rsidRPr="00AE2B89">
        <w:rPr>
          <w:rFonts w:ascii="Times New Roman" w:hAnsi="Times New Roman" w:cs="Times New Roman"/>
          <w:color w:val="231F20"/>
          <w:w w:val="105"/>
          <w:sz w:val="24"/>
          <w:szCs w:val="24"/>
        </w:rPr>
        <w:t>Layout</w:t>
      </w:r>
      <w:r w:rsidRPr="00AE2B89">
        <w:rPr>
          <w:rFonts w:ascii="Times New Roman" w:hAnsi="Times New Roman" w:cs="Times New Roman"/>
          <w:color w:val="231F20"/>
          <w:spacing w:val="-31"/>
          <w:w w:val="105"/>
          <w:sz w:val="24"/>
          <w:szCs w:val="24"/>
        </w:rPr>
        <w:t xml:space="preserve"> </w:t>
      </w:r>
      <w:r w:rsidRPr="00AE2B89">
        <w:rPr>
          <w:rFonts w:ascii="Times New Roman" w:hAnsi="Times New Roman" w:cs="Times New Roman"/>
          <w:color w:val="231F20"/>
          <w:w w:val="105"/>
          <w:sz w:val="24"/>
          <w:szCs w:val="24"/>
        </w:rPr>
        <w:t>and</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planting</w:t>
      </w:r>
      <w:r w:rsidRPr="00AE2B89">
        <w:rPr>
          <w:rFonts w:ascii="Times New Roman" w:hAnsi="Times New Roman" w:cs="Times New Roman"/>
          <w:color w:val="231F20"/>
          <w:spacing w:val="-31"/>
          <w:w w:val="105"/>
          <w:sz w:val="24"/>
          <w:szCs w:val="24"/>
        </w:rPr>
        <w:t xml:space="preserve"> </w:t>
      </w:r>
      <w:r w:rsidRPr="00AE2B89">
        <w:rPr>
          <w:rFonts w:ascii="Times New Roman" w:hAnsi="Times New Roman" w:cs="Times New Roman"/>
          <w:color w:val="231F20"/>
          <w:w w:val="105"/>
          <w:sz w:val="24"/>
          <w:szCs w:val="24"/>
        </w:rPr>
        <w:t>of</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orchard.</w:t>
      </w:r>
      <w:proofErr w:type="gramEnd"/>
      <w:r w:rsidRPr="00AE2B89">
        <w:rPr>
          <w:rFonts w:ascii="Times New Roman" w:hAnsi="Times New Roman" w:cs="Times New Roman"/>
          <w:color w:val="231F20"/>
          <w:spacing w:val="-31"/>
          <w:w w:val="105"/>
          <w:sz w:val="24"/>
          <w:szCs w:val="24"/>
        </w:rPr>
        <w:t xml:space="preserve"> </w:t>
      </w:r>
      <w:proofErr w:type="gramStart"/>
      <w:r w:rsidRPr="00AE2B89">
        <w:rPr>
          <w:rFonts w:ascii="Times New Roman" w:hAnsi="Times New Roman" w:cs="Times New Roman"/>
          <w:color w:val="231F20"/>
          <w:spacing w:val="-3"/>
          <w:w w:val="105"/>
          <w:sz w:val="24"/>
          <w:szCs w:val="24"/>
        </w:rPr>
        <w:t>Training</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and</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pruning</w:t>
      </w:r>
      <w:r w:rsidRPr="00AE2B89">
        <w:rPr>
          <w:rFonts w:ascii="Times New Roman" w:hAnsi="Times New Roman" w:cs="Times New Roman"/>
          <w:color w:val="231F20"/>
          <w:spacing w:val="-31"/>
          <w:w w:val="105"/>
          <w:sz w:val="24"/>
          <w:szCs w:val="24"/>
        </w:rPr>
        <w:t xml:space="preserve"> </w:t>
      </w:r>
      <w:r w:rsidRPr="00AE2B89">
        <w:rPr>
          <w:rFonts w:ascii="Times New Roman" w:hAnsi="Times New Roman" w:cs="Times New Roman"/>
          <w:color w:val="231F20"/>
          <w:w w:val="105"/>
          <w:sz w:val="24"/>
          <w:szCs w:val="24"/>
        </w:rPr>
        <w:t>of</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fruit</w:t>
      </w:r>
      <w:r w:rsidRPr="00AE2B89">
        <w:rPr>
          <w:rFonts w:ascii="Times New Roman" w:hAnsi="Times New Roman" w:cs="Times New Roman"/>
          <w:color w:val="231F20"/>
          <w:spacing w:val="-31"/>
          <w:w w:val="105"/>
          <w:sz w:val="24"/>
          <w:szCs w:val="24"/>
        </w:rPr>
        <w:t xml:space="preserve"> </w:t>
      </w:r>
      <w:r w:rsidRPr="00AE2B89">
        <w:rPr>
          <w:rFonts w:ascii="Times New Roman" w:hAnsi="Times New Roman" w:cs="Times New Roman"/>
          <w:color w:val="231F20"/>
          <w:w w:val="105"/>
          <w:sz w:val="24"/>
          <w:szCs w:val="24"/>
        </w:rPr>
        <w:t>trees.</w:t>
      </w:r>
      <w:proofErr w:type="gramEnd"/>
      <w:r w:rsidRPr="00AE2B89">
        <w:rPr>
          <w:rFonts w:ascii="Times New Roman" w:hAnsi="Times New Roman" w:cs="Times New Roman"/>
          <w:color w:val="231F20"/>
          <w:spacing w:val="-30"/>
          <w:w w:val="105"/>
          <w:sz w:val="24"/>
          <w:szCs w:val="24"/>
        </w:rPr>
        <w:t xml:space="preserve"> </w:t>
      </w:r>
      <w:proofErr w:type="gramStart"/>
      <w:r w:rsidRPr="00AE2B89">
        <w:rPr>
          <w:rFonts w:ascii="Times New Roman" w:hAnsi="Times New Roman" w:cs="Times New Roman"/>
          <w:color w:val="231F20"/>
          <w:w w:val="105"/>
          <w:sz w:val="24"/>
          <w:szCs w:val="24"/>
        </w:rPr>
        <w:t>Preparation</w:t>
      </w:r>
      <w:r w:rsidRPr="00AE2B89">
        <w:rPr>
          <w:rFonts w:ascii="Times New Roman" w:hAnsi="Times New Roman" w:cs="Times New Roman"/>
          <w:color w:val="231F20"/>
          <w:spacing w:val="-31"/>
          <w:w w:val="105"/>
          <w:sz w:val="24"/>
          <w:szCs w:val="24"/>
        </w:rPr>
        <w:t xml:space="preserve"> </w:t>
      </w:r>
      <w:r w:rsidRPr="00AE2B89">
        <w:rPr>
          <w:rFonts w:ascii="Times New Roman" w:hAnsi="Times New Roman" w:cs="Times New Roman"/>
          <w:color w:val="231F20"/>
          <w:w w:val="105"/>
          <w:sz w:val="24"/>
          <w:szCs w:val="24"/>
        </w:rPr>
        <w:t>of</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potting</w:t>
      </w:r>
      <w:r w:rsidRPr="00AE2B89">
        <w:rPr>
          <w:rFonts w:ascii="Times New Roman" w:hAnsi="Times New Roman" w:cs="Times New Roman"/>
          <w:color w:val="231F20"/>
          <w:spacing w:val="-30"/>
          <w:w w:val="105"/>
          <w:sz w:val="24"/>
          <w:szCs w:val="24"/>
        </w:rPr>
        <w:t xml:space="preserve"> </w:t>
      </w:r>
      <w:r w:rsidRPr="00AE2B89">
        <w:rPr>
          <w:rFonts w:ascii="Times New Roman" w:hAnsi="Times New Roman" w:cs="Times New Roman"/>
          <w:color w:val="231F20"/>
          <w:w w:val="105"/>
          <w:sz w:val="24"/>
          <w:szCs w:val="24"/>
        </w:rPr>
        <w:t>mixture.</w:t>
      </w:r>
      <w:proofErr w:type="gramEnd"/>
      <w:r w:rsidRPr="00AE2B89">
        <w:rPr>
          <w:rFonts w:ascii="Times New Roman" w:hAnsi="Times New Roman" w:cs="Times New Roman"/>
          <w:color w:val="231F20"/>
          <w:w w:val="105"/>
          <w:sz w:val="24"/>
          <w:szCs w:val="24"/>
        </w:rPr>
        <w:t xml:space="preserve"> </w:t>
      </w:r>
      <w:proofErr w:type="gramStart"/>
      <w:r w:rsidRPr="00AE2B89">
        <w:rPr>
          <w:rFonts w:ascii="Times New Roman" w:hAnsi="Times New Roman" w:cs="Times New Roman"/>
          <w:color w:val="231F20"/>
          <w:w w:val="105"/>
          <w:sz w:val="24"/>
          <w:szCs w:val="24"/>
        </w:rPr>
        <w:t>Fertilizer</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application</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in</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different</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crops.</w:t>
      </w:r>
      <w:proofErr w:type="gramEnd"/>
      <w:r w:rsidRPr="00AE2B89">
        <w:rPr>
          <w:rFonts w:ascii="Times New Roman" w:hAnsi="Times New Roman" w:cs="Times New Roman"/>
          <w:color w:val="231F20"/>
          <w:spacing w:val="-10"/>
          <w:w w:val="105"/>
          <w:sz w:val="24"/>
          <w:szCs w:val="24"/>
        </w:rPr>
        <w:t xml:space="preserve"> </w:t>
      </w:r>
      <w:proofErr w:type="gramStart"/>
      <w:r w:rsidRPr="00AE2B89">
        <w:rPr>
          <w:rFonts w:ascii="Times New Roman" w:hAnsi="Times New Roman" w:cs="Times New Roman"/>
          <w:color w:val="231F20"/>
          <w:spacing w:val="-3"/>
          <w:w w:val="105"/>
          <w:sz w:val="24"/>
          <w:szCs w:val="24"/>
        </w:rPr>
        <w:t>Visits</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to</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commercial</w:t>
      </w:r>
      <w:r w:rsidRPr="00AE2B89">
        <w:rPr>
          <w:rFonts w:ascii="Times New Roman" w:hAnsi="Times New Roman" w:cs="Times New Roman"/>
          <w:color w:val="231F20"/>
          <w:spacing w:val="-11"/>
          <w:w w:val="105"/>
          <w:sz w:val="24"/>
          <w:szCs w:val="24"/>
        </w:rPr>
        <w:t xml:space="preserve"> </w:t>
      </w:r>
      <w:r w:rsidRPr="00AE2B89">
        <w:rPr>
          <w:rFonts w:ascii="Times New Roman" w:hAnsi="Times New Roman" w:cs="Times New Roman"/>
          <w:color w:val="231F20"/>
          <w:w w:val="105"/>
          <w:sz w:val="24"/>
          <w:szCs w:val="24"/>
        </w:rPr>
        <w:t>nurseries/orchard</w:t>
      </w:r>
      <w:r w:rsidR="00BF5BF1">
        <w:rPr>
          <w:rFonts w:ascii="Times New Roman" w:hAnsi="Times New Roman" w:cs="Times New Roman"/>
          <w:color w:val="231F20"/>
          <w:w w:val="105"/>
          <w:sz w:val="24"/>
          <w:szCs w:val="24"/>
        </w:rPr>
        <w:t>.</w:t>
      </w:r>
      <w:proofErr w:type="gramEnd"/>
    </w:p>
    <w:p w:rsidR="00BD26D8" w:rsidRDefault="00BD26D8" w:rsidP="007E3176">
      <w:pPr>
        <w:pStyle w:val="ListParagraph"/>
        <w:tabs>
          <w:tab w:val="left" w:pos="284"/>
        </w:tabs>
        <w:spacing w:after="0"/>
        <w:ind w:left="0"/>
        <w:jc w:val="both"/>
        <w:rPr>
          <w:rFonts w:ascii="Times New Roman" w:hAnsi="Times New Roman" w:cs="Times New Roman"/>
          <w:color w:val="231F20"/>
          <w:w w:val="105"/>
          <w:sz w:val="24"/>
          <w:szCs w:val="24"/>
        </w:rPr>
      </w:pPr>
    </w:p>
    <w:p w:rsidR="003364A0" w:rsidRPr="003364A0" w:rsidRDefault="003364A0" w:rsidP="007E3176">
      <w:pPr>
        <w:pStyle w:val="ListParagraph"/>
        <w:tabs>
          <w:tab w:val="left" w:pos="284"/>
        </w:tabs>
        <w:spacing w:after="0"/>
        <w:ind w:left="0"/>
        <w:jc w:val="both"/>
        <w:rPr>
          <w:rFonts w:ascii="Times New Roman" w:hAnsi="Times New Roman" w:cs="Times New Roman"/>
          <w:b/>
          <w:color w:val="231F20"/>
          <w:w w:val="105"/>
          <w:sz w:val="24"/>
          <w:szCs w:val="24"/>
        </w:rPr>
      </w:pPr>
      <w:r w:rsidRPr="003364A0">
        <w:rPr>
          <w:rFonts w:ascii="Times New Roman" w:hAnsi="Times New Roman" w:cs="Times New Roman"/>
          <w:b/>
          <w:color w:val="231F20"/>
          <w:w w:val="105"/>
          <w:sz w:val="24"/>
          <w:szCs w:val="24"/>
        </w:rPr>
        <w:t xml:space="preserve">Recommended Books: </w:t>
      </w:r>
    </w:p>
    <w:p w:rsidR="003364A0" w:rsidRDefault="003364A0" w:rsidP="007E3176">
      <w:pPr>
        <w:pStyle w:val="ListParagraph"/>
        <w:tabs>
          <w:tab w:val="left" w:pos="284"/>
        </w:tabs>
        <w:spacing w:after="0"/>
        <w:ind w:left="0"/>
        <w:jc w:val="both"/>
        <w:rPr>
          <w:rFonts w:ascii="Times New Roman" w:hAnsi="Times New Roman" w:cs="Times New Roman"/>
          <w:color w:val="231F20"/>
          <w:w w:val="105"/>
          <w:sz w:val="24"/>
          <w:szCs w:val="24"/>
        </w:rPr>
      </w:pPr>
      <w:r w:rsidRPr="003364A0">
        <w:rPr>
          <w:rFonts w:ascii="Times New Roman" w:hAnsi="Times New Roman" w:cs="Times New Roman"/>
          <w:color w:val="231F20"/>
          <w:w w:val="105"/>
          <w:sz w:val="24"/>
          <w:szCs w:val="24"/>
        </w:rPr>
        <w:t xml:space="preserve">1. </w:t>
      </w:r>
      <w:proofErr w:type="spellStart"/>
      <w:r w:rsidRPr="003364A0">
        <w:rPr>
          <w:rFonts w:ascii="Times New Roman" w:hAnsi="Times New Roman" w:cs="Times New Roman"/>
          <w:color w:val="231F20"/>
          <w:w w:val="105"/>
          <w:sz w:val="24"/>
          <w:szCs w:val="24"/>
        </w:rPr>
        <w:t>Parthasvathy</w:t>
      </w:r>
      <w:proofErr w:type="spellEnd"/>
      <w:r w:rsidRPr="003364A0">
        <w:rPr>
          <w:rFonts w:ascii="Times New Roman" w:hAnsi="Times New Roman" w:cs="Times New Roman"/>
          <w:color w:val="231F20"/>
          <w:w w:val="105"/>
          <w:sz w:val="24"/>
          <w:szCs w:val="24"/>
        </w:rPr>
        <w:t xml:space="preserve">. V. A. </w:t>
      </w:r>
      <w:proofErr w:type="spellStart"/>
      <w:r w:rsidRPr="003364A0">
        <w:rPr>
          <w:rFonts w:ascii="Times New Roman" w:hAnsi="Times New Roman" w:cs="Times New Roman"/>
          <w:color w:val="231F20"/>
          <w:w w:val="105"/>
          <w:sz w:val="24"/>
          <w:szCs w:val="24"/>
        </w:rPr>
        <w:t>Chattopadhyay</w:t>
      </w:r>
      <w:proofErr w:type="spellEnd"/>
      <w:r w:rsidRPr="003364A0">
        <w:rPr>
          <w:rFonts w:ascii="Times New Roman" w:hAnsi="Times New Roman" w:cs="Times New Roman"/>
          <w:color w:val="231F20"/>
          <w:w w:val="105"/>
          <w:sz w:val="24"/>
          <w:szCs w:val="24"/>
        </w:rPr>
        <w:t xml:space="preserve">. </w:t>
      </w:r>
      <w:proofErr w:type="gramStart"/>
      <w:r w:rsidRPr="003364A0">
        <w:rPr>
          <w:rFonts w:ascii="Times New Roman" w:hAnsi="Times New Roman" w:cs="Times New Roman"/>
          <w:color w:val="231F20"/>
          <w:w w:val="105"/>
          <w:sz w:val="24"/>
          <w:szCs w:val="24"/>
        </w:rPr>
        <w:t>P.K. and Bose.</w:t>
      </w:r>
      <w:proofErr w:type="gramEnd"/>
      <w:r w:rsidRPr="003364A0">
        <w:rPr>
          <w:rFonts w:ascii="Times New Roman" w:hAnsi="Times New Roman" w:cs="Times New Roman"/>
          <w:color w:val="231F20"/>
          <w:w w:val="105"/>
          <w:sz w:val="24"/>
          <w:szCs w:val="24"/>
        </w:rPr>
        <w:t xml:space="preserve"> </w:t>
      </w:r>
      <w:proofErr w:type="gramStart"/>
      <w:r w:rsidRPr="003364A0">
        <w:rPr>
          <w:rFonts w:ascii="Times New Roman" w:hAnsi="Times New Roman" w:cs="Times New Roman"/>
          <w:color w:val="231F20"/>
          <w:w w:val="105"/>
          <w:sz w:val="24"/>
          <w:szCs w:val="24"/>
        </w:rPr>
        <w:t>T.K., Plantation Crops.</w:t>
      </w:r>
      <w:proofErr w:type="gramEnd"/>
      <w:r w:rsidRPr="003364A0">
        <w:rPr>
          <w:rFonts w:ascii="Times New Roman" w:hAnsi="Times New Roman" w:cs="Times New Roman"/>
          <w:color w:val="231F20"/>
          <w:w w:val="105"/>
          <w:sz w:val="24"/>
          <w:szCs w:val="24"/>
        </w:rPr>
        <w:t xml:space="preserve"> </w:t>
      </w:r>
      <w:proofErr w:type="spellStart"/>
      <w:r w:rsidRPr="003364A0">
        <w:rPr>
          <w:rFonts w:ascii="Times New Roman" w:hAnsi="Times New Roman" w:cs="Times New Roman"/>
          <w:color w:val="231F20"/>
          <w:w w:val="105"/>
          <w:sz w:val="24"/>
          <w:szCs w:val="24"/>
        </w:rPr>
        <w:t>Naya</w:t>
      </w:r>
      <w:proofErr w:type="spellEnd"/>
      <w:r w:rsidRPr="003364A0">
        <w:rPr>
          <w:rFonts w:ascii="Times New Roman" w:hAnsi="Times New Roman" w:cs="Times New Roman"/>
          <w:color w:val="231F20"/>
          <w:w w:val="105"/>
          <w:sz w:val="24"/>
          <w:szCs w:val="24"/>
        </w:rPr>
        <w:t xml:space="preserve"> </w:t>
      </w:r>
      <w:proofErr w:type="spellStart"/>
      <w:r w:rsidRPr="003364A0">
        <w:rPr>
          <w:rFonts w:ascii="Times New Roman" w:hAnsi="Times New Roman" w:cs="Times New Roman"/>
          <w:color w:val="231F20"/>
          <w:w w:val="105"/>
          <w:sz w:val="24"/>
          <w:szCs w:val="24"/>
        </w:rPr>
        <w:t>Prokash</w:t>
      </w:r>
      <w:proofErr w:type="spellEnd"/>
      <w:r w:rsidRPr="003364A0">
        <w:rPr>
          <w:rFonts w:ascii="Times New Roman" w:hAnsi="Times New Roman" w:cs="Times New Roman"/>
          <w:color w:val="231F20"/>
          <w:w w:val="105"/>
          <w:sz w:val="24"/>
          <w:szCs w:val="24"/>
        </w:rPr>
        <w:t xml:space="preserve">, </w:t>
      </w:r>
      <w:proofErr w:type="spellStart"/>
      <w:r w:rsidRPr="003364A0">
        <w:rPr>
          <w:rFonts w:ascii="Times New Roman" w:hAnsi="Times New Roman" w:cs="Times New Roman"/>
          <w:color w:val="231F20"/>
          <w:w w:val="105"/>
          <w:sz w:val="24"/>
          <w:szCs w:val="24"/>
        </w:rPr>
        <w:t>Kolkatta</w:t>
      </w:r>
      <w:proofErr w:type="spellEnd"/>
      <w:r w:rsidRPr="003364A0">
        <w:rPr>
          <w:rFonts w:ascii="Times New Roman" w:hAnsi="Times New Roman" w:cs="Times New Roman"/>
          <w:color w:val="231F20"/>
          <w:w w:val="105"/>
          <w:sz w:val="24"/>
          <w:szCs w:val="24"/>
        </w:rPr>
        <w:t xml:space="preserve"> 2006 </w:t>
      </w:r>
    </w:p>
    <w:p w:rsidR="003364A0" w:rsidRDefault="003364A0" w:rsidP="007E3176">
      <w:pPr>
        <w:pStyle w:val="ListParagraph"/>
        <w:tabs>
          <w:tab w:val="left" w:pos="284"/>
        </w:tabs>
        <w:spacing w:after="0"/>
        <w:ind w:left="0"/>
        <w:jc w:val="both"/>
        <w:rPr>
          <w:rFonts w:ascii="Times New Roman" w:hAnsi="Times New Roman" w:cs="Times New Roman"/>
          <w:color w:val="231F20"/>
          <w:w w:val="105"/>
          <w:sz w:val="24"/>
          <w:szCs w:val="24"/>
        </w:rPr>
      </w:pPr>
      <w:r w:rsidRPr="003364A0">
        <w:rPr>
          <w:rFonts w:ascii="Times New Roman" w:hAnsi="Times New Roman" w:cs="Times New Roman"/>
          <w:color w:val="231F20"/>
          <w:w w:val="105"/>
          <w:sz w:val="24"/>
          <w:szCs w:val="24"/>
        </w:rPr>
        <w:t xml:space="preserve">2. Bose. T.K., </w:t>
      </w:r>
      <w:proofErr w:type="spellStart"/>
      <w:proofErr w:type="gramStart"/>
      <w:r w:rsidRPr="003364A0">
        <w:rPr>
          <w:rFonts w:ascii="Times New Roman" w:hAnsi="Times New Roman" w:cs="Times New Roman"/>
          <w:color w:val="231F20"/>
          <w:w w:val="105"/>
          <w:sz w:val="24"/>
          <w:szCs w:val="24"/>
        </w:rPr>
        <w:t>Kabir.J</w:t>
      </w:r>
      <w:proofErr w:type="spellEnd"/>
      <w:r w:rsidRPr="003364A0">
        <w:rPr>
          <w:rFonts w:ascii="Times New Roman" w:hAnsi="Times New Roman" w:cs="Times New Roman"/>
          <w:color w:val="231F20"/>
          <w:w w:val="105"/>
          <w:sz w:val="24"/>
          <w:szCs w:val="24"/>
        </w:rPr>
        <w:t>.,</w:t>
      </w:r>
      <w:proofErr w:type="gramEnd"/>
      <w:r w:rsidRPr="003364A0">
        <w:rPr>
          <w:rFonts w:ascii="Times New Roman" w:hAnsi="Times New Roman" w:cs="Times New Roman"/>
          <w:color w:val="231F20"/>
          <w:w w:val="105"/>
          <w:sz w:val="24"/>
          <w:szCs w:val="24"/>
        </w:rPr>
        <w:t xml:space="preserve"> </w:t>
      </w:r>
      <w:proofErr w:type="spellStart"/>
      <w:r w:rsidRPr="003364A0">
        <w:rPr>
          <w:rFonts w:ascii="Times New Roman" w:hAnsi="Times New Roman" w:cs="Times New Roman"/>
          <w:color w:val="231F20"/>
          <w:w w:val="105"/>
          <w:sz w:val="24"/>
          <w:szCs w:val="24"/>
        </w:rPr>
        <w:t>Das.P</w:t>
      </w:r>
      <w:proofErr w:type="spellEnd"/>
      <w:r w:rsidRPr="003364A0">
        <w:rPr>
          <w:rFonts w:ascii="Times New Roman" w:hAnsi="Times New Roman" w:cs="Times New Roman"/>
          <w:color w:val="231F20"/>
          <w:w w:val="105"/>
          <w:sz w:val="24"/>
          <w:szCs w:val="24"/>
        </w:rPr>
        <w:t xml:space="preserve">. &amp; </w:t>
      </w:r>
      <w:proofErr w:type="spellStart"/>
      <w:proofErr w:type="gramStart"/>
      <w:r w:rsidRPr="003364A0">
        <w:rPr>
          <w:rFonts w:ascii="Times New Roman" w:hAnsi="Times New Roman" w:cs="Times New Roman"/>
          <w:color w:val="231F20"/>
          <w:w w:val="105"/>
          <w:sz w:val="24"/>
          <w:szCs w:val="24"/>
        </w:rPr>
        <w:t>Joy.P.P</w:t>
      </w:r>
      <w:proofErr w:type="spellEnd"/>
      <w:r w:rsidRPr="003364A0">
        <w:rPr>
          <w:rFonts w:ascii="Times New Roman" w:hAnsi="Times New Roman" w:cs="Times New Roman"/>
          <w:color w:val="231F20"/>
          <w:w w:val="105"/>
          <w:sz w:val="24"/>
          <w:szCs w:val="24"/>
        </w:rPr>
        <w:t>.,</w:t>
      </w:r>
      <w:proofErr w:type="gramEnd"/>
      <w:r w:rsidRPr="003364A0">
        <w:rPr>
          <w:rFonts w:ascii="Times New Roman" w:hAnsi="Times New Roman" w:cs="Times New Roman"/>
          <w:color w:val="231F20"/>
          <w:w w:val="105"/>
          <w:sz w:val="24"/>
          <w:szCs w:val="24"/>
        </w:rPr>
        <w:t xml:space="preserve"> Tropical Horticulture. </w:t>
      </w:r>
      <w:proofErr w:type="spellStart"/>
      <w:r w:rsidRPr="003364A0">
        <w:rPr>
          <w:rFonts w:ascii="Times New Roman" w:hAnsi="Times New Roman" w:cs="Times New Roman"/>
          <w:color w:val="231F20"/>
          <w:w w:val="105"/>
          <w:sz w:val="24"/>
          <w:szCs w:val="24"/>
        </w:rPr>
        <w:t>Naya</w:t>
      </w:r>
      <w:proofErr w:type="spellEnd"/>
      <w:r w:rsidRPr="003364A0">
        <w:rPr>
          <w:rFonts w:ascii="Times New Roman" w:hAnsi="Times New Roman" w:cs="Times New Roman"/>
          <w:color w:val="231F20"/>
          <w:w w:val="105"/>
          <w:sz w:val="24"/>
          <w:szCs w:val="24"/>
        </w:rPr>
        <w:t xml:space="preserve"> </w:t>
      </w:r>
      <w:proofErr w:type="spellStart"/>
      <w:r w:rsidRPr="003364A0">
        <w:rPr>
          <w:rFonts w:ascii="Times New Roman" w:hAnsi="Times New Roman" w:cs="Times New Roman"/>
          <w:color w:val="231F20"/>
          <w:w w:val="105"/>
          <w:sz w:val="24"/>
          <w:szCs w:val="24"/>
        </w:rPr>
        <w:t>Prokash</w:t>
      </w:r>
      <w:proofErr w:type="spellEnd"/>
      <w:r w:rsidRPr="003364A0">
        <w:rPr>
          <w:rFonts w:ascii="Times New Roman" w:hAnsi="Times New Roman" w:cs="Times New Roman"/>
          <w:color w:val="231F20"/>
          <w:w w:val="105"/>
          <w:sz w:val="24"/>
          <w:szCs w:val="24"/>
        </w:rPr>
        <w:t xml:space="preserve">. Calcutta 2000 </w:t>
      </w:r>
    </w:p>
    <w:p w:rsidR="003364A0" w:rsidRDefault="003364A0" w:rsidP="007E3176">
      <w:pPr>
        <w:pStyle w:val="ListParagraph"/>
        <w:tabs>
          <w:tab w:val="left" w:pos="284"/>
        </w:tabs>
        <w:spacing w:after="0"/>
        <w:ind w:left="0"/>
        <w:jc w:val="both"/>
        <w:rPr>
          <w:rFonts w:ascii="Times New Roman" w:hAnsi="Times New Roman" w:cs="Times New Roman"/>
          <w:color w:val="231F20"/>
          <w:w w:val="105"/>
          <w:sz w:val="24"/>
          <w:szCs w:val="24"/>
        </w:rPr>
      </w:pPr>
      <w:r w:rsidRPr="003364A0">
        <w:rPr>
          <w:rFonts w:ascii="Times New Roman" w:hAnsi="Times New Roman" w:cs="Times New Roman"/>
          <w:color w:val="231F20"/>
          <w:w w:val="105"/>
          <w:sz w:val="24"/>
          <w:szCs w:val="24"/>
        </w:rPr>
        <w:t xml:space="preserve">3. Bal. J.S., Fruit Growing. </w:t>
      </w:r>
      <w:proofErr w:type="spellStart"/>
      <w:r w:rsidRPr="003364A0">
        <w:rPr>
          <w:rFonts w:ascii="Times New Roman" w:hAnsi="Times New Roman" w:cs="Times New Roman"/>
          <w:color w:val="231F20"/>
          <w:w w:val="105"/>
          <w:sz w:val="24"/>
          <w:szCs w:val="24"/>
        </w:rPr>
        <w:t>Kalyani</w:t>
      </w:r>
      <w:proofErr w:type="spellEnd"/>
      <w:r w:rsidRPr="003364A0">
        <w:rPr>
          <w:rFonts w:ascii="Times New Roman" w:hAnsi="Times New Roman" w:cs="Times New Roman"/>
          <w:color w:val="231F20"/>
          <w:w w:val="105"/>
          <w:sz w:val="24"/>
          <w:szCs w:val="24"/>
        </w:rPr>
        <w:t xml:space="preserve"> Publisher, New Delhi 1997 </w:t>
      </w:r>
    </w:p>
    <w:p w:rsidR="004410D4" w:rsidRPr="00BF5BF1" w:rsidRDefault="003364A0" w:rsidP="007E3176">
      <w:pPr>
        <w:pStyle w:val="ListParagraph"/>
        <w:tabs>
          <w:tab w:val="left" w:pos="284"/>
        </w:tabs>
        <w:spacing w:after="0"/>
        <w:ind w:left="0"/>
        <w:jc w:val="both"/>
        <w:rPr>
          <w:rFonts w:ascii="Times New Roman" w:hAnsi="Times New Roman" w:cs="Times New Roman"/>
          <w:color w:val="231F20"/>
          <w:w w:val="105"/>
          <w:sz w:val="24"/>
          <w:szCs w:val="24"/>
        </w:rPr>
      </w:pPr>
      <w:r w:rsidRPr="003364A0">
        <w:rPr>
          <w:rFonts w:ascii="Times New Roman" w:hAnsi="Times New Roman" w:cs="Times New Roman"/>
          <w:color w:val="231F20"/>
          <w:w w:val="105"/>
          <w:sz w:val="24"/>
          <w:szCs w:val="24"/>
        </w:rPr>
        <w:t xml:space="preserve">4. Singh. </w:t>
      </w:r>
      <w:proofErr w:type="gramStart"/>
      <w:r w:rsidRPr="003364A0">
        <w:rPr>
          <w:rFonts w:ascii="Times New Roman" w:hAnsi="Times New Roman" w:cs="Times New Roman"/>
          <w:color w:val="231F20"/>
          <w:w w:val="105"/>
          <w:sz w:val="24"/>
          <w:szCs w:val="24"/>
        </w:rPr>
        <w:t>S.P., Commercial Fruits.</w:t>
      </w:r>
      <w:proofErr w:type="gramEnd"/>
      <w:r w:rsidRPr="003364A0">
        <w:rPr>
          <w:rFonts w:ascii="Times New Roman" w:hAnsi="Times New Roman" w:cs="Times New Roman"/>
          <w:color w:val="231F20"/>
          <w:w w:val="105"/>
          <w:sz w:val="24"/>
          <w:szCs w:val="24"/>
        </w:rPr>
        <w:t xml:space="preserve"> </w:t>
      </w:r>
      <w:proofErr w:type="spellStart"/>
      <w:r w:rsidRPr="003364A0">
        <w:rPr>
          <w:rFonts w:ascii="Times New Roman" w:hAnsi="Times New Roman" w:cs="Times New Roman"/>
          <w:color w:val="231F20"/>
          <w:w w:val="105"/>
          <w:sz w:val="24"/>
          <w:szCs w:val="24"/>
        </w:rPr>
        <w:t>Kalyani</w:t>
      </w:r>
      <w:proofErr w:type="spellEnd"/>
      <w:r w:rsidRPr="003364A0">
        <w:rPr>
          <w:rFonts w:ascii="Times New Roman" w:hAnsi="Times New Roman" w:cs="Times New Roman"/>
          <w:color w:val="231F20"/>
          <w:w w:val="105"/>
          <w:sz w:val="24"/>
          <w:szCs w:val="24"/>
        </w:rPr>
        <w:t xml:space="preserve"> Publishers, New Delhi 1997</w:t>
      </w:r>
    </w:p>
    <w:p w:rsidR="00CB6F8F" w:rsidRPr="00CB6F8F" w:rsidRDefault="00CB6F8F" w:rsidP="007E3176">
      <w:pPr>
        <w:pStyle w:val="ListParagraph"/>
        <w:numPr>
          <w:ilvl w:val="0"/>
          <w:numId w:val="4"/>
        </w:numPr>
        <w:tabs>
          <w:tab w:val="left" w:pos="284"/>
        </w:tabs>
        <w:spacing w:before="240" w:after="0" w:line="360" w:lineRule="auto"/>
        <w:ind w:left="0" w:firstLine="0"/>
        <w:contextualSpacing w:val="0"/>
        <w:jc w:val="both"/>
        <w:rPr>
          <w:rFonts w:ascii="Times New Roman" w:hAnsi="Times New Roman" w:cs="Times New Roman"/>
          <w:b/>
          <w:bCs/>
          <w:color w:val="231F20"/>
          <w:sz w:val="24"/>
          <w:szCs w:val="24"/>
        </w:rPr>
      </w:pPr>
      <w:r w:rsidRPr="00CB6F8F">
        <w:rPr>
          <w:rFonts w:ascii="Times New Roman" w:hAnsi="Times New Roman" w:cs="Times New Roman"/>
          <w:b/>
          <w:bCs/>
          <w:color w:val="231F20"/>
          <w:sz w:val="24"/>
          <w:szCs w:val="24"/>
        </w:rPr>
        <w:t xml:space="preserve">Fundamentals of Plant Biochemistry and Biotechnology </w:t>
      </w:r>
      <w:r w:rsidR="00D63797">
        <w:rPr>
          <w:rFonts w:ascii="Times New Roman" w:hAnsi="Times New Roman" w:cs="Times New Roman"/>
          <w:b/>
          <w:bCs/>
          <w:color w:val="231F20"/>
          <w:sz w:val="24"/>
          <w:szCs w:val="24"/>
        </w:rPr>
        <w:t>(</w:t>
      </w:r>
      <w:r w:rsidR="00D63797" w:rsidRPr="00D63797">
        <w:rPr>
          <w:rFonts w:ascii="Times New Roman" w:hAnsi="Times New Roman" w:cs="Times New Roman"/>
          <w:b/>
          <w:bCs/>
          <w:color w:val="231F20"/>
          <w:sz w:val="24"/>
          <w:szCs w:val="24"/>
        </w:rPr>
        <w:t>ABB-T-101</w:t>
      </w:r>
      <w:r w:rsidR="000F7B49">
        <w:rPr>
          <w:rFonts w:ascii="Times New Roman" w:hAnsi="Times New Roman" w:cs="Times New Roman"/>
          <w:b/>
          <w:bCs/>
          <w:color w:val="231F20"/>
          <w:sz w:val="24"/>
          <w:szCs w:val="24"/>
        </w:rPr>
        <w:t>/</w:t>
      </w:r>
      <w:r w:rsidR="000F7B49" w:rsidRPr="000F7B49">
        <w:rPr>
          <w:rFonts w:ascii="Times New Roman" w:hAnsi="Times New Roman" w:cs="Times New Roman"/>
          <w:b/>
          <w:bCs/>
          <w:color w:val="231F20"/>
          <w:sz w:val="24"/>
          <w:szCs w:val="24"/>
        </w:rPr>
        <w:t xml:space="preserve"> </w:t>
      </w:r>
      <w:r w:rsidR="000F7B49">
        <w:rPr>
          <w:rFonts w:ascii="Times New Roman" w:hAnsi="Times New Roman" w:cs="Times New Roman"/>
          <w:b/>
          <w:bCs/>
          <w:color w:val="231F20"/>
          <w:sz w:val="24"/>
          <w:szCs w:val="24"/>
        </w:rPr>
        <w:t>ABB-P</w:t>
      </w:r>
      <w:r w:rsidR="000F7B49" w:rsidRPr="00D63797">
        <w:rPr>
          <w:rFonts w:ascii="Times New Roman" w:hAnsi="Times New Roman" w:cs="Times New Roman"/>
          <w:b/>
          <w:bCs/>
          <w:color w:val="231F20"/>
          <w:sz w:val="24"/>
          <w:szCs w:val="24"/>
        </w:rPr>
        <w:t>-101</w:t>
      </w:r>
      <w:r w:rsidR="000F7B49">
        <w:rPr>
          <w:rFonts w:ascii="Times New Roman" w:hAnsi="Times New Roman" w:cs="Times New Roman"/>
          <w:b/>
          <w:bCs/>
          <w:color w:val="231F20"/>
          <w:sz w:val="24"/>
          <w:szCs w:val="24"/>
        </w:rPr>
        <w:t xml:space="preserve"> )</w:t>
      </w:r>
      <w:r w:rsidR="00D63797">
        <w:rPr>
          <w:rFonts w:ascii="Times New Roman" w:hAnsi="Times New Roman" w:cs="Times New Roman"/>
          <w:b/>
          <w:bCs/>
          <w:color w:val="231F20"/>
          <w:sz w:val="24"/>
          <w:szCs w:val="24"/>
        </w:rPr>
        <w:tab/>
      </w:r>
      <w:r w:rsidRPr="00CB6F8F">
        <w:rPr>
          <w:rFonts w:ascii="Times New Roman" w:hAnsi="Times New Roman" w:cs="Times New Roman"/>
          <w:b/>
          <w:bCs/>
          <w:color w:val="231F20"/>
          <w:sz w:val="24"/>
          <w:szCs w:val="24"/>
        </w:rPr>
        <w:t xml:space="preserve">3(2+1) </w:t>
      </w:r>
    </w:p>
    <w:p w:rsidR="00CB6F8F" w:rsidRDefault="00784C8A" w:rsidP="007E3176">
      <w:pPr>
        <w:pStyle w:val="ListParagraph"/>
        <w:tabs>
          <w:tab w:val="left" w:pos="284"/>
        </w:tabs>
        <w:ind w:left="0"/>
        <w:jc w:val="both"/>
        <w:rPr>
          <w:rFonts w:ascii="Times New Roman" w:hAnsi="Times New Roman" w:cs="Times New Roman"/>
          <w:b/>
          <w:bCs/>
          <w:color w:val="231F20"/>
          <w:sz w:val="24"/>
          <w:szCs w:val="24"/>
        </w:rPr>
      </w:pPr>
      <w:r>
        <w:rPr>
          <w:rFonts w:ascii="Times New Roman" w:hAnsi="Times New Roman" w:cs="Times New Roman"/>
          <w:b/>
          <w:bCs/>
          <w:color w:val="231F20"/>
          <w:sz w:val="24"/>
          <w:szCs w:val="24"/>
        </w:rPr>
        <w:t>Theory</w:t>
      </w:r>
    </w:p>
    <w:p w:rsidR="003153CD" w:rsidRPr="00CB6F8F" w:rsidRDefault="003153CD" w:rsidP="007E3176">
      <w:pPr>
        <w:pStyle w:val="ListParagraph"/>
        <w:tabs>
          <w:tab w:val="left" w:pos="284"/>
        </w:tabs>
        <w:ind w:left="0"/>
        <w:jc w:val="center"/>
        <w:rPr>
          <w:rFonts w:ascii="Times New Roman" w:hAnsi="Times New Roman" w:cs="Times New Roman"/>
          <w:b/>
          <w:bCs/>
          <w:color w:val="231F20"/>
          <w:sz w:val="24"/>
          <w:szCs w:val="24"/>
        </w:rPr>
      </w:pPr>
      <w:r>
        <w:rPr>
          <w:rFonts w:ascii="Times New Roman" w:hAnsi="Times New Roman" w:cs="Times New Roman"/>
          <w:b/>
          <w:bCs/>
          <w:color w:val="231F20"/>
          <w:sz w:val="24"/>
          <w:szCs w:val="24"/>
        </w:rPr>
        <w:t>UNIT-I</w:t>
      </w:r>
    </w:p>
    <w:p w:rsidR="003153CD" w:rsidRDefault="00CB6F8F" w:rsidP="007E3176">
      <w:pPr>
        <w:pStyle w:val="ListParagraph"/>
        <w:tabs>
          <w:tab w:val="left" w:pos="284"/>
        </w:tabs>
        <w:ind w:left="0"/>
        <w:jc w:val="both"/>
        <w:rPr>
          <w:rFonts w:ascii="Times New Roman" w:hAnsi="Times New Roman" w:cs="Times New Roman"/>
          <w:bCs/>
          <w:color w:val="231F20"/>
          <w:sz w:val="24"/>
          <w:szCs w:val="24"/>
        </w:rPr>
      </w:pPr>
      <w:proofErr w:type="gramStart"/>
      <w:r w:rsidRPr="00CB6F8F">
        <w:rPr>
          <w:rFonts w:ascii="Times New Roman" w:hAnsi="Times New Roman" w:cs="Times New Roman"/>
          <w:bCs/>
          <w:color w:val="231F20"/>
          <w:sz w:val="24"/>
          <w:szCs w:val="24"/>
        </w:rPr>
        <w:t>Importance of Biochemistry.</w:t>
      </w:r>
      <w:proofErr w:type="gramEnd"/>
      <w:r w:rsidRPr="00CB6F8F">
        <w:rPr>
          <w:rFonts w:ascii="Times New Roman" w:hAnsi="Times New Roman" w:cs="Times New Roman"/>
          <w:bCs/>
          <w:color w:val="231F20"/>
          <w:sz w:val="24"/>
          <w:szCs w:val="24"/>
        </w:rPr>
        <w:t xml:space="preserve"> </w:t>
      </w:r>
      <w:proofErr w:type="gramStart"/>
      <w:r w:rsidRPr="00CB6F8F">
        <w:rPr>
          <w:rFonts w:ascii="Times New Roman" w:hAnsi="Times New Roman" w:cs="Times New Roman"/>
          <w:bCs/>
          <w:color w:val="231F20"/>
          <w:sz w:val="24"/>
          <w:szCs w:val="24"/>
        </w:rPr>
        <w:t>Properties of Water, pH and Buffer.</w:t>
      </w:r>
      <w:proofErr w:type="gramEnd"/>
      <w:r w:rsidRPr="00CB6F8F">
        <w:rPr>
          <w:rFonts w:ascii="Times New Roman" w:hAnsi="Times New Roman" w:cs="Times New Roman"/>
          <w:bCs/>
          <w:color w:val="231F20"/>
          <w:sz w:val="24"/>
          <w:szCs w:val="24"/>
        </w:rPr>
        <w:t xml:space="preserve"> Carbohydrate: Importance and classification. </w:t>
      </w:r>
      <w:proofErr w:type="gramStart"/>
      <w:r w:rsidRPr="00CB6F8F">
        <w:rPr>
          <w:rFonts w:ascii="Times New Roman" w:hAnsi="Times New Roman" w:cs="Times New Roman"/>
          <w:bCs/>
          <w:color w:val="231F20"/>
          <w:sz w:val="24"/>
          <w:szCs w:val="24"/>
        </w:rPr>
        <w:t xml:space="preserve">Structures of </w:t>
      </w:r>
      <w:r w:rsidR="007E3176" w:rsidRPr="00CB6F8F">
        <w:rPr>
          <w:rFonts w:ascii="Times New Roman" w:hAnsi="Times New Roman" w:cs="Times New Roman"/>
          <w:bCs/>
          <w:color w:val="231F20"/>
          <w:sz w:val="24"/>
          <w:szCs w:val="24"/>
        </w:rPr>
        <w:t>Monosaccharide’s</w:t>
      </w:r>
      <w:r w:rsidRPr="00CB6F8F">
        <w:rPr>
          <w:rFonts w:ascii="Times New Roman" w:hAnsi="Times New Roman" w:cs="Times New Roman"/>
          <w:bCs/>
          <w:color w:val="231F20"/>
          <w:sz w:val="24"/>
          <w:szCs w:val="24"/>
        </w:rPr>
        <w:t xml:space="preserve">, Reducing and oxidizing properties of </w:t>
      </w:r>
      <w:r w:rsidR="007E3176" w:rsidRPr="00CB6F8F">
        <w:rPr>
          <w:rFonts w:ascii="Times New Roman" w:hAnsi="Times New Roman" w:cs="Times New Roman"/>
          <w:bCs/>
          <w:color w:val="231F20"/>
          <w:sz w:val="24"/>
          <w:szCs w:val="24"/>
        </w:rPr>
        <w:t>Monosaccharide’s</w:t>
      </w:r>
      <w:r w:rsidRPr="00CB6F8F">
        <w:rPr>
          <w:rFonts w:ascii="Times New Roman" w:hAnsi="Times New Roman" w:cs="Times New Roman"/>
          <w:bCs/>
          <w:color w:val="231F20"/>
          <w:sz w:val="24"/>
          <w:szCs w:val="24"/>
        </w:rPr>
        <w:t xml:space="preserve">, </w:t>
      </w:r>
      <w:proofErr w:type="spellStart"/>
      <w:r w:rsidRPr="00CB6F8F">
        <w:rPr>
          <w:rFonts w:ascii="Times New Roman" w:hAnsi="Times New Roman" w:cs="Times New Roman"/>
          <w:bCs/>
          <w:color w:val="231F20"/>
          <w:sz w:val="24"/>
          <w:szCs w:val="24"/>
        </w:rPr>
        <w:t>Mutarotation</w:t>
      </w:r>
      <w:proofErr w:type="spellEnd"/>
      <w:r w:rsidRPr="00CB6F8F">
        <w:rPr>
          <w:rFonts w:ascii="Times New Roman" w:hAnsi="Times New Roman" w:cs="Times New Roman"/>
          <w:bCs/>
          <w:color w:val="231F20"/>
          <w:sz w:val="24"/>
          <w:szCs w:val="24"/>
        </w:rPr>
        <w:t>; Structure of Disaccharides and Poly saccharides.</w:t>
      </w:r>
      <w:proofErr w:type="gramEnd"/>
      <w:r w:rsidRPr="00CB6F8F">
        <w:rPr>
          <w:rFonts w:ascii="Times New Roman" w:hAnsi="Times New Roman" w:cs="Times New Roman"/>
          <w:bCs/>
          <w:color w:val="231F20"/>
          <w:sz w:val="24"/>
          <w:szCs w:val="24"/>
        </w:rPr>
        <w:t xml:space="preserve"> Lipid:</w:t>
      </w:r>
      <w:r w:rsidRPr="00CB6F8F">
        <w:rPr>
          <w:rFonts w:ascii="Times New Roman" w:eastAsia="Times New Roman" w:hAnsi="Times New Roman" w:cs="Times New Roman"/>
          <w:color w:val="231F20"/>
          <w:w w:val="105"/>
          <w:sz w:val="24"/>
          <w:szCs w:val="24"/>
        </w:rPr>
        <w:t xml:space="preserve"> </w:t>
      </w:r>
      <w:r w:rsidRPr="00CB6F8F">
        <w:rPr>
          <w:rFonts w:ascii="Times New Roman" w:hAnsi="Times New Roman" w:cs="Times New Roman"/>
          <w:bCs/>
          <w:color w:val="231F20"/>
          <w:sz w:val="24"/>
          <w:szCs w:val="24"/>
        </w:rPr>
        <w:t>Importance and classification; Structures and properties of fatty acids; storage lipids and membrane lipids. Proteins: Importance of proteins and classification; Structures, titration and zwi</w:t>
      </w:r>
      <w:r w:rsidR="003153CD">
        <w:rPr>
          <w:rFonts w:ascii="Times New Roman" w:hAnsi="Times New Roman" w:cs="Times New Roman"/>
          <w:bCs/>
          <w:color w:val="231F20"/>
          <w:sz w:val="24"/>
          <w:szCs w:val="24"/>
        </w:rPr>
        <w:t>tterions nature of amino acids.</w:t>
      </w:r>
    </w:p>
    <w:p w:rsidR="003153CD" w:rsidRPr="003153CD" w:rsidRDefault="003153CD" w:rsidP="007E3176">
      <w:pPr>
        <w:pStyle w:val="ListParagraph"/>
        <w:tabs>
          <w:tab w:val="left" w:pos="284"/>
        </w:tabs>
        <w:ind w:left="0"/>
        <w:jc w:val="center"/>
        <w:rPr>
          <w:rFonts w:ascii="Times New Roman" w:hAnsi="Times New Roman" w:cs="Times New Roman"/>
          <w:b/>
          <w:bCs/>
          <w:color w:val="231F20"/>
          <w:sz w:val="24"/>
          <w:szCs w:val="24"/>
        </w:rPr>
      </w:pPr>
      <w:r w:rsidRPr="003153CD">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I</w:t>
      </w:r>
    </w:p>
    <w:p w:rsidR="00CB6F8F" w:rsidRDefault="00CB6F8F" w:rsidP="007E3176">
      <w:pPr>
        <w:pStyle w:val="ListParagraph"/>
        <w:tabs>
          <w:tab w:val="left" w:pos="284"/>
        </w:tabs>
        <w:ind w:left="0"/>
        <w:jc w:val="both"/>
        <w:rPr>
          <w:rFonts w:ascii="Times New Roman" w:hAnsi="Times New Roman" w:cs="Times New Roman"/>
          <w:bCs/>
          <w:color w:val="231F20"/>
          <w:sz w:val="24"/>
          <w:szCs w:val="24"/>
        </w:rPr>
      </w:pPr>
      <w:proofErr w:type="gramStart"/>
      <w:r w:rsidRPr="00CB6F8F">
        <w:rPr>
          <w:rFonts w:ascii="Times New Roman" w:hAnsi="Times New Roman" w:cs="Times New Roman"/>
          <w:bCs/>
          <w:color w:val="231F20"/>
          <w:sz w:val="24"/>
          <w:szCs w:val="24"/>
        </w:rPr>
        <w:t>Structural organization of proteins.</w:t>
      </w:r>
      <w:proofErr w:type="gramEnd"/>
      <w:r w:rsidRPr="00CB6F8F">
        <w:rPr>
          <w:rFonts w:ascii="Times New Roman" w:hAnsi="Times New Roman" w:cs="Times New Roman"/>
          <w:bCs/>
          <w:color w:val="231F20"/>
          <w:sz w:val="24"/>
          <w:szCs w:val="24"/>
        </w:rPr>
        <w:t xml:space="preserve"> Enzymes: General properties; Classification; Mechanism of action; </w:t>
      </w:r>
      <w:proofErr w:type="spellStart"/>
      <w:r w:rsidRPr="00CB6F8F">
        <w:rPr>
          <w:rFonts w:ascii="Times New Roman" w:hAnsi="Times New Roman" w:cs="Times New Roman"/>
          <w:bCs/>
          <w:color w:val="231F20"/>
          <w:sz w:val="24"/>
          <w:szCs w:val="24"/>
        </w:rPr>
        <w:t>Michaelis</w:t>
      </w:r>
      <w:proofErr w:type="spellEnd"/>
      <w:r w:rsidRPr="00CB6F8F">
        <w:rPr>
          <w:rFonts w:ascii="Times New Roman" w:hAnsi="Times New Roman" w:cs="Times New Roman"/>
          <w:bCs/>
          <w:color w:val="231F20"/>
          <w:sz w:val="24"/>
          <w:szCs w:val="24"/>
        </w:rPr>
        <w:t xml:space="preserve"> &amp; </w:t>
      </w:r>
      <w:proofErr w:type="spellStart"/>
      <w:r w:rsidRPr="00CB6F8F">
        <w:rPr>
          <w:rFonts w:ascii="Times New Roman" w:hAnsi="Times New Roman" w:cs="Times New Roman"/>
          <w:bCs/>
          <w:color w:val="231F20"/>
          <w:sz w:val="24"/>
          <w:szCs w:val="24"/>
        </w:rPr>
        <w:t>Menten</w:t>
      </w:r>
      <w:proofErr w:type="spellEnd"/>
      <w:r w:rsidRPr="00CB6F8F">
        <w:rPr>
          <w:rFonts w:ascii="Times New Roman" w:hAnsi="Times New Roman" w:cs="Times New Roman"/>
          <w:bCs/>
          <w:color w:val="231F20"/>
          <w:sz w:val="24"/>
          <w:szCs w:val="24"/>
        </w:rPr>
        <w:t xml:space="preserve"> and Line Weaver Burk equation &amp; plots; Introduction to allosteric enzymes. Nucleic </w:t>
      </w:r>
      <w:r w:rsidRPr="00CB6F8F">
        <w:rPr>
          <w:rFonts w:ascii="Times New Roman" w:hAnsi="Times New Roman" w:cs="Times New Roman"/>
          <w:bCs/>
          <w:color w:val="231F20"/>
          <w:sz w:val="24"/>
          <w:szCs w:val="24"/>
        </w:rPr>
        <w:lastRenderedPageBreak/>
        <w:t xml:space="preserve">acids: Importance and classification; Structure of Nucleotides, </w:t>
      </w:r>
      <w:proofErr w:type="gramStart"/>
      <w:r w:rsidRPr="00CB6F8F">
        <w:rPr>
          <w:rFonts w:ascii="Times New Roman" w:hAnsi="Times New Roman" w:cs="Times New Roman"/>
          <w:bCs/>
          <w:color w:val="231F20"/>
          <w:sz w:val="24"/>
          <w:szCs w:val="24"/>
        </w:rPr>
        <w:t>A</w:t>
      </w:r>
      <w:proofErr w:type="gramEnd"/>
      <w:r w:rsidRPr="00CB6F8F">
        <w:rPr>
          <w:rFonts w:ascii="Times New Roman" w:hAnsi="Times New Roman" w:cs="Times New Roman"/>
          <w:bCs/>
          <w:color w:val="231F20"/>
          <w:sz w:val="24"/>
          <w:szCs w:val="24"/>
        </w:rPr>
        <w:t xml:space="preserve">, B &amp; Z DNA; RNA: Types and Secondary &amp; Tertiary structure. Metabolism of carbohydrates: Glycolysis, TCA cycle, </w:t>
      </w:r>
      <w:proofErr w:type="spellStart"/>
      <w:r w:rsidRPr="00CB6F8F">
        <w:rPr>
          <w:rFonts w:ascii="Times New Roman" w:hAnsi="Times New Roman" w:cs="Times New Roman"/>
          <w:bCs/>
          <w:color w:val="231F20"/>
          <w:sz w:val="24"/>
          <w:szCs w:val="24"/>
        </w:rPr>
        <w:t>Glyoxylate</w:t>
      </w:r>
      <w:proofErr w:type="spellEnd"/>
      <w:r w:rsidRPr="00CB6F8F">
        <w:rPr>
          <w:rFonts w:ascii="Times New Roman" w:hAnsi="Times New Roman" w:cs="Times New Roman"/>
          <w:bCs/>
          <w:color w:val="231F20"/>
          <w:sz w:val="24"/>
          <w:szCs w:val="24"/>
        </w:rPr>
        <w:t xml:space="preserve"> cycle, Electron transport chain. Metabolism of lipids: Beta oxidation, Biosynthesis of fatty acids.</w:t>
      </w:r>
    </w:p>
    <w:p w:rsidR="003153CD" w:rsidRPr="003153CD" w:rsidRDefault="003153CD" w:rsidP="007E3176">
      <w:pPr>
        <w:pStyle w:val="ListParagraph"/>
        <w:tabs>
          <w:tab w:val="left" w:pos="284"/>
        </w:tabs>
        <w:ind w:left="0"/>
        <w:jc w:val="center"/>
        <w:rPr>
          <w:rFonts w:ascii="Times New Roman" w:hAnsi="Times New Roman" w:cs="Times New Roman"/>
          <w:b/>
          <w:bCs/>
          <w:color w:val="231F20"/>
          <w:sz w:val="24"/>
          <w:szCs w:val="24"/>
        </w:rPr>
      </w:pPr>
      <w:r w:rsidRPr="003153CD">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II</w:t>
      </w:r>
    </w:p>
    <w:p w:rsidR="003153CD" w:rsidRDefault="00CB6F8F" w:rsidP="007E3176">
      <w:pPr>
        <w:pStyle w:val="ListParagraph"/>
        <w:tabs>
          <w:tab w:val="left" w:pos="284"/>
        </w:tabs>
        <w:ind w:left="0"/>
        <w:jc w:val="both"/>
        <w:rPr>
          <w:rFonts w:ascii="Times New Roman" w:hAnsi="Times New Roman" w:cs="Times New Roman"/>
          <w:bCs/>
          <w:color w:val="231F20"/>
          <w:sz w:val="24"/>
          <w:szCs w:val="24"/>
        </w:rPr>
      </w:pPr>
      <w:r w:rsidRPr="00CB6F8F">
        <w:rPr>
          <w:rFonts w:ascii="Times New Roman" w:hAnsi="Times New Roman" w:cs="Times New Roman"/>
          <w:bCs/>
          <w:color w:val="231F20"/>
          <w:sz w:val="24"/>
          <w:szCs w:val="24"/>
        </w:rPr>
        <w:t xml:space="preserve">Concepts and applications of plant biotechnology: Scope, organ culture, embryo culture, cell suspension culture, callus culture, </w:t>
      </w:r>
      <w:proofErr w:type="spellStart"/>
      <w:r w:rsidRPr="00CB6F8F">
        <w:rPr>
          <w:rFonts w:ascii="Times New Roman" w:hAnsi="Times New Roman" w:cs="Times New Roman"/>
          <w:bCs/>
          <w:color w:val="231F20"/>
          <w:sz w:val="24"/>
          <w:szCs w:val="24"/>
        </w:rPr>
        <w:t>anther</w:t>
      </w:r>
      <w:proofErr w:type="spellEnd"/>
      <w:r w:rsidRPr="00CB6F8F">
        <w:rPr>
          <w:rFonts w:ascii="Times New Roman" w:hAnsi="Times New Roman" w:cs="Times New Roman"/>
          <w:bCs/>
          <w:color w:val="231F20"/>
          <w:sz w:val="24"/>
          <w:szCs w:val="24"/>
        </w:rPr>
        <w:t xml:space="preserve"> culture, pollen culture and ovule culture and their applications; Micro-propagation methods; organogenesis and embryogenesis, Synthetic seeds and their significance; Embryo rescue and its significance; somatic hybridization and </w:t>
      </w:r>
      <w:proofErr w:type="spellStart"/>
      <w:r w:rsidRPr="00CB6F8F">
        <w:rPr>
          <w:rFonts w:ascii="Times New Roman" w:hAnsi="Times New Roman" w:cs="Times New Roman"/>
          <w:bCs/>
          <w:color w:val="231F20"/>
          <w:sz w:val="24"/>
          <w:szCs w:val="24"/>
        </w:rPr>
        <w:t>cybrids</w:t>
      </w:r>
      <w:proofErr w:type="spellEnd"/>
      <w:r w:rsidRPr="00CB6F8F">
        <w:rPr>
          <w:rFonts w:ascii="Times New Roman" w:hAnsi="Times New Roman" w:cs="Times New Roman"/>
          <w:bCs/>
          <w:color w:val="231F20"/>
          <w:sz w:val="24"/>
          <w:szCs w:val="24"/>
        </w:rPr>
        <w:t xml:space="preserve">; </w:t>
      </w:r>
      <w:proofErr w:type="spellStart"/>
      <w:r w:rsidRPr="00CB6F8F">
        <w:rPr>
          <w:rFonts w:ascii="Times New Roman" w:hAnsi="Times New Roman" w:cs="Times New Roman"/>
          <w:bCs/>
          <w:color w:val="231F20"/>
          <w:sz w:val="24"/>
          <w:szCs w:val="24"/>
        </w:rPr>
        <w:t>Somaclonal</w:t>
      </w:r>
      <w:proofErr w:type="spellEnd"/>
      <w:r w:rsidRPr="00CB6F8F">
        <w:rPr>
          <w:rFonts w:ascii="Times New Roman" w:hAnsi="Times New Roman" w:cs="Times New Roman"/>
          <w:bCs/>
          <w:color w:val="231F20"/>
          <w:sz w:val="24"/>
          <w:szCs w:val="24"/>
        </w:rPr>
        <w:t xml:space="preserve"> variation and its use in crop improvement; </w:t>
      </w:r>
      <w:proofErr w:type="spellStart"/>
      <w:r w:rsidRPr="00CB6F8F">
        <w:rPr>
          <w:rFonts w:ascii="Times New Roman" w:hAnsi="Times New Roman" w:cs="Times New Roman"/>
          <w:bCs/>
          <w:color w:val="231F20"/>
          <w:sz w:val="24"/>
          <w:szCs w:val="24"/>
        </w:rPr>
        <w:t>cryo</w:t>
      </w:r>
      <w:proofErr w:type="spellEnd"/>
      <w:r w:rsidRPr="00CB6F8F">
        <w:rPr>
          <w:rFonts w:ascii="Times New Roman" w:hAnsi="Times New Roman" w:cs="Times New Roman"/>
          <w:bCs/>
          <w:color w:val="231F20"/>
          <w:sz w:val="24"/>
          <w:szCs w:val="24"/>
        </w:rPr>
        <w:t>-preservation</w:t>
      </w:r>
      <w:r w:rsidR="003153CD">
        <w:rPr>
          <w:rFonts w:ascii="Times New Roman" w:hAnsi="Times New Roman" w:cs="Times New Roman"/>
          <w:bCs/>
          <w:color w:val="231F20"/>
          <w:sz w:val="24"/>
          <w:szCs w:val="24"/>
        </w:rPr>
        <w:t>.</w:t>
      </w:r>
    </w:p>
    <w:p w:rsidR="003153CD" w:rsidRPr="003153CD" w:rsidRDefault="003153CD" w:rsidP="007E3176">
      <w:pPr>
        <w:pStyle w:val="ListParagraph"/>
        <w:tabs>
          <w:tab w:val="left" w:pos="284"/>
        </w:tabs>
        <w:ind w:left="0"/>
        <w:jc w:val="center"/>
        <w:rPr>
          <w:rFonts w:ascii="Times New Roman" w:hAnsi="Times New Roman" w:cs="Times New Roman"/>
          <w:b/>
          <w:bCs/>
          <w:color w:val="231F20"/>
          <w:sz w:val="24"/>
          <w:szCs w:val="24"/>
        </w:rPr>
      </w:pPr>
      <w:r w:rsidRPr="003153CD">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V</w:t>
      </w:r>
    </w:p>
    <w:p w:rsidR="00CB6F8F" w:rsidRDefault="00CB6F8F" w:rsidP="007E3176">
      <w:pPr>
        <w:pStyle w:val="ListParagraph"/>
        <w:tabs>
          <w:tab w:val="left" w:pos="284"/>
        </w:tabs>
        <w:ind w:left="0"/>
        <w:jc w:val="both"/>
        <w:rPr>
          <w:rFonts w:ascii="Times New Roman" w:hAnsi="Times New Roman" w:cs="Times New Roman"/>
          <w:bCs/>
          <w:color w:val="231F20"/>
          <w:sz w:val="24"/>
          <w:szCs w:val="24"/>
        </w:rPr>
      </w:pPr>
      <w:r w:rsidRPr="00CB6F8F">
        <w:rPr>
          <w:rFonts w:ascii="Times New Roman" w:hAnsi="Times New Roman" w:cs="Times New Roman"/>
          <w:bCs/>
          <w:color w:val="231F20"/>
          <w:sz w:val="24"/>
          <w:szCs w:val="24"/>
        </w:rPr>
        <w:t xml:space="preserve">Introduction to recombinant DNA methods: physical (Gene gun method), chemical (PEG mediated) and Agrobacterium mediated gene transfer methods; </w:t>
      </w:r>
      <w:proofErr w:type="spellStart"/>
      <w:r w:rsidRPr="00CB6F8F">
        <w:rPr>
          <w:rFonts w:ascii="Times New Roman" w:hAnsi="Times New Roman" w:cs="Times New Roman"/>
          <w:bCs/>
          <w:color w:val="231F20"/>
          <w:sz w:val="24"/>
          <w:szCs w:val="24"/>
        </w:rPr>
        <w:t>Transgenics</w:t>
      </w:r>
      <w:proofErr w:type="spellEnd"/>
      <w:r w:rsidRPr="00CB6F8F">
        <w:rPr>
          <w:rFonts w:ascii="Times New Roman" w:hAnsi="Times New Roman" w:cs="Times New Roman"/>
          <w:bCs/>
          <w:color w:val="231F20"/>
          <w:sz w:val="24"/>
          <w:szCs w:val="24"/>
        </w:rPr>
        <w:t xml:space="preserve"> and its importance in crop improvement; PCR techniques and its applications; RFLP, RAPD, SSR; Marker Assisted Breeding in crop improvement; Biotechnology regulations.</w:t>
      </w:r>
    </w:p>
    <w:p w:rsidR="00BD26D8" w:rsidRPr="00CB6F8F" w:rsidRDefault="00BD26D8" w:rsidP="007E3176">
      <w:pPr>
        <w:pStyle w:val="ListParagraph"/>
        <w:tabs>
          <w:tab w:val="left" w:pos="284"/>
        </w:tabs>
        <w:ind w:left="0"/>
        <w:jc w:val="both"/>
        <w:rPr>
          <w:rFonts w:ascii="Times New Roman" w:hAnsi="Times New Roman" w:cs="Times New Roman"/>
          <w:bCs/>
          <w:color w:val="231F20"/>
          <w:sz w:val="24"/>
          <w:szCs w:val="24"/>
        </w:rPr>
      </w:pPr>
    </w:p>
    <w:p w:rsidR="00CB6F8F" w:rsidRPr="00CB6F8F" w:rsidRDefault="00CB6F8F" w:rsidP="007E3176">
      <w:pPr>
        <w:pStyle w:val="ListParagraph"/>
        <w:tabs>
          <w:tab w:val="left" w:pos="284"/>
        </w:tabs>
        <w:ind w:left="0"/>
        <w:jc w:val="both"/>
        <w:rPr>
          <w:rFonts w:ascii="Times New Roman" w:hAnsi="Times New Roman" w:cs="Times New Roman"/>
          <w:b/>
          <w:bCs/>
          <w:color w:val="231F20"/>
          <w:sz w:val="24"/>
          <w:szCs w:val="24"/>
        </w:rPr>
      </w:pPr>
      <w:r w:rsidRPr="00CB6F8F">
        <w:rPr>
          <w:rFonts w:ascii="Times New Roman" w:hAnsi="Times New Roman" w:cs="Times New Roman"/>
          <w:b/>
          <w:bCs/>
          <w:color w:val="231F20"/>
          <w:sz w:val="24"/>
          <w:szCs w:val="24"/>
        </w:rPr>
        <w:t>Practical</w:t>
      </w:r>
    </w:p>
    <w:p w:rsidR="00CB6F8F" w:rsidRDefault="00CB6F8F" w:rsidP="007E3176">
      <w:pPr>
        <w:pStyle w:val="ListParagraph"/>
        <w:tabs>
          <w:tab w:val="left" w:pos="284"/>
        </w:tabs>
        <w:ind w:left="0"/>
        <w:jc w:val="both"/>
        <w:rPr>
          <w:rFonts w:ascii="Times New Roman" w:hAnsi="Times New Roman" w:cs="Times New Roman"/>
          <w:bCs/>
          <w:color w:val="231F20"/>
          <w:sz w:val="24"/>
          <w:szCs w:val="24"/>
        </w:rPr>
      </w:pPr>
      <w:proofErr w:type="gramStart"/>
      <w:r w:rsidRPr="00CB6F8F">
        <w:rPr>
          <w:rFonts w:ascii="Times New Roman" w:hAnsi="Times New Roman" w:cs="Times New Roman"/>
          <w:bCs/>
          <w:color w:val="231F20"/>
          <w:sz w:val="24"/>
          <w:szCs w:val="24"/>
        </w:rPr>
        <w:t>Preparation of solution, pH &amp; buffers, Qualitative tests of carbohydrates and amino acids.</w:t>
      </w:r>
      <w:proofErr w:type="gramEnd"/>
      <w:r w:rsidRPr="00CB6F8F">
        <w:rPr>
          <w:rFonts w:ascii="Times New Roman" w:hAnsi="Times New Roman" w:cs="Times New Roman"/>
          <w:bCs/>
          <w:color w:val="231F20"/>
          <w:sz w:val="24"/>
          <w:szCs w:val="24"/>
        </w:rPr>
        <w:t xml:space="preserve"> </w:t>
      </w:r>
      <w:proofErr w:type="gramStart"/>
      <w:r w:rsidRPr="00CB6F8F">
        <w:rPr>
          <w:rFonts w:ascii="Times New Roman" w:hAnsi="Times New Roman" w:cs="Times New Roman"/>
          <w:bCs/>
          <w:color w:val="231F20"/>
          <w:sz w:val="24"/>
          <w:szCs w:val="24"/>
        </w:rPr>
        <w:t>Quantitative estimation of glucose/ proteins.</w:t>
      </w:r>
      <w:proofErr w:type="gramEnd"/>
      <w:r w:rsidRPr="00CB6F8F">
        <w:rPr>
          <w:rFonts w:ascii="Times New Roman" w:hAnsi="Times New Roman" w:cs="Times New Roman"/>
          <w:bCs/>
          <w:color w:val="231F20"/>
          <w:sz w:val="24"/>
          <w:szCs w:val="24"/>
        </w:rPr>
        <w:t xml:space="preserve"> Titration methods for estimation of amino acids/lipids, Effect of pH, temperature and substrate concentration on enzyme action, Paper chromatography/ TLC demonstration for separation of amino acids/ Mono</w:t>
      </w:r>
      <w:r w:rsidR="00C62286">
        <w:rPr>
          <w:rFonts w:ascii="Times New Roman" w:hAnsi="Times New Roman" w:cs="Times New Roman"/>
          <w:bCs/>
          <w:color w:val="231F20"/>
          <w:sz w:val="24"/>
          <w:szCs w:val="24"/>
        </w:rPr>
        <w:t>-</w:t>
      </w:r>
      <w:r w:rsidRPr="00CB6F8F">
        <w:rPr>
          <w:rFonts w:ascii="Times New Roman" w:hAnsi="Times New Roman" w:cs="Times New Roman"/>
          <w:bCs/>
          <w:color w:val="231F20"/>
          <w:sz w:val="24"/>
          <w:szCs w:val="24"/>
        </w:rPr>
        <w:t xml:space="preserve">saccharides. </w:t>
      </w:r>
      <w:proofErr w:type="gramStart"/>
      <w:r w:rsidRPr="00CB6F8F">
        <w:rPr>
          <w:rFonts w:ascii="Times New Roman" w:hAnsi="Times New Roman" w:cs="Times New Roman"/>
          <w:bCs/>
          <w:color w:val="231F20"/>
          <w:sz w:val="24"/>
          <w:szCs w:val="24"/>
        </w:rPr>
        <w:t>Sterilization techniques.</w:t>
      </w:r>
      <w:proofErr w:type="gramEnd"/>
      <w:r w:rsidRPr="00CB6F8F">
        <w:rPr>
          <w:rFonts w:ascii="Times New Roman" w:hAnsi="Times New Roman" w:cs="Times New Roman"/>
          <w:bCs/>
          <w:color w:val="231F20"/>
          <w:sz w:val="24"/>
          <w:szCs w:val="24"/>
        </w:rPr>
        <w:t xml:space="preserve"> </w:t>
      </w:r>
      <w:proofErr w:type="gramStart"/>
      <w:r w:rsidRPr="00CB6F8F">
        <w:rPr>
          <w:rFonts w:ascii="Times New Roman" w:hAnsi="Times New Roman" w:cs="Times New Roman"/>
          <w:bCs/>
          <w:color w:val="231F20"/>
          <w:sz w:val="24"/>
          <w:szCs w:val="24"/>
        </w:rPr>
        <w:t>Composition of various tissue culture media and preparation of stock solutions for MS nutrient medium.</w:t>
      </w:r>
      <w:proofErr w:type="gramEnd"/>
      <w:r w:rsidRPr="00CB6F8F">
        <w:rPr>
          <w:rFonts w:ascii="Times New Roman" w:hAnsi="Times New Roman" w:cs="Times New Roman"/>
          <w:bCs/>
          <w:color w:val="231F20"/>
          <w:sz w:val="24"/>
          <w:szCs w:val="24"/>
        </w:rPr>
        <w:t xml:space="preserve"> Callus induction from various explants. </w:t>
      </w:r>
      <w:proofErr w:type="gramStart"/>
      <w:r w:rsidRPr="00CB6F8F">
        <w:rPr>
          <w:rFonts w:ascii="Times New Roman" w:hAnsi="Times New Roman" w:cs="Times New Roman"/>
          <w:bCs/>
          <w:color w:val="231F20"/>
          <w:sz w:val="24"/>
          <w:szCs w:val="24"/>
        </w:rPr>
        <w:t>Micro-propagation,</w:t>
      </w:r>
      <w:r w:rsidR="00C62286">
        <w:rPr>
          <w:rFonts w:ascii="Times New Roman" w:hAnsi="Times New Roman" w:cs="Times New Roman"/>
          <w:bCs/>
          <w:color w:val="231F20"/>
          <w:sz w:val="24"/>
          <w:szCs w:val="24"/>
        </w:rPr>
        <w:t xml:space="preserve"> hardening and acclimatization.</w:t>
      </w:r>
      <w:proofErr w:type="gramEnd"/>
      <w:r w:rsidR="00C62286">
        <w:rPr>
          <w:rFonts w:ascii="Times New Roman" w:hAnsi="Times New Roman" w:cs="Times New Roman"/>
          <w:bCs/>
          <w:color w:val="231F20"/>
          <w:sz w:val="24"/>
          <w:szCs w:val="24"/>
        </w:rPr>
        <w:t xml:space="preserve"> </w:t>
      </w:r>
      <w:proofErr w:type="gramStart"/>
      <w:r w:rsidRPr="00CB6F8F">
        <w:rPr>
          <w:rFonts w:ascii="Times New Roman" w:hAnsi="Times New Roman" w:cs="Times New Roman"/>
          <w:bCs/>
          <w:color w:val="231F20"/>
          <w:sz w:val="24"/>
          <w:szCs w:val="24"/>
        </w:rPr>
        <w:t>Demonstration on isolation of DNA.</w:t>
      </w:r>
      <w:proofErr w:type="gramEnd"/>
      <w:r w:rsidRPr="00CB6F8F">
        <w:rPr>
          <w:rFonts w:ascii="Times New Roman" w:hAnsi="Times New Roman" w:cs="Times New Roman"/>
          <w:bCs/>
          <w:color w:val="231F20"/>
          <w:sz w:val="24"/>
          <w:szCs w:val="24"/>
        </w:rPr>
        <w:t xml:space="preserve"> Demonstration of gel electrophoresis techniques and DNA finger printing</w:t>
      </w:r>
      <w:r w:rsidR="00BF5BF1">
        <w:rPr>
          <w:rFonts w:ascii="Times New Roman" w:hAnsi="Times New Roman" w:cs="Times New Roman"/>
          <w:bCs/>
          <w:color w:val="231F20"/>
          <w:sz w:val="24"/>
          <w:szCs w:val="24"/>
        </w:rPr>
        <w:t>.</w:t>
      </w:r>
    </w:p>
    <w:p w:rsidR="00BD26D8" w:rsidRDefault="00BD26D8" w:rsidP="007E3176">
      <w:pPr>
        <w:pStyle w:val="ListParagraph"/>
        <w:tabs>
          <w:tab w:val="left" w:pos="284"/>
        </w:tabs>
        <w:ind w:left="0"/>
        <w:jc w:val="both"/>
        <w:rPr>
          <w:rFonts w:ascii="Times New Roman" w:hAnsi="Times New Roman" w:cs="Times New Roman"/>
          <w:bCs/>
          <w:color w:val="231F20"/>
          <w:sz w:val="24"/>
          <w:szCs w:val="24"/>
        </w:rPr>
      </w:pPr>
    </w:p>
    <w:p w:rsidR="004410D4" w:rsidRPr="004410D4" w:rsidRDefault="004410D4" w:rsidP="007E3176">
      <w:pPr>
        <w:pStyle w:val="ListParagraph"/>
        <w:tabs>
          <w:tab w:val="left" w:pos="284"/>
        </w:tabs>
        <w:ind w:left="0"/>
        <w:jc w:val="both"/>
        <w:rPr>
          <w:rFonts w:ascii="Times New Roman" w:hAnsi="Times New Roman" w:cs="Times New Roman"/>
          <w:b/>
          <w:bCs/>
          <w:color w:val="231F20"/>
          <w:sz w:val="24"/>
          <w:szCs w:val="24"/>
        </w:rPr>
      </w:pPr>
      <w:r w:rsidRPr="004410D4">
        <w:rPr>
          <w:rFonts w:ascii="Times New Roman" w:hAnsi="Times New Roman" w:cs="Times New Roman"/>
          <w:b/>
          <w:bCs/>
          <w:color w:val="231F20"/>
          <w:sz w:val="24"/>
          <w:szCs w:val="24"/>
        </w:rPr>
        <w:t xml:space="preserve">Recommended Books: </w:t>
      </w:r>
    </w:p>
    <w:p w:rsidR="004410D4" w:rsidRPr="007E3176" w:rsidRDefault="004410D4" w:rsidP="007E3176">
      <w:pPr>
        <w:pStyle w:val="ListParagraph"/>
        <w:tabs>
          <w:tab w:val="left" w:pos="284"/>
        </w:tabs>
        <w:ind w:left="0"/>
        <w:jc w:val="both"/>
        <w:rPr>
          <w:rFonts w:ascii="Times New Roman" w:hAnsi="Times New Roman" w:cs="Times New Roman"/>
          <w:bCs/>
          <w:color w:val="231F20"/>
          <w:sz w:val="24"/>
          <w:szCs w:val="24"/>
        </w:rPr>
      </w:pPr>
      <w:r w:rsidRPr="007E3176">
        <w:rPr>
          <w:rFonts w:ascii="Times New Roman" w:hAnsi="Times New Roman" w:cs="Times New Roman"/>
          <w:bCs/>
          <w:color w:val="231F20"/>
          <w:sz w:val="24"/>
          <w:szCs w:val="24"/>
        </w:rPr>
        <w:t xml:space="preserve">1. </w:t>
      </w:r>
      <w:proofErr w:type="spellStart"/>
      <w:r w:rsidRPr="007E3176">
        <w:rPr>
          <w:rFonts w:ascii="Times New Roman" w:hAnsi="Times New Roman" w:cs="Times New Roman"/>
          <w:bCs/>
          <w:color w:val="231F20"/>
          <w:sz w:val="24"/>
          <w:szCs w:val="24"/>
        </w:rPr>
        <w:t>Lehninger</w:t>
      </w:r>
      <w:proofErr w:type="spellEnd"/>
      <w:r w:rsidRPr="007E3176">
        <w:rPr>
          <w:rFonts w:ascii="Times New Roman" w:hAnsi="Times New Roman" w:cs="Times New Roman"/>
          <w:bCs/>
          <w:color w:val="231F20"/>
          <w:sz w:val="24"/>
          <w:szCs w:val="24"/>
        </w:rPr>
        <w:t xml:space="preserve"> AL, Principles of Biochemistry, Freeman and Company, USA2004 </w:t>
      </w:r>
    </w:p>
    <w:p w:rsidR="004410D4" w:rsidRPr="007E3176" w:rsidRDefault="004410D4" w:rsidP="007E3176">
      <w:pPr>
        <w:pStyle w:val="ListParagraph"/>
        <w:tabs>
          <w:tab w:val="left" w:pos="284"/>
        </w:tabs>
        <w:ind w:left="0"/>
        <w:jc w:val="both"/>
        <w:rPr>
          <w:rFonts w:ascii="Times New Roman" w:hAnsi="Times New Roman" w:cs="Times New Roman"/>
          <w:bCs/>
          <w:color w:val="231F20"/>
          <w:sz w:val="24"/>
          <w:szCs w:val="24"/>
        </w:rPr>
      </w:pPr>
      <w:r w:rsidRPr="007E3176">
        <w:rPr>
          <w:rFonts w:ascii="Times New Roman" w:hAnsi="Times New Roman" w:cs="Times New Roman"/>
          <w:bCs/>
          <w:color w:val="231F20"/>
          <w:sz w:val="24"/>
          <w:szCs w:val="24"/>
        </w:rPr>
        <w:t xml:space="preserve">2. Goodwin, TW and Mercer EI, Introduction to Plant Biochemistry, </w:t>
      </w:r>
      <w:proofErr w:type="spellStart"/>
      <w:r w:rsidRPr="007E3176">
        <w:rPr>
          <w:rFonts w:ascii="Times New Roman" w:hAnsi="Times New Roman" w:cs="Times New Roman"/>
          <w:bCs/>
          <w:color w:val="231F20"/>
          <w:sz w:val="24"/>
          <w:szCs w:val="24"/>
        </w:rPr>
        <w:t>Progamon</w:t>
      </w:r>
      <w:proofErr w:type="spellEnd"/>
      <w:r w:rsidRPr="007E3176">
        <w:rPr>
          <w:rFonts w:ascii="Times New Roman" w:hAnsi="Times New Roman" w:cs="Times New Roman"/>
          <w:bCs/>
          <w:color w:val="231F20"/>
          <w:sz w:val="24"/>
          <w:szCs w:val="24"/>
        </w:rPr>
        <w:t xml:space="preserve"> Press Inc. </w:t>
      </w:r>
      <w:proofErr w:type="spellStart"/>
      <w:r w:rsidRPr="007E3176">
        <w:rPr>
          <w:rFonts w:ascii="Times New Roman" w:hAnsi="Times New Roman" w:cs="Times New Roman"/>
          <w:bCs/>
          <w:color w:val="231F20"/>
          <w:sz w:val="24"/>
          <w:szCs w:val="24"/>
        </w:rPr>
        <w:t>Deffered</w:t>
      </w:r>
      <w:proofErr w:type="spellEnd"/>
      <w:r w:rsidRPr="007E3176">
        <w:rPr>
          <w:rFonts w:ascii="Times New Roman" w:hAnsi="Times New Roman" w:cs="Times New Roman"/>
          <w:bCs/>
          <w:color w:val="231F20"/>
          <w:sz w:val="24"/>
          <w:szCs w:val="24"/>
        </w:rPr>
        <w:t xml:space="preserve"> UK 1998 </w:t>
      </w:r>
    </w:p>
    <w:p w:rsidR="004410D4" w:rsidRPr="007E3176" w:rsidRDefault="004410D4" w:rsidP="007E3176">
      <w:pPr>
        <w:pStyle w:val="ListParagraph"/>
        <w:tabs>
          <w:tab w:val="left" w:pos="284"/>
        </w:tabs>
        <w:ind w:left="0"/>
        <w:jc w:val="both"/>
        <w:rPr>
          <w:rFonts w:ascii="Times New Roman" w:hAnsi="Times New Roman" w:cs="Times New Roman"/>
          <w:bCs/>
          <w:color w:val="231F20"/>
          <w:sz w:val="24"/>
          <w:szCs w:val="24"/>
        </w:rPr>
      </w:pPr>
      <w:r w:rsidRPr="007E3176">
        <w:rPr>
          <w:rFonts w:ascii="Times New Roman" w:hAnsi="Times New Roman" w:cs="Times New Roman"/>
          <w:bCs/>
          <w:color w:val="231F20"/>
          <w:sz w:val="24"/>
          <w:szCs w:val="24"/>
        </w:rPr>
        <w:t xml:space="preserve">3. </w:t>
      </w:r>
      <w:proofErr w:type="spellStart"/>
      <w:r w:rsidRPr="007E3176">
        <w:rPr>
          <w:rFonts w:ascii="Times New Roman" w:hAnsi="Times New Roman" w:cs="Times New Roman"/>
          <w:bCs/>
          <w:color w:val="231F20"/>
          <w:sz w:val="24"/>
          <w:szCs w:val="24"/>
        </w:rPr>
        <w:t>Sahney</w:t>
      </w:r>
      <w:proofErr w:type="spellEnd"/>
      <w:r w:rsidRPr="007E3176">
        <w:rPr>
          <w:rFonts w:ascii="Times New Roman" w:hAnsi="Times New Roman" w:cs="Times New Roman"/>
          <w:bCs/>
          <w:color w:val="231F20"/>
          <w:sz w:val="24"/>
          <w:szCs w:val="24"/>
        </w:rPr>
        <w:t xml:space="preserve"> SK and Singh RR, Introductory Practical Biochemistry, </w:t>
      </w:r>
      <w:proofErr w:type="spellStart"/>
      <w:r w:rsidRPr="007E3176">
        <w:rPr>
          <w:rFonts w:ascii="Times New Roman" w:hAnsi="Times New Roman" w:cs="Times New Roman"/>
          <w:bCs/>
          <w:color w:val="231F20"/>
          <w:sz w:val="24"/>
          <w:szCs w:val="24"/>
        </w:rPr>
        <w:t>Narosa</w:t>
      </w:r>
      <w:proofErr w:type="spellEnd"/>
      <w:r w:rsidRPr="007E3176">
        <w:rPr>
          <w:rFonts w:ascii="Times New Roman" w:hAnsi="Times New Roman" w:cs="Times New Roman"/>
          <w:bCs/>
          <w:color w:val="231F20"/>
          <w:sz w:val="24"/>
          <w:szCs w:val="24"/>
        </w:rPr>
        <w:t xml:space="preserve"> Publishing House, New Delhi 2002 </w:t>
      </w:r>
    </w:p>
    <w:p w:rsidR="00BF5BF1" w:rsidRPr="007E3176" w:rsidRDefault="004410D4" w:rsidP="007E3176">
      <w:pPr>
        <w:pStyle w:val="ListParagraph"/>
        <w:tabs>
          <w:tab w:val="left" w:pos="284"/>
        </w:tabs>
        <w:ind w:left="0"/>
        <w:jc w:val="both"/>
        <w:rPr>
          <w:rFonts w:ascii="Times New Roman" w:hAnsi="Times New Roman" w:cs="Times New Roman"/>
          <w:bCs/>
          <w:color w:val="231F20"/>
          <w:sz w:val="24"/>
          <w:szCs w:val="24"/>
        </w:rPr>
      </w:pPr>
      <w:r w:rsidRPr="007E3176">
        <w:rPr>
          <w:rFonts w:ascii="Times New Roman" w:hAnsi="Times New Roman" w:cs="Times New Roman"/>
          <w:bCs/>
          <w:color w:val="231F20"/>
          <w:sz w:val="24"/>
          <w:szCs w:val="24"/>
        </w:rPr>
        <w:t xml:space="preserve">4. </w:t>
      </w:r>
      <w:proofErr w:type="spellStart"/>
      <w:r w:rsidRPr="007E3176">
        <w:rPr>
          <w:rFonts w:ascii="Times New Roman" w:hAnsi="Times New Roman" w:cs="Times New Roman"/>
          <w:bCs/>
          <w:color w:val="231F20"/>
          <w:sz w:val="24"/>
          <w:szCs w:val="24"/>
        </w:rPr>
        <w:t>Yadav</w:t>
      </w:r>
      <w:proofErr w:type="spellEnd"/>
      <w:r w:rsidRPr="007E3176">
        <w:rPr>
          <w:rFonts w:ascii="Times New Roman" w:hAnsi="Times New Roman" w:cs="Times New Roman"/>
          <w:bCs/>
          <w:color w:val="231F20"/>
          <w:sz w:val="24"/>
          <w:szCs w:val="24"/>
        </w:rPr>
        <w:t xml:space="preserve"> VK and </w:t>
      </w:r>
      <w:proofErr w:type="spellStart"/>
      <w:r w:rsidRPr="007E3176">
        <w:rPr>
          <w:rFonts w:ascii="Times New Roman" w:hAnsi="Times New Roman" w:cs="Times New Roman"/>
          <w:bCs/>
          <w:color w:val="231F20"/>
          <w:sz w:val="24"/>
          <w:szCs w:val="24"/>
        </w:rPr>
        <w:t>Yadav</w:t>
      </w:r>
      <w:proofErr w:type="spellEnd"/>
      <w:r w:rsidRPr="007E3176">
        <w:rPr>
          <w:rFonts w:ascii="Times New Roman" w:hAnsi="Times New Roman" w:cs="Times New Roman"/>
          <w:bCs/>
          <w:color w:val="231F20"/>
          <w:sz w:val="24"/>
          <w:szCs w:val="24"/>
        </w:rPr>
        <w:t xml:space="preserve"> N, Biochemistry and Biotechnology-A laboratory Manual, Pointer Publishers, Jaipur 2007</w:t>
      </w:r>
    </w:p>
    <w:p w:rsidR="00276DB1" w:rsidRPr="009910CB" w:rsidRDefault="00276DB1" w:rsidP="00BD26D8">
      <w:pPr>
        <w:pStyle w:val="ListParagraph"/>
        <w:numPr>
          <w:ilvl w:val="0"/>
          <w:numId w:val="4"/>
        </w:numPr>
        <w:tabs>
          <w:tab w:val="left" w:pos="284"/>
        </w:tabs>
        <w:spacing w:before="360" w:after="0" w:line="360" w:lineRule="auto"/>
        <w:ind w:left="0" w:firstLine="0"/>
        <w:contextualSpacing w:val="0"/>
        <w:jc w:val="both"/>
        <w:rPr>
          <w:rFonts w:ascii="Times New Roman" w:hAnsi="Times New Roman" w:cs="Times New Roman"/>
          <w:b/>
          <w:bCs/>
          <w:color w:val="231F20"/>
          <w:sz w:val="24"/>
          <w:szCs w:val="24"/>
        </w:rPr>
      </w:pPr>
      <w:r w:rsidRPr="009910CB">
        <w:rPr>
          <w:rFonts w:ascii="Times New Roman" w:hAnsi="Times New Roman" w:cs="Times New Roman"/>
          <w:b/>
          <w:bCs/>
          <w:color w:val="231F20"/>
          <w:sz w:val="24"/>
          <w:szCs w:val="24"/>
        </w:rPr>
        <w:t>Fundamentals of Soil Science</w:t>
      </w:r>
      <w:r w:rsidR="002F24BE">
        <w:rPr>
          <w:rFonts w:ascii="Times New Roman" w:hAnsi="Times New Roman" w:cs="Times New Roman"/>
          <w:b/>
          <w:bCs/>
          <w:color w:val="231F20"/>
          <w:sz w:val="24"/>
          <w:szCs w:val="24"/>
        </w:rPr>
        <w:t xml:space="preserve"> </w:t>
      </w:r>
      <w:r w:rsidR="009763D8">
        <w:rPr>
          <w:rFonts w:ascii="Times New Roman" w:hAnsi="Times New Roman" w:cs="Times New Roman"/>
          <w:b/>
          <w:bCs/>
          <w:color w:val="231F20"/>
          <w:sz w:val="24"/>
          <w:szCs w:val="24"/>
        </w:rPr>
        <w:t xml:space="preserve"> </w:t>
      </w:r>
      <w:r w:rsidR="002F24BE">
        <w:rPr>
          <w:rFonts w:ascii="Times New Roman" w:hAnsi="Times New Roman" w:cs="Times New Roman"/>
          <w:b/>
          <w:bCs/>
          <w:color w:val="231F20"/>
          <w:sz w:val="24"/>
          <w:szCs w:val="24"/>
        </w:rPr>
        <w:t>(</w:t>
      </w:r>
      <w:r w:rsidR="002F24BE" w:rsidRPr="002F24BE">
        <w:rPr>
          <w:rFonts w:ascii="Times New Roman" w:hAnsi="Times New Roman" w:cs="Times New Roman"/>
          <w:b/>
          <w:bCs/>
          <w:color w:val="231F20"/>
          <w:sz w:val="24"/>
          <w:szCs w:val="24"/>
        </w:rPr>
        <w:t>ASS-T-101</w:t>
      </w:r>
      <w:r w:rsidR="007E3176">
        <w:rPr>
          <w:rFonts w:ascii="Times New Roman" w:hAnsi="Times New Roman" w:cs="Times New Roman"/>
          <w:b/>
          <w:bCs/>
          <w:color w:val="231F20"/>
          <w:sz w:val="24"/>
          <w:szCs w:val="24"/>
        </w:rPr>
        <w:t>/</w:t>
      </w:r>
      <w:r w:rsidR="007E3176" w:rsidRPr="007E3176">
        <w:rPr>
          <w:rFonts w:ascii="Times New Roman" w:hAnsi="Times New Roman" w:cs="Times New Roman"/>
          <w:b/>
          <w:bCs/>
          <w:color w:val="231F20"/>
          <w:sz w:val="24"/>
          <w:szCs w:val="24"/>
        </w:rPr>
        <w:t xml:space="preserve"> </w:t>
      </w:r>
      <w:r w:rsidR="007E3176">
        <w:rPr>
          <w:rFonts w:ascii="Times New Roman" w:hAnsi="Times New Roman" w:cs="Times New Roman"/>
          <w:b/>
          <w:bCs/>
          <w:color w:val="231F20"/>
          <w:sz w:val="24"/>
          <w:szCs w:val="24"/>
        </w:rPr>
        <w:t>ASS-P</w:t>
      </w:r>
      <w:r w:rsidR="007E3176" w:rsidRPr="002F24BE">
        <w:rPr>
          <w:rFonts w:ascii="Times New Roman" w:hAnsi="Times New Roman" w:cs="Times New Roman"/>
          <w:b/>
          <w:bCs/>
          <w:color w:val="231F20"/>
          <w:sz w:val="24"/>
          <w:szCs w:val="24"/>
        </w:rPr>
        <w:t>-101</w:t>
      </w:r>
      <w:r w:rsidR="002F24BE">
        <w:rPr>
          <w:rFonts w:ascii="Times New Roman" w:hAnsi="Times New Roman" w:cs="Times New Roman"/>
          <w:b/>
          <w:bCs/>
          <w:color w:val="231F20"/>
          <w:sz w:val="24"/>
          <w:szCs w:val="24"/>
        </w:rPr>
        <w:t>)</w:t>
      </w:r>
      <w:r w:rsidR="002F24BE">
        <w:rPr>
          <w:rFonts w:ascii="Times New Roman" w:hAnsi="Times New Roman" w:cs="Times New Roman"/>
          <w:b/>
          <w:bCs/>
          <w:color w:val="231F20"/>
          <w:sz w:val="24"/>
          <w:szCs w:val="24"/>
        </w:rPr>
        <w:tab/>
      </w:r>
      <w:r w:rsidR="002F24BE">
        <w:rPr>
          <w:rFonts w:ascii="Times New Roman" w:hAnsi="Times New Roman" w:cs="Times New Roman"/>
          <w:b/>
          <w:bCs/>
          <w:color w:val="231F20"/>
          <w:sz w:val="24"/>
          <w:szCs w:val="24"/>
        </w:rPr>
        <w:tab/>
      </w:r>
      <w:r w:rsidRPr="009910CB">
        <w:rPr>
          <w:rFonts w:ascii="Times New Roman" w:hAnsi="Times New Roman" w:cs="Times New Roman"/>
          <w:b/>
          <w:bCs/>
          <w:color w:val="231F20"/>
          <w:sz w:val="24"/>
          <w:szCs w:val="24"/>
        </w:rPr>
        <w:t xml:space="preserve"> </w:t>
      </w:r>
      <w:r w:rsidR="002F24BE">
        <w:rPr>
          <w:rFonts w:ascii="Times New Roman" w:hAnsi="Times New Roman" w:cs="Times New Roman"/>
          <w:b/>
          <w:bCs/>
          <w:color w:val="231F20"/>
          <w:sz w:val="24"/>
          <w:szCs w:val="24"/>
        </w:rPr>
        <w:tab/>
      </w:r>
      <w:r w:rsidR="002F24BE">
        <w:rPr>
          <w:rFonts w:ascii="Times New Roman" w:hAnsi="Times New Roman" w:cs="Times New Roman"/>
          <w:b/>
          <w:bCs/>
          <w:color w:val="231F20"/>
          <w:sz w:val="24"/>
          <w:szCs w:val="24"/>
        </w:rPr>
        <w:tab/>
      </w:r>
      <w:r w:rsidR="002F24BE">
        <w:rPr>
          <w:rFonts w:ascii="Times New Roman" w:hAnsi="Times New Roman" w:cs="Times New Roman"/>
          <w:b/>
          <w:bCs/>
          <w:color w:val="231F20"/>
          <w:sz w:val="24"/>
          <w:szCs w:val="24"/>
        </w:rPr>
        <w:tab/>
      </w:r>
      <w:r w:rsidRPr="009910CB">
        <w:rPr>
          <w:rFonts w:ascii="Times New Roman" w:hAnsi="Times New Roman" w:cs="Times New Roman"/>
          <w:b/>
          <w:bCs/>
          <w:color w:val="231F20"/>
          <w:sz w:val="24"/>
          <w:szCs w:val="24"/>
        </w:rPr>
        <w:t>3(2+1)</w:t>
      </w:r>
    </w:p>
    <w:p w:rsidR="00276DB1" w:rsidRDefault="00276DB1" w:rsidP="007E3176">
      <w:pPr>
        <w:pStyle w:val="ListParagraph"/>
        <w:tabs>
          <w:tab w:val="left" w:pos="284"/>
        </w:tabs>
        <w:ind w:left="0"/>
        <w:jc w:val="both"/>
        <w:rPr>
          <w:rFonts w:ascii="Times New Roman" w:hAnsi="Times New Roman" w:cs="Times New Roman"/>
          <w:b/>
          <w:color w:val="231F20"/>
          <w:w w:val="95"/>
          <w:sz w:val="24"/>
          <w:szCs w:val="24"/>
        </w:rPr>
      </w:pPr>
      <w:r w:rsidRPr="009910CB">
        <w:rPr>
          <w:rFonts w:ascii="Times New Roman" w:hAnsi="Times New Roman" w:cs="Times New Roman"/>
          <w:b/>
          <w:color w:val="231F20"/>
          <w:w w:val="95"/>
          <w:sz w:val="24"/>
          <w:szCs w:val="24"/>
        </w:rPr>
        <w:t>Theory</w:t>
      </w:r>
    </w:p>
    <w:p w:rsidR="00CB4C7F" w:rsidRPr="009910CB" w:rsidRDefault="00CB4C7F" w:rsidP="007E3176">
      <w:pPr>
        <w:pStyle w:val="ListParagraph"/>
        <w:tabs>
          <w:tab w:val="left" w:pos="284"/>
        </w:tabs>
        <w:ind w:left="0"/>
        <w:jc w:val="center"/>
        <w:rPr>
          <w:rFonts w:ascii="Times New Roman" w:hAnsi="Times New Roman" w:cs="Times New Roman"/>
          <w:b/>
          <w:bCs/>
          <w:color w:val="231F20"/>
          <w:sz w:val="24"/>
          <w:szCs w:val="24"/>
        </w:rPr>
      </w:pPr>
      <w:r>
        <w:rPr>
          <w:rFonts w:ascii="Times New Roman" w:hAnsi="Times New Roman" w:cs="Times New Roman"/>
          <w:b/>
          <w:color w:val="231F20"/>
          <w:w w:val="95"/>
          <w:sz w:val="24"/>
          <w:szCs w:val="24"/>
        </w:rPr>
        <w:t>UNIT-I</w:t>
      </w:r>
    </w:p>
    <w:p w:rsidR="00606D39" w:rsidRDefault="00276DB1" w:rsidP="007E3176">
      <w:pPr>
        <w:pStyle w:val="ListParagraph"/>
        <w:tabs>
          <w:tab w:val="left" w:pos="284"/>
        </w:tabs>
        <w:ind w:left="0"/>
        <w:jc w:val="both"/>
        <w:rPr>
          <w:rFonts w:ascii="Times New Roman" w:hAnsi="Times New Roman" w:cs="Times New Roman"/>
          <w:color w:val="231F20"/>
          <w:sz w:val="24"/>
        </w:rPr>
      </w:pPr>
      <w:r w:rsidRPr="009910CB">
        <w:rPr>
          <w:rFonts w:ascii="Times New Roman" w:hAnsi="Times New Roman" w:cs="Times New Roman"/>
          <w:color w:val="231F20"/>
          <w:sz w:val="24"/>
        </w:rPr>
        <w:t>Soil</w:t>
      </w:r>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z w:val="24"/>
        </w:rPr>
        <w:t>as</w:t>
      </w:r>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z w:val="24"/>
        </w:rPr>
        <w:t>a</w:t>
      </w:r>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z w:val="24"/>
        </w:rPr>
        <w:t>natural</w:t>
      </w:r>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pacing w:val="-4"/>
          <w:sz w:val="24"/>
        </w:rPr>
        <w:t>body,</w:t>
      </w:r>
      <w:r w:rsidRPr="009910CB">
        <w:rPr>
          <w:rFonts w:ascii="Times New Roman" w:hAnsi="Times New Roman" w:cs="Times New Roman"/>
          <w:color w:val="231F20"/>
          <w:spacing w:val="-16"/>
          <w:sz w:val="24"/>
        </w:rPr>
        <w:t xml:space="preserve"> </w:t>
      </w:r>
      <w:proofErr w:type="spellStart"/>
      <w:r w:rsidRPr="009910CB">
        <w:rPr>
          <w:rFonts w:ascii="Times New Roman" w:hAnsi="Times New Roman" w:cs="Times New Roman"/>
          <w:color w:val="231F20"/>
          <w:sz w:val="24"/>
        </w:rPr>
        <w:t>Pedological</w:t>
      </w:r>
      <w:proofErr w:type="spellEnd"/>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z w:val="24"/>
        </w:rPr>
        <w:t>and</w:t>
      </w:r>
      <w:r w:rsidRPr="009910CB">
        <w:rPr>
          <w:rFonts w:ascii="Times New Roman" w:hAnsi="Times New Roman" w:cs="Times New Roman"/>
          <w:color w:val="231F20"/>
          <w:spacing w:val="-16"/>
          <w:sz w:val="24"/>
        </w:rPr>
        <w:t xml:space="preserve"> </w:t>
      </w:r>
      <w:proofErr w:type="spellStart"/>
      <w:r w:rsidRPr="009910CB">
        <w:rPr>
          <w:rFonts w:ascii="Times New Roman" w:hAnsi="Times New Roman" w:cs="Times New Roman"/>
          <w:color w:val="231F20"/>
          <w:sz w:val="24"/>
        </w:rPr>
        <w:t>edaphological</w:t>
      </w:r>
      <w:proofErr w:type="spellEnd"/>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z w:val="24"/>
        </w:rPr>
        <w:t>concepts</w:t>
      </w:r>
      <w:r w:rsidRPr="009910CB">
        <w:rPr>
          <w:rFonts w:ascii="Times New Roman" w:hAnsi="Times New Roman" w:cs="Times New Roman"/>
          <w:color w:val="231F20"/>
          <w:spacing w:val="-15"/>
          <w:sz w:val="24"/>
        </w:rPr>
        <w:t xml:space="preserve"> </w:t>
      </w:r>
      <w:r w:rsidRPr="009910CB">
        <w:rPr>
          <w:rFonts w:ascii="Times New Roman" w:hAnsi="Times New Roman" w:cs="Times New Roman"/>
          <w:color w:val="231F20"/>
          <w:sz w:val="24"/>
        </w:rPr>
        <w:t>of</w:t>
      </w:r>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z w:val="24"/>
        </w:rPr>
        <w:t>soil;</w:t>
      </w:r>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z w:val="24"/>
        </w:rPr>
        <w:t>Soil</w:t>
      </w:r>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z w:val="24"/>
        </w:rPr>
        <w:t>genesis:</w:t>
      </w:r>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z w:val="24"/>
        </w:rPr>
        <w:t>soil</w:t>
      </w:r>
      <w:r w:rsidRPr="009910CB">
        <w:rPr>
          <w:rFonts w:ascii="Times New Roman" w:hAnsi="Times New Roman" w:cs="Times New Roman"/>
          <w:color w:val="231F20"/>
          <w:spacing w:val="-16"/>
          <w:sz w:val="24"/>
        </w:rPr>
        <w:t xml:space="preserve"> </w:t>
      </w:r>
      <w:r w:rsidRPr="009910CB">
        <w:rPr>
          <w:rFonts w:ascii="Times New Roman" w:hAnsi="Times New Roman" w:cs="Times New Roman"/>
          <w:color w:val="231F20"/>
          <w:sz w:val="24"/>
        </w:rPr>
        <w:t>forming rocks and minerals; weathering, processes and factors of soil formation; Soil Profile, components of</w:t>
      </w:r>
      <w:r w:rsidRPr="009910CB">
        <w:rPr>
          <w:rFonts w:ascii="Times New Roman" w:hAnsi="Times New Roman" w:cs="Times New Roman"/>
          <w:color w:val="231F20"/>
          <w:spacing w:val="-11"/>
          <w:sz w:val="24"/>
        </w:rPr>
        <w:t xml:space="preserve"> </w:t>
      </w:r>
      <w:r w:rsidRPr="009910CB">
        <w:rPr>
          <w:rFonts w:ascii="Times New Roman" w:hAnsi="Times New Roman" w:cs="Times New Roman"/>
          <w:color w:val="231F20"/>
          <w:sz w:val="24"/>
        </w:rPr>
        <w:t>soil;</w:t>
      </w:r>
      <w:r w:rsidRPr="009910CB">
        <w:rPr>
          <w:rFonts w:ascii="Times New Roman" w:hAnsi="Times New Roman" w:cs="Times New Roman"/>
          <w:color w:val="231F20"/>
          <w:spacing w:val="-10"/>
          <w:sz w:val="24"/>
        </w:rPr>
        <w:t xml:space="preserve"> </w:t>
      </w:r>
      <w:r w:rsidRPr="009910CB">
        <w:rPr>
          <w:rFonts w:ascii="Times New Roman" w:hAnsi="Times New Roman" w:cs="Times New Roman"/>
          <w:color w:val="231F20"/>
          <w:sz w:val="24"/>
        </w:rPr>
        <w:t>Soil</w:t>
      </w:r>
      <w:r w:rsidRPr="009910CB">
        <w:rPr>
          <w:rFonts w:ascii="Times New Roman" w:hAnsi="Times New Roman" w:cs="Times New Roman"/>
          <w:color w:val="231F20"/>
          <w:spacing w:val="-11"/>
          <w:sz w:val="24"/>
        </w:rPr>
        <w:t xml:space="preserve"> </w:t>
      </w:r>
      <w:r w:rsidRPr="009910CB">
        <w:rPr>
          <w:rFonts w:ascii="Times New Roman" w:hAnsi="Times New Roman" w:cs="Times New Roman"/>
          <w:color w:val="231F20"/>
          <w:sz w:val="24"/>
        </w:rPr>
        <w:t>physical</w:t>
      </w:r>
      <w:r w:rsidRPr="009910CB">
        <w:rPr>
          <w:rFonts w:ascii="Times New Roman" w:hAnsi="Times New Roman" w:cs="Times New Roman"/>
          <w:color w:val="231F20"/>
          <w:spacing w:val="-10"/>
          <w:sz w:val="24"/>
        </w:rPr>
        <w:t xml:space="preserve"> </w:t>
      </w:r>
      <w:r w:rsidRPr="009910CB">
        <w:rPr>
          <w:rFonts w:ascii="Times New Roman" w:hAnsi="Times New Roman" w:cs="Times New Roman"/>
          <w:color w:val="231F20"/>
          <w:sz w:val="24"/>
        </w:rPr>
        <w:t>properties:</w:t>
      </w:r>
      <w:r w:rsidRPr="009910CB">
        <w:rPr>
          <w:rFonts w:ascii="Times New Roman" w:hAnsi="Times New Roman" w:cs="Times New Roman"/>
          <w:color w:val="231F20"/>
          <w:spacing w:val="-11"/>
          <w:sz w:val="24"/>
        </w:rPr>
        <w:t xml:space="preserve"> </w:t>
      </w:r>
      <w:r w:rsidRPr="009910CB">
        <w:rPr>
          <w:rFonts w:ascii="Times New Roman" w:hAnsi="Times New Roman" w:cs="Times New Roman"/>
          <w:color w:val="231F20"/>
          <w:sz w:val="24"/>
        </w:rPr>
        <w:t>soil-texture,</w:t>
      </w:r>
      <w:r w:rsidRPr="009910CB">
        <w:rPr>
          <w:rFonts w:ascii="Times New Roman" w:hAnsi="Times New Roman" w:cs="Times New Roman"/>
          <w:color w:val="231F20"/>
          <w:spacing w:val="-10"/>
          <w:sz w:val="24"/>
        </w:rPr>
        <w:t xml:space="preserve"> </w:t>
      </w:r>
      <w:r w:rsidRPr="009910CB">
        <w:rPr>
          <w:rFonts w:ascii="Times New Roman" w:hAnsi="Times New Roman" w:cs="Times New Roman"/>
          <w:color w:val="231F20"/>
          <w:sz w:val="24"/>
        </w:rPr>
        <w:t>structure,</w:t>
      </w:r>
      <w:r w:rsidRPr="009910CB">
        <w:rPr>
          <w:rFonts w:ascii="Times New Roman" w:hAnsi="Times New Roman" w:cs="Times New Roman"/>
          <w:color w:val="231F20"/>
          <w:spacing w:val="-11"/>
          <w:sz w:val="24"/>
        </w:rPr>
        <w:t xml:space="preserve"> </w:t>
      </w:r>
      <w:r w:rsidRPr="009910CB">
        <w:rPr>
          <w:rFonts w:ascii="Times New Roman" w:hAnsi="Times New Roman" w:cs="Times New Roman"/>
          <w:color w:val="231F20"/>
          <w:sz w:val="24"/>
        </w:rPr>
        <w:t>density</w:t>
      </w:r>
      <w:r w:rsidRPr="009910CB">
        <w:rPr>
          <w:rFonts w:ascii="Times New Roman" w:hAnsi="Times New Roman" w:cs="Times New Roman"/>
          <w:color w:val="231F20"/>
          <w:spacing w:val="-10"/>
          <w:sz w:val="24"/>
        </w:rPr>
        <w:t xml:space="preserve"> </w:t>
      </w:r>
      <w:r w:rsidRPr="009910CB">
        <w:rPr>
          <w:rFonts w:ascii="Times New Roman" w:hAnsi="Times New Roman" w:cs="Times New Roman"/>
          <w:color w:val="231F20"/>
          <w:sz w:val="24"/>
        </w:rPr>
        <w:t>and</w:t>
      </w:r>
      <w:r w:rsidRPr="009910CB">
        <w:rPr>
          <w:rFonts w:ascii="Times New Roman" w:hAnsi="Times New Roman" w:cs="Times New Roman"/>
          <w:color w:val="231F20"/>
          <w:spacing w:val="-11"/>
          <w:sz w:val="24"/>
        </w:rPr>
        <w:t xml:space="preserve"> </w:t>
      </w:r>
      <w:r w:rsidRPr="009910CB">
        <w:rPr>
          <w:rFonts w:ascii="Times New Roman" w:hAnsi="Times New Roman" w:cs="Times New Roman"/>
          <w:color w:val="231F20"/>
          <w:spacing w:val="-3"/>
          <w:sz w:val="24"/>
        </w:rPr>
        <w:t>porosity,</w:t>
      </w:r>
      <w:r w:rsidRPr="009910CB">
        <w:rPr>
          <w:rFonts w:ascii="Times New Roman" w:hAnsi="Times New Roman" w:cs="Times New Roman"/>
          <w:color w:val="231F20"/>
          <w:spacing w:val="-10"/>
          <w:sz w:val="24"/>
        </w:rPr>
        <w:t xml:space="preserve"> </w:t>
      </w:r>
      <w:r w:rsidRPr="009910CB">
        <w:rPr>
          <w:rFonts w:ascii="Times New Roman" w:hAnsi="Times New Roman" w:cs="Times New Roman"/>
          <w:color w:val="231F20"/>
          <w:sz w:val="24"/>
        </w:rPr>
        <w:t>soil</w:t>
      </w:r>
      <w:r w:rsidRPr="009910CB">
        <w:rPr>
          <w:rFonts w:ascii="Times New Roman" w:hAnsi="Times New Roman" w:cs="Times New Roman"/>
          <w:color w:val="231F20"/>
          <w:spacing w:val="-11"/>
          <w:sz w:val="24"/>
        </w:rPr>
        <w:t xml:space="preserve"> </w:t>
      </w:r>
      <w:proofErr w:type="spellStart"/>
      <w:r w:rsidRPr="009910CB">
        <w:rPr>
          <w:rFonts w:ascii="Times New Roman" w:hAnsi="Times New Roman" w:cs="Times New Roman"/>
          <w:color w:val="231F20"/>
          <w:spacing w:val="-3"/>
          <w:sz w:val="24"/>
        </w:rPr>
        <w:t>colour</w:t>
      </w:r>
      <w:proofErr w:type="spellEnd"/>
      <w:r w:rsidRPr="009910CB">
        <w:rPr>
          <w:rFonts w:ascii="Times New Roman" w:hAnsi="Times New Roman" w:cs="Times New Roman"/>
          <w:color w:val="231F20"/>
          <w:spacing w:val="-3"/>
          <w:sz w:val="24"/>
        </w:rPr>
        <w:t>,</w:t>
      </w:r>
      <w:r w:rsidRPr="009910CB">
        <w:rPr>
          <w:rFonts w:ascii="Times New Roman" w:hAnsi="Times New Roman" w:cs="Times New Roman"/>
          <w:color w:val="231F20"/>
          <w:spacing w:val="-10"/>
          <w:sz w:val="24"/>
        </w:rPr>
        <w:t xml:space="preserve"> </w:t>
      </w:r>
      <w:r w:rsidRPr="009910CB">
        <w:rPr>
          <w:rFonts w:ascii="Times New Roman" w:hAnsi="Times New Roman" w:cs="Times New Roman"/>
          <w:color w:val="231F20"/>
          <w:sz w:val="24"/>
        </w:rPr>
        <w:t>consistence and plasticity</w:t>
      </w:r>
      <w:r w:rsidR="00606D39">
        <w:rPr>
          <w:rFonts w:ascii="Times New Roman" w:hAnsi="Times New Roman" w:cs="Times New Roman"/>
          <w:color w:val="231F20"/>
          <w:sz w:val="24"/>
        </w:rPr>
        <w:t>.</w:t>
      </w:r>
    </w:p>
    <w:p w:rsidR="00606D39" w:rsidRPr="00606D39" w:rsidRDefault="00606D39" w:rsidP="007E3176">
      <w:pPr>
        <w:pStyle w:val="ListParagraph"/>
        <w:tabs>
          <w:tab w:val="left" w:pos="284"/>
        </w:tabs>
        <w:ind w:left="0"/>
        <w:jc w:val="center"/>
        <w:rPr>
          <w:rFonts w:ascii="Times New Roman" w:hAnsi="Times New Roman" w:cs="Times New Roman"/>
          <w:b/>
          <w:bCs/>
          <w:color w:val="231F20"/>
          <w:sz w:val="24"/>
        </w:rPr>
      </w:pPr>
      <w:r w:rsidRPr="00606D39">
        <w:rPr>
          <w:rFonts w:ascii="Times New Roman" w:hAnsi="Times New Roman" w:cs="Times New Roman"/>
          <w:b/>
          <w:color w:val="231F20"/>
          <w:sz w:val="24"/>
        </w:rPr>
        <w:t>UNIT-I</w:t>
      </w:r>
      <w:r>
        <w:rPr>
          <w:rFonts w:ascii="Times New Roman" w:hAnsi="Times New Roman" w:cs="Times New Roman"/>
          <w:b/>
          <w:color w:val="231F20"/>
          <w:sz w:val="24"/>
        </w:rPr>
        <w:t>I</w:t>
      </w:r>
    </w:p>
    <w:p w:rsidR="00606D39" w:rsidRDefault="00276DB1" w:rsidP="007E3176">
      <w:pPr>
        <w:pStyle w:val="ListParagraph"/>
        <w:tabs>
          <w:tab w:val="left" w:pos="284"/>
        </w:tabs>
        <w:ind w:left="0"/>
        <w:jc w:val="both"/>
        <w:rPr>
          <w:rFonts w:ascii="Times New Roman" w:hAnsi="Times New Roman" w:cs="Times New Roman"/>
          <w:color w:val="231F20"/>
          <w:sz w:val="24"/>
        </w:rPr>
      </w:pPr>
      <w:r w:rsidRPr="009910CB">
        <w:rPr>
          <w:rFonts w:ascii="Times New Roman" w:hAnsi="Times New Roman" w:cs="Times New Roman"/>
          <w:color w:val="231F20"/>
          <w:sz w:val="24"/>
        </w:rPr>
        <w:lastRenderedPageBreak/>
        <w:t xml:space="preserve"> </w:t>
      </w:r>
      <w:proofErr w:type="gramStart"/>
      <w:r w:rsidRPr="009910CB">
        <w:rPr>
          <w:rFonts w:ascii="Times New Roman" w:hAnsi="Times New Roman" w:cs="Times New Roman"/>
          <w:color w:val="231F20"/>
          <w:sz w:val="24"/>
        </w:rPr>
        <w:t>Elementary knowledge of soil taxonomy classification and soils of India; Soil</w:t>
      </w:r>
      <w:r w:rsidRPr="009910CB">
        <w:rPr>
          <w:rFonts w:ascii="Times New Roman" w:hAnsi="Times New Roman" w:cs="Times New Roman"/>
          <w:color w:val="231F20"/>
          <w:spacing w:val="-38"/>
          <w:sz w:val="24"/>
        </w:rPr>
        <w:t xml:space="preserve"> </w:t>
      </w:r>
      <w:r w:rsidRPr="009910CB">
        <w:rPr>
          <w:rFonts w:ascii="Times New Roman" w:hAnsi="Times New Roman" w:cs="Times New Roman"/>
          <w:color w:val="231F20"/>
          <w:sz w:val="24"/>
        </w:rPr>
        <w:t xml:space="preserve">water retention, movement and availability; Soil </w:t>
      </w:r>
      <w:r w:rsidRPr="009910CB">
        <w:rPr>
          <w:rFonts w:ascii="Times New Roman" w:hAnsi="Times New Roman" w:cs="Times New Roman"/>
          <w:color w:val="231F20"/>
          <w:spacing w:val="-4"/>
          <w:sz w:val="24"/>
        </w:rPr>
        <w:t xml:space="preserve">air, </w:t>
      </w:r>
      <w:r w:rsidRPr="009910CB">
        <w:rPr>
          <w:rFonts w:ascii="Times New Roman" w:hAnsi="Times New Roman" w:cs="Times New Roman"/>
          <w:color w:val="231F20"/>
          <w:sz w:val="24"/>
        </w:rPr>
        <w:t>composition, gaseous exchange, problem and</w:t>
      </w:r>
      <w:r w:rsidRPr="009910CB">
        <w:rPr>
          <w:rFonts w:ascii="Times New Roman" w:hAnsi="Times New Roman" w:cs="Times New Roman"/>
          <w:color w:val="231F20"/>
          <w:spacing w:val="1"/>
          <w:sz w:val="24"/>
        </w:rPr>
        <w:t xml:space="preserve"> </w:t>
      </w:r>
      <w:r w:rsidRPr="009910CB">
        <w:rPr>
          <w:rFonts w:ascii="Times New Roman" w:hAnsi="Times New Roman" w:cs="Times New Roman"/>
          <w:color w:val="231F20"/>
          <w:sz w:val="24"/>
        </w:rPr>
        <w:t>plant</w:t>
      </w:r>
      <w:r w:rsidRPr="009910CB">
        <w:rPr>
          <w:rFonts w:ascii="Times New Roman" w:eastAsia="Times New Roman" w:hAnsi="Times New Roman" w:cs="Times New Roman"/>
          <w:color w:val="231F20"/>
          <w:w w:val="105"/>
          <w:szCs w:val="21"/>
        </w:rPr>
        <w:t xml:space="preserve"> </w:t>
      </w:r>
      <w:r w:rsidRPr="009910CB">
        <w:rPr>
          <w:rFonts w:ascii="Times New Roman" w:hAnsi="Times New Roman" w:cs="Times New Roman"/>
          <w:color w:val="231F20"/>
          <w:sz w:val="24"/>
        </w:rPr>
        <w:t xml:space="preserve">growth, Soil temperature; source, amount and flow of heat </w:t>
      </w:r>
      <w:r w:rsidR="00606D39">
        <w:rPr>
          <w:rFonts w:ascii="Times New Roman" w:hAnsi="Times New Roman" w:cs="Times New Roman"/>
          <w:color w:val="231F20"/>
          <w:sz w:val="24"/>
        </w:rPr>
        <w:t>in soil; effect on plant growth.</w:t>
      </w:r>
      <w:proofErr w:type="gramEnd"/>
      <w:r w:rsidRPr="009910CB">
        <w:rPr>
          <w:rFonts w:ascii="Times New Roman" w:hAnsi="Times New Roman" w:cs="Times New Roman"/>
          <w:color w:val="231F20"/>
          <w:sz w:val="24"/>
        </w:rPr>
        <w:t xml:space="preserve"> </w:t>
      </w:r>
    </w:p>
    <w:p w:rsidR="00BD26D8" w:rsidRDefault="00BD26D8" w:rsidP="007E3176">
      <w:pPr>
        <w:pStyle w:val="ListParagraph"/>
        <w:tabs>
          <w:tab w:val="left" w:pos="284"/>
        </w:tabs>
        <w:ind w:left="0"/>
        <w:jc w:val="center"/>
        <w:rPr>
          <w:rFonts w:ascii="Times New Roman" w:hAnsi="Times New Roman" w:cs="Times New Roman"/>
          <w:b/>
          <w:color w:val="231F20"/>
          <w:sz w:val="24"/>
        </w:rPr>
      </w:pPr>
    </w:p>
    <w:p w:rsidR="00BD26D8" w:rsidRDefault="00BD26D8" w:rsidP="007E3176">
      <w:pPr>
        <w:pStyle w:val="ListParagraph"/>
        <w:tabs>
          <w:tab w:val="left" w:pos="284"/>
        </w:tabs>
        <w:ind w:left="0"/>
        <w:jc w:val="center"/>
        <w:rPr>
          <w:rFonts w:ascii="Times New Roman" w:hAnsi="Times New Roman" w:cs="Times New Roman"/>
          <w:b/>
          <w:color w:val="231F20"/>
          <w:sz w:val="24"/>
        </w:rPr>
      </w:pPr>
    </w:p>
    <w:p w:rsidR="00606D39" w:rsidRPr="00606D39" w:rsidRDefault="00606D39" w:rsidP="007E3176">
      <w:pPr>
        <w:pStyle w:val="ListParagraph"/>
        <w:tabs>
          <w:tab w:val="left" w:pos="284"/>
        </w:tabs>
        <w:ind w:left="0"/>
        <w:jc w:val="center"/>
        <w:rPr>
          <w:rFonts w:ascii="Times New Roman" w:hAnsi="Times New Roman" w:cs="Times New Roman"/>
          <w:b/>
          <w:bCs/>
          <w:color w:val="231F20"/>
          <w:sz w:val="24"/>
        </w:rPr>
      </w:pPr>
      <w:r w:rsidRPr="00606D39">
        <w:rPr>
          <w:rFonts w:ascii="Times New Roman" w:hAnsi="Times New Roman" w:cs="Times New Roman"/>
          <w:b/>
          <w:color w:val="231F20"/>
          <w:sz w:val="24"/>
        </w:rPr>
        <w:t>UNIT-I</w:t>
      </w:r>
      <w:r>
        <w:rPr>
          <w:rFonts w:ascii="Times New Roman" w:hAnsi="Times New Roman" w:cs="Times New Roman"/>
          <w:b/>
          <w:color w:val="231F20"/>
          <w:sz w:val="24"/>
        </w:rPr>
        <w:t>II</w:t>
      </w:r>
    </w:p>
    <w:p w:rsidR="00606D39" w:rsidRDefault="00276DB1" w:rsidP="007E3176">
      <w:pPr>
        <w:pStyle w:val="ListParagraph"/>
        <w:tabs>
          <w:tab w:val="left" w:pos="284"/>
        </w:tabs>
        <w:ind w:left="0"/>
        <w:jc w:val="both"/>
        <w:rPr>
          <w:rFonts w:ascii="Times New Roman" w:hAnsi="Times New Roman" w:cs="Times New Roman"/>
          <w:color w:val="231F20"/>
          <w:sz w:val="24"/>
        </w:rPr>
      </w:pPr>
      <w:r w:rsidRPr="009910CB">
        <w:rPr>
          <w:rFonts w:ascii="Times New Roman" w:hAnsi="Times New Roman" w:cs="Times New Roman"/>
          <w:color w:val="231F20"/>
          <w:sz w:val="24"/>
        </w:rPr>
        <w:t xml:space="preserve">Soil reaction-pH, soil acidity and alkalinity, buffering, effect of pH on nutrient availability; soil colloids inorganic and organic; silicate clays: constitution and properties; sources of charge; ion exchange, </w:t>
      </w:r>
      <w:proofErr w:type="spellStart"/>
      <w:r w:rsidRPr="009910CB">
        <w:rPr>
          <w:rFonts w:ascii="Times New Roman" w:hAnsi="Times New Roman" w:cs="Times New Roman"/>
          <w:color w:val="231F20"/>
          <w:sz w:val="24"/>
        </w:rPr>
        <w:t>cation</w:t>
      </w:r>
      <w:proofErr w:type="spellEnd"/>
      <w:r w:rsidRPr="009910CB">
        <w:rPr>
          <w:rFonts w:ascii="Times New Roman" w:hAnsi="Times New Roman" w:cs="Times New Roman"/>
          <w:color w:val="231F20"/>
          <w:sz w:val="24"/>
        </w:rPr>
        <w:t xml:space="preserve"> exc</w:t>
      </w:r>
      <w:r w:rsidR="00606D39">
        <w:rPr>
          <w:rFonts w:ascii="Times New Roman" w:hAnsi="Times New Roman" w:cs="Times New Roman"/>
          <w:color w:val="231F20"/>
          <w:sz w:val="24"/>
        </w:rPr>
        <w:t>hange capacity, base saturation.</w:t>
      </w:r>
    </w:p>
    <w:p w:rsidR="00606D39" w:rsidRPr="00606D39" w:rsidRDefault="00606D39" w:rsidP="007E3176">
      <w:pPr>
        <w:pStyle w:val="ListParagraph"/>
        <w:tabs>
          <w:tab w:val="left" w:pos="284"/>
        </w:tabs>
        <w:ind w:left="0"/>
        <w:jc w:val="center"/>
        <w:rPr>
          <w:rFonts w:ascii="Times New Roman" w:hAnsi="Times New Roman" w:cs="Times New Roman"/>
          <w:b/>
          <w:bCs/>
          <w:color w:val="231F20"/>
          <w:sz w:val="24"/>
        </w:rPr>
      </w:pPr>
      <w:r w:rsidRPr="00606D39">
        <w:rPr>
          <w:rFonts w:ascii="Times New Roman" w:hAnsi="Times New Roman" w:cs="Times New Roman"/>
          <w:b/>
          <w:color w:val="231F20"/>
          <w:sz w:val="24"/>
        </w:rPr>
        <w:t>UNIT-I</w:t>
      </w:r>
      <w:r>
        <w:rPr>
          <w:rFonts w:ascii="Times New Roman" w:hAnsi="Times New Roman" w:cs="Times New Roman"/>
          <w:b/>
          <w:color w:val="231F20"/>
          <w:sz w:val="24"/>
        </w:rPr>
        <w:t>V</w:t>
      </w:r>
    </w:p>
    <w:p w:rsidR="00276DB1" w:rsidRDefault="001D6B14" w:rsidP="007E3176">
      <w:pPr>
        <w:pStyle w:val="ListParagraph"/>
        <w:tabs>
          <w:tab w:val="left" w:pos="284"/>
        </w:tabs>
        <w:ind w:left="0"/>
        <w:jc w:val="both"/>
        <w:rPr>
          <w:rFonts w:ascii="Times New Roman" w:hAnsi="Times New Roman" w:cs="Times New Roman"/>
          <w:color w:val="231F20"/>
          <w:sz w:val="24"/>
        </w:rPr>
      </w:pPr>
      <w:r>
        <w:rPr>
          <w:rFonts w:ascii="Times New Roman" w:hAnsi="Times New Roman" w:cs="Times New Roman"/>
          <w:color w:val="231F20"/>
          <w:sz w:val="24"/>
        </w:rPr>
        <w:t xml:space="preserve"> S</w:t>
      </w:r>
      <w:r w:rsidR="00276DB1" w:rsidRPr="009910CB">
        <w:rPr>
          <w:rFonts w:ascii="Times New Roman" w:hAnsi="Times New Roman" w:cs="Times New Roman"/>
          <w:color w:val="231F20"/>
          <w:sz w:val="24"/>
        </w:rPr>
        <w:t xml:space="preserve">oil organic matter: composition, properties and its influence on soil properties; </w:t>
      </w:r>
      <w:proofErr w:type="spellStart"/>
      <w:r w:rsidR="00276DB1" w:rsidRPr="009910CB">
        <w:rPr>
          <w:rFonts w:ascii="Times New Roman" w:hAnsi="Times New Roman" w:cs="Times New Roman"/>
          <w:color w:val="231F20"/>
          <w:sz w:val="24"/>
        </w:rPr>
        <w:t>humic</w:t>
      </w:r>
      <w:proofErr w:type="spellEnd"/>
      <w:r w:rsidR="00276DB1" w:rsidRPr="009910CB">
        <w:rPr>
          <w:rFonts w:ascii="Times New Roman" w:hAnsi="Times New Roman" w:cs="Times New Roman"/>
          <w:color w:val="231F20"/>
          <w:sz w:val="24"/>
        </w:rPr>
        <w:t xml:space="preserve"> substances - nature and properties; soil organisms: macro and </w:t>
      </w:r>
      <w:proofErr w:type="spellStart"/>
      <w:r w:rsidR="00276DB1" w:rsidRPr="009910CB">
        <w:rPr>
          <w:rFonts w:ascii="Times New Roman" w:hAnsi="Times New Roman" w:cs="Times New Roman"/>
          <w:color w:val="231F20"/>
          <w:sz w:val="24"/>
        </w:rPr>
        <w:t>micro organisms</w:t>
      </w:r>
      <w:proofErr w:type="spellEnd"/>
      <w:r w:rsidR="00276DB1" w:rsidRPr="009910CB">
        <w:rPr>
          <w:rFonts w:ascii="Times New Roman" w:hAnsi="Times New Roman" w:cs="Times New Roman"/>
          <w:color w:val="231F20"/>
          <w:sz w:val="24"/>
        </w:rPr>
        <w:t xml:space="preserve">, their beneficial and harmful effects; Soil pollution - </w:t>
      </w:r>
      <w:proofErr w:type="spellStart"/>
      <w:r w:rsidR="00276DB1" w:rsidRPr="009910CB">
        <w:rPr>
          <w:rFonts w:ascii="Times New Roman" w:hAnsi="Times New Roman" w:cs="Times New Roman"/>
          <w:color w:val="231F20"/>
          <w:sz w:val="24"/>
        </w:rPr>
        <w:t>behaviour</w:t>
      </w:r>
      <w:proofErr w:type="spellEnd"/>
      <w:r w:rsidR="00276DB1" w:rsidRPr="009910CB">
        <w:rPr>
          <w:rFonts w:ascii="Times New Roman" w:hAnsi="Times New Roman" w:cs="Times New Roman"/>
          <w:color w:val="231F20"/>
          <w:sz w:val="24"/>
        </w:rPr>
        <w:t xml:space="preserve"> of pesticides and inorganic contaminants, prevention and mitigation of soil pollution.</w:t>
      </w:r>
    </w:p>
    <w:p w:rsidR="00BD26D8" w:rsidRPr="009910CB" w:rsidRDefault="00BD26D8" w:rsidP="007E3176">
      <w:pPr>
        <w:pStyle w:val="ListParagraph"/>
        <w:tabs>
          <w:tab w:val="left" w:pos="284"/>
        </w:tabs>
        <w:ind w:left="0"/>
        <w:jc w:val="both"/>
        <w:rPr>
          <w:rFonts w:ascii="Times New Roman" w:hAnsi="Times New Roman" w:cs="Times New Roman"/>
          <w:color w:val="231F20"/>
          <w:sz w:val="24"/>
        </w:rPr>
      </w:pPr>
    </w:p>
    <w:p w:rsidR="00276DB1" w:rsidRPr="009910CB" w:rsidRDefault="00276DB1" w:rsidP="00BD26D8">
      <w:pPr>
        <w:pStyle w:val="ListParagraph"/>
        <w:tabs>
          <w:tab w:val="left" w:pos="284"/>
        </w:tabs>
        <w:spacing w:before="240" w:after="240"/>
        <w:ind w:left="0"/>
        <w:jc w:val="both"/>
        <w:rPr>
          <w:rFonts w:ascii="Times New Roman" w:hAnsi="Times New Roman" w:cs="Times New Roman"/>
          <w:b/>
          <w:bCs/>
          <w:color w:val="231F20"/>
          <w:sz w:val="24"/>
        </w:rPr>
      </w:pPr>
      <w:r w:rsidRPr="009910CB">
        <w:rPr>
          <w:rFonts w:ascii="Times New Roman" w:hAnsi="Times New Roman" w:cs="Times New Roman"/>
          <w:b/>
          <w:bCs/>
          <w:color w:val="231F20"/>
          <w:sz w:val="24"/>
        </w:rPr>
        <w:t>Practical</w:t>
      </w:r>
    </w:p>
    <w:p w:rsidR="00276DB1" w:rsidRDefault="00276DB1" w:rsidP="007E3176">
      <w:pPr>
        <w:pStyle w:val="ListParagraph"/>
        <w:tabs>
          <w:tab w:val="left" w:pos="284"/>
        </w:tabs>
        <w:ind w:left="0"/>
        <w:jc w:val="both"/>
        <w:rPr>
          <w:rFonts w:ascii="Times New Roman" w:hAnsi="Times New Roman" w:cs="Times New Roman"/>
          <w:color w:val="231F20"/>
          <w:sz w:val="24"/>
        </w:rPr>
      </w:pPr>
      <w:proofErr w:type="gramStart"/>
      <w:r w:rsidRPr="009910CB">
        <w:rPr>
          <w:rFonts w:ascii="Times New Roman" w:hAnsi="Times New Roman" w:cs="Times New Roman"/>
          <w:color w:val="231F20"/>
          <w:sz w:val="24"/>
        </w:rPr>
        <w:t>Study of soil profile in field.</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Study of soil sampling tools, collection of representative soil sample, its processing and storage.</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Study of soil forming rocks and minerals.</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Determination of soil density, moisture content and porosity.</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 xml:space="preserve">Determination of soil texture by feel and </w:t>
      </w:r>
      <w:proofErr w:type="spellStart"/>
      <w:r w:rsidRPr="009910CB">
        <w:rPr>
          <w:rFonts w:ascii="Times New Roman" w:hAnsi="Times New Roman" w:cs="Times New Roman"/>
          <w:color w:val="231F20"/>
          <w:sz w:val="24"/>
        </w:rPr>
        <w:t>Bouyoucos</w:t>
      </w:r>
      <w:proofErr w:type="spellEnd"/>
      <w:r w:rsidRPr="009910CB">
        <w:rPr>
          <w:rFonts w:ascii="Times New Roman" w:hAnsi="Times New Roman" w:cs="Times New Roman"/>
          <w:color w:val="231F20"/>
          <w:sz w:val="24"/>
        </w:rPr>
        <w:t xml:space="preserve"> Methods.</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Studies of capillary rise phenomenon of water in soil column and water movement in soil.</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Determination of soil pH and electrical conductivity.</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 xml:space="preserve">Determination of </w:t>
      </w:r>
      <w:proofErr w:type="spellStart"/>
      <w:r w:rsidRPr="009910CB">
        <w:rPr>
          <w:rFonts w:ascii="Times New Roman" w:hAnsi="Times New Roman" w:cs="Times New Roman"/>
          <w:color w:val="231F20"/>
          <w:sz w:val="24"/>
        </w:rPr>
        <w:t>cation</w:t>
      </w:r>
      <w:proofErr w:type="spellEnd"/>
      <w:r w:rsidRPr="009910CB">
        <w:rPr>
          <w:rFonts w:ascii="Times New Roman" w:hAnsi="Times New Roman" w:cs="Times New Roman"/>
          <w:color w:val="231F20"/>
          <w:sz w:val="24"/>
        </w:rPr>
        <w:t xml:space="preserve"> exchange capacity of soil.</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Study of soil map.</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 xml:space="preserve">Determination of soil </w:t>
      </w:r>
      <w:proofErr w:type="spellStart"/>
      <w:r w:rsidRPr="009910CB">
        <w:rPr>
          <w:rFonts w:ascii="Times New Roman" w:hAnsi="Times New Roman" w:cs="Times New Roman"/>
          <w:color w:val="231F20"/>
          <w:sz w:val="24"/>
        </w:rPr>
        <w:t>colour</w:t>
      </w:r>
      <w:proofErr w:type="spellEnd"/>
      <w:r w:rsidRPr="009910CB">
        <w:rPr>
          <w:rFonts w:ascii="Times New Roman" w:hAnsi="Times New Roman" w:cs="Times New Roman"/>
          <w:color w:val="231F20"/>
          <w:sz w:val="24"/>
        </w:rPr>
        <w:t>.</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Demonstration of heat transfer in soil.</w:t>
      </w:r>
      <w:proofErr w:type="gramEnd"/>
      <w:r w:rsidRPr="009910CB">
        <w:rPr>
          <w:rFonts w:ascii="Times New Roman" w:hAnsi="Times New Roman" w:cs="Times New Roman"/>
          <w:color w:val="231F20"/>
          <w:sz w:val="24"/>
        </w:rPr>
        <w:t xml:space="preserve"> </w:t>
      </w:r>
      <w:proofErr w:type="gramStart"/>
      <w:r w:rsidRPr="009910CB">
        <w:rPr>
          <w:rFonts w:ascii="Times New Roman" w:hAnsi="Times New Roman" w:cs="Times New Roman"/>
          <w:color w:val="231F20"/>
          <w:sz w:val="24"/>
        </w:rPr>
        <w:t>Estimation of organic matter content of soil.</w:t>
      </w:r>
      <w:proofErr w:type="gramEnd"/>
    </w:p>
    <w:p w:rsidR="009C39C9" w:rsidRPr="009910CB" w:rsidRDefault="009C39C9" w:rsidP="007E3176">
      <w:pPr>
        <w:pStyle w:val="ListParagraph"/>
        <w:tabs>
          <w:tab w:val="left" w:pos="284"/>
        </w:tabs>
        <w:ind w:left="0"/>
        <w:jc w:val="both"/>
        <w:rPr>
          <w:rFonts w:ascii="Times New Roman" w:hAnsi="Times New Roman" w:cs="Times New Roman"/>
          <w:color w:val="231F20"/>
          <w:sz w:val="24"/>
        </w:rPr>
      </w:pPr>
    </w:p>
    <w:p w:rsidR="00710090" w:rsidRPr="00BD26D8" w:rsidRDefault="00710090" w:rsidP="007E3176">
      <w:pPr>
        <w:pStyle w:val="ListParagraph"/>
        <w:tabs>
          <w:tab w:val="left" w:pos="284"/>
        </w:tabs>
        <w:ind w:left="0"/>
        <w:jc w:val="both"/>
        <w:rPr>
          <w:rFonts w:ascii="Times New Roman" w:hAnsi="Times New Roman" w:cs="Times New Roman"/>
          <w:b/>
          <w:bCs/>
          <w:color w:val="231F20"/>
          <w:sz w:val="24"/>
        </w:rPr>
      </w:pPr>
      <w:r w:rsidRPr="00BD26D8">
        <w:rPr>
          <w:rFonts w:ascii="Times New Roman" w:hAnsi="Times New Roman" w:cs="Times New Roman"/>
          <w:b/>
          <w:bCs/>
          <w:color w:val="231F20"/>
          <w:sz w:val="24"/>
        </w:rPr>
        <w:t xml:space="preserve">Recommended Books: </w:t>
      </w:r>
    </w:p>
    <w:p w:rsidR="00710090" w:rsidRPr="00BD26D8" w:rsidRDefault="00710090" w:rsidP="007E3176">
      <w:pPr>
        <w:pStyle w:val="ListParagraph"/>
        <w:tabs>
          <w:tab w:val="left" w:pos="284"/>
        </w:tabs>
        <w:ind w:left="0"/>
        <w:jc w:val="both"/>
        <w:rPr>
          <w:rFonts w:ascii="Times New Roman" w:hAnsi="Times New Roman" w:cs="Times New Roman"/>
          <w:bCs/>
          <w:color w:val="231F20"/>
          <w:sz w:val="24"/>
        </w:rPr>
      </w:pPr>
      <w:r w:rsidRPr="00BD26D8">
        <w:rPr>
          <w:rFonts w:ascii="Times New Roman" w:hAnsi="Times New Roman" w:cs="Times New Roman"/>
          <w:bCs/>
          <w:color w:val="231F20"/>
          <w:sz w:val="24"/>
        </w:rPr>
        <w:t>1</w:t>
      </w:r>
      <w:r w:rsidRPr="00BD26D8">
        <w:rPr>
          <w:rFonts w:ascii="Times New Roman" w:hAnsi="Times New Roman" w:cs="Times New Roman"/>
          <w:b/>
          <w:bCs/>
          <w:color w:val="231F20"/>
          <w:sz w:val="24"/>
        </w:rPr>
        <w:t xml:space="preserve">. </w:t>
      </w:r>
      <w:r w:rsidRPr="00BD26D8">
        <w:rPr>
          <w:rFonts w:ascii="Times New Roman" w:hAnsi="Times New Roman" w:cs="Times New Roman"/>
          <w:bCs/>
          <w:color w:val="231F20"/>
          <w:sz w:val="24"/>
        </w:rPr>
        <w:t xml:space="preserve">Sharma, N.L. &amp; Singh, T.B. Soil </w:t>
      </w:r>
      <w:r w:rsidR="00B94316" w:rsidRPr="00BD26D8">
        <w:rPr>
          <w:rFonts w:ascii="Times New Roman" w:hAnsi="Times New Roman" w:cs="Times New Roman"/>
          <w:bCs/>
          <w:color w:val="231F20"/>
          <w:sz w:val="24"/>
        </w:rPr>
        <w:t>Science,</w:t>
      </w:r>
      <w:r w:rsidRPr="00BD26D8">
        <w:rPr>
          <w:rFonts w:ascii="Times New Roman" w:hAnsi="Times New Roman" w:cs="Times New Roman"/>
          <w:bCs/>
          <w:color w:val="231F20"/>
          <w:sz w:val="24"/>
        </w:rPr>
        <w:t xml:space="preserve"> Rama pub. House, </w:t>
      </w:r>
      <w:proofErr w:type="spellStart"/>
      <w:r w:rsidRPr="00BD26D8">
        <w:rPr>
          <w:rFonts w:ascii="Times New Roman" w:hAnsi="Times New Roman" w:cs="Times New Roman"/>
          <w:bCs/>
          <w:color w:val="231F20"/>
          <w:sz w:val="24"/>
        </w:rPr>
        <w:t>Barot</w:t>
      </w:r>
      <w:proofErr w:type="spellEnd"/>
      <w:r w:rsidRPr="00BD26D8">
        <w:rPr>
          <w:rFonts w:ascii="Times New Roman" w:hAnsi="Times New Roman" w:cs="Times New Roman"/>
          <w:bCs/>
          <w:color w:val="231F20"/>
          <w:sz w:val="24"/>
        </w:rPr>
        <w:t xml:space="preserve"> </w:t>
      </w:r>
      <w:proofErr w:type="spellStart"/>
      <w:r w:rsidRPr="00BD26D8">
        <w:rPr>
          <w:rFonts w:ascii="Times New Roman" w:hAnsi="Times New Roman" w:cs="Times New Roman"/>
          <w:bCs/>
          <w:color w:val="231F20"/>
          <w:sz w:val="24"/>
        </w:rPr>
        <w:t>Merrut</w:t>
      </w:r>
      <w:proofErr w:type="spellEnd"/>
      <w:r w:rsidRPr="00BD26D8">
        <w:rPr>
          <w:rFonts w:ascii="Times New Roman" w:hAnsi="Times New Roman" w:cs="Times New Roman"/>
          <w:bCs/>
          <w:color w:val="231F20"/>
          <w:sz w:val="24"/>
        </w:rPr>
        <w:t xml:space="preserve"> </w:t>
      </w:r>
      <w:r w:rsidR="00B94316" w:rsidRPr="00BD26D8">
        <w:rPr>
          <w:rFonts w:ascii="Times New Roman" w:hAnsi="Times New Roman" w:cs="Times New Roman"/>
          <w:bCs/>
          <w:color w:val="231F20"/>
          <w:sz w:val="24"/>
        </w:rPr>
        <w:t>(U.P)</w:t>
      </w:r>
      <w:r w:rsidRPr="00BD26D8">
        <w:rPr>
          <w:rFonts w:ascii="Times New Roman" w:hAnsi="Times New Roman" w:cs="Times New Roman"/>
          <w:bCs/>
          <w:color w:val="231F20"/>
          <w:sz w:val="24"/>
        </w:rPr>
        <w:t xml:space="preserve"> 1996 </w:t>
      </w:r>
    </w:p>
    <w:p w:rsidR="00710090" w:rsidRPr="00BD26D8" w:rsidRDefault="00710090" w:rsidP="007E3176">
      <w:pPr>
        <w:pStyle w:val="ListParagraph"/>
        <w:tabs>
          <w:tab w:val="left" w:pos="284"/>
        </w:tabs>
        <w:ind w:left="0"/>
        <w:jc w:val="both"/>
        <w:rPr>
          <w:rFonts w:ascii="Times New Roman" w:hAnsi="Times New Roman" w:cs="Times New Roman"/>
          <w:bCs/>
          <w:color w:val="231F20"/>
          <w:sz w:val="24"/>
        </w:rPr>
      </w:pPr>
      <w:r w:rsidRPr="00BD26D8">
        <w:rPr>
          <w:rFonts w:ascii="Times New Roman" w:hAnsi="Times New Roman" w:cs="Times New Roman"/>
          <w:bCs/>
          <w:color w:val="231F20"/>
          <w:sz w:val="24"/>
        </w:rPr>
        <w:t xml:space="preserve">2. Das, D.K. Introductory Soil Science, </w:t>
      </w:r>
      <w:proofErr w:type="spellStart"/>
      <w:r w:rsidRPr="00BD26D8">
        <w:rPr>
          <w:rFonts w:ascii="Times New Roman" w:hAnsi="Times New Roman" w:cs="Times New Roman"/>
          <w:bCs/>
          <w:color w:val="231F20"/>
          <w:sz w:val="24"/>
        </w:rPr>
        <w:t>Kalyani</w:t>
      </w:r>
      <w:proofErr w:type="spellEnd"/>
      <w:r w:rsidRPr="00BD26D8">
        <w:rPr>
          <w:rFonts w:ascii="Times New Roman" w:hAnsi="Times New Roman" w:cs="Times New Roman"/>
          <w:bCs/>
          <w:color w:val="231F20"/>
          <w:sz w:val="24"/>
        </w:rPr>
        <w:t xml:space="preserve"> publisher, New Delhi 2002 </w:t>
      </w:r>
    </w:p>
    <w:p w:rsidR="00710090" w:rsidRPr="00BD26D8" w:rsidRDefault="00710090" w:rsidP="007E3176">
      <w:pPr>
        <w:pStyle w:val="ListParagraph"/>
        <w:tabs>
          <w:tab w:val="left" w:pos="284"/>
        </w:tabs>
        <w:ind w:left="0"/>
        <w:jc w:val="both"/>
        <w:rPr>
          <w:rFonts w:ascii="Times New Roman" w:hAnsi="Times New Roman" w:cs="Times New Roman"/>
          <w:bCs/>
          <w:color w:val="231F20"/>
          <w:sz w:val="24"/>
        </w:rPr>
      </w:pPr>
      <w:r w:rsidRPr="00BD26D8">
        <w:rPr>
          <w:rFonts w:ascii="Times New Roman" w:hAnsi="Times New Roman" w:cs="Times New Roman"/>
          <w:bCs/>
          <w:color w:val="231F20"/>
          <w:sz w:val="24"/>
        </w:rPr>
        <w:t xml:space="preserve">3. </w:t>
      </w:r>
      <w:proofErr w:type="spellStart"/>
      <w:r w:rsidRPr="00BD26D8">
        <w:rPr>
          <w:rFonts w:ascii="Times New Roman" w:hAnsi="Times New Roman" w:cs="Times New Roman"/>
          <w:bCs/>
          <w:color w:val="231F20"/>
          <w:sz w:val="24"/>
        </w:rPr>
        <w:t>Mehra</w:t>
      </w:r>
      <w:proofErr w:type="spellEnd"/>
      <w:r w:rsidRPr="00BD26D8">
        <w:rPr>
          <w:rFonts w:ascii="Times New Roman" w:hAnsi="Times New Roman" w:cs="Times New Roman"/>
          <w:bCs/>
          <w:color w:val="231F20"/>
          <w:sz w:val="24"/>
        </w:rPr>
        <w:t xml:space="preserve"> R.K. Text book of Soil Science, ICAR, New Delhi 2004 </w:t>
      </w:r>
    </w:p>
    <w:p w:rsidR="001B583F" w:rsidRPr="00BD26D8" w:rsidRDefault="00710090" w:rsidP="007E3176">
      <w:pPr>
        <w:pStyle w:val="ListParagraph"/>
        <w:tabs>
          <w:tab w:val="left" w:pos="284"/>
        </w:tabs>
        <w:ind w:left="0"/>
        <w:jc w:val="both"/>
        <w:rPr>
          <w:rFonts w:ascii="Times New Roman" w:hAnsi="Times New Roman" w:cs="Times New Roman"/>
          <w:bCs/>
          <w:color w:val="231F20"/>
          <w:sz w:val="24"/>
        </w:rPr>
      </w:pPr>
      <w:r w:rsidRPr="00BD26D8">
        <w:rPr>
          <w:rFonts w:ascii="Times New Roman" w:hAnsi="Times New Roman" w:cs="Times New Roman"/>
          <w:bCs/>
          <w:color w:val="231F20"/>
          <w:sz w:val="24"/>
        </w:rPr>
        <w:t xml:space="preserve">4. </w:t>
      </w:r>
      <w:proofErr w:type="spellStart"/>
      <w:r w:rsidRPr="00BD26D8">
        <w:rPr>
          <w:rFonts w:ascii="Times New Roman" w:hAnsi="Times New Roman" w:cs="Times New Roman"/>
          <w:bCs/>
          <w:color w:val="231F20"/>
          <w:sz w:val="24"/>
        </w:rPr>
        <w:t>Biswas</w:t>
      </w:r>
      <w:proofErr w:type="spellEnd"/>
      <w:r w:rsidRPr="00BD26D8">
        <w:rPr>
          <w:rFonts w:ascii="Times New Roman" w:hAnsi="Times New Roman" w:cs="Times New Roman"/>
          <w:bCs/>
          <w:color w:val="231F20"/>
          <w:sz w:val="24"/>
        </w:rPr>
        <w:t>, T.D. and Mukherjee, S.K. Text book of soil science. Tata McGraw Hill publishing Co. Ltd, New Delhi 2006</w:t>
      </w:r>
    </w:p>
    <w:p w:rsidR="001D0D5F" w:rsidRDefault="00283275" w:rsidP="00BD26D8">
      <w:pPr>
        <w:pStyle w:val="ListParagraph"/>
        <w:numPr>
          <w:ilvl w:val="0"/>
          <w:numId w:val="4"/>
        </w:numPr>
        <w:tabs>
          <w:tab w:val="left" w:pos="284"/>
        </w:tabs>
        <w:spacing w:before="360" w:after="0" w:line="360" w:lineRule="auto"/>
        <w:ind w:left="0" w:firstLine="0"/>
        <w:contextualSpacing w:val="0"/>
        <w:rPr>
          <w:rFonts w:ascii="Times New Roman" w:hAnsi="Times New Roman" w:cs="Times New Roman"/>
          <w:b/>
          <w:bCs/>
          <w:color w:val="231F20"/>
          <w:sz w:val="24"/>
        </w:rPr>
      </w:pPr>
      <w:r w:rsidRPr="00283275">
        <w:rPr>
          <w:rFonts w:ascii="Times New Roman" w:hAnsi="Times New Roman" w:cs="Times New Roman"/>
          <w:b/>
          <w:bCs/>
          <w:color w:val="231F20"/>
          <w:sz w:val="24"/>
        </w:rPr>
        <w:t xml:space="preserve">Introduction to Forestry </w:t>
      </w:r>
      <w:r w:rsidR="0033026B">
        <w:rPr>
          <w:rFonts w:ascii="Times New Roman" w:hAnsi="Times New Roman" w:cs="Times New Roman"/>
          <w:b/>
          <w:bCs/>
          <w:color w:val="231F20"/>
          <w:sz w:val="24"/>
        </w:rPr>
        <w:t>(</w:t>
      </w:r>
      <w:r w:rsidR="00BD26D8">
        <w:rPr>
          <w:rFonts w:ascii="Times New Roman" w:hAnsi="Times New Roman" w:cs="Times New Roman"/>
          <w:b/>
          <w:bCs/>
          <w:color w:val="231F20"/>
          <w:sz w:val="24"/>
        </w:rPr>
        <w:t>AES-T-101/</w:t>
      </w:r>
      <w:r w:rsidR="00BD26D8" w:rsidRPr="00BD26D8">
        <w:rPr>
          <w:rFonts w:ascii="Times New Roman" w:hAnsi="Times New Roman" w:cs="Times New Roman"/>
          <w:b/>
          <w:bCs/>
          <w:color w:val="231F20"/>
          <w:sz w:val="24"/>
        </w:rPr>
        <w:t xml:space="preserve"> </w:t>
      </w:r>
      <w:r w:rsidR="00BD26D8">
        <w:rPr>
          <w:rFonts w:ascii="Times New Roman" w:hAnsi="Times New Roman" w:cs="Times New Roman"/>
          <w:b/>
          <w:bCs/>
          <w:color w:val="231F20"/>
          <w:sz w:val="24"/>
        </w:rPr>
        <w:t>AES-P</w:t>
      </w:r>
      <w:r w:rsidR="00BD26D8" w:rsidRPr="0033026B">
        <w:rPr>
          <w:rFonts w:ascii="Times New Roman" w:hAnsi="Times New Roman" w:cs="Times New Roman"/>
          <w:b/>
          <w:bCs/>
          <w:color w:val="231F20"/>
          <w:sz w:val="24"/>
        </w:rPr>
        <w:t>-101</w:t>
      </w:r>
      <w:r w:rsidR="0033026B">
        <w:rPr>
          <w:rFonts w:ascii="Times New Roman" w:hAnsi="Times New Roman" w:cs="Times New Roman"/>
          <w:b/>
          <w:bCs/>
          <w:color w:val="231F20"/>
          <w:sz w:val="24"/>
        </w:rPr>
        <w:t>)</w:t>
      </w:r>
      <w:r w:rsidR="0033026B">
        <w:rPr>
          <w:rFonts w:ascii="Times New Roman" w:hAnsi="Times New Roman" w:cs="Times New Roman"/>
          <w:b/>
          <w:bCs/>
          <w:color w:val="231F20"/>
          <w:sz w:val="24"/>
        </w:rPr>
        <w:tab/>
      </w:r>
      <w:r w:rsidR="0033026B">
        <w:rPr>
          <w:rFonts w:ascii="Times New Roman" w:hAnsi="Times New Roman" w:cs="Times New Roman"/>
          <w:b/>
          <w:bCs/>
          <w:color w:val="231F20"/>
          <w:sz w:val="24"/>
        </w:rPr>
        <w:tab/>
      </w:r>
      <w:r w:rsidR="0033026B">
        <w:rPr>
          <w:rFonts w:ascii="Times New Roman" w:hAnsi="Times New Roman" w:cs="Times New Roman"/>
          <w:b/>
          <w:bCs/>
          <w:color w:val="231F20"/>
          <w:sz w:val="24"/>
        </w:rPr>
        <w:tab/>
      </w:r>
      <w:r w:rsidR="0033026B">
        <w:rPr>
          <w:rFonts w:ascii="Times New Roman" w:hAnsi="Times New Roman" w:cs="Times New Roman"/>
          <w:b/>
          <w:bCs/>
          <w:color w:val="231F20"/>
          <w:sz w:val="24"/>
        </w:rPr>
        <w:tab/>
      </w:r>
      <w:r w:rsidR="0033026B">
        <w:rPr>
          <w:rFonts w:ascii="Times New Roman" w:hAnsi="Times New Roman" w:cs="Times New Roman"/>
          <w:b/>
          <w:bCs/>
          <w:color w:val="231F20"/>
          <w:sz w:val="24"/>
        </w:rPr>
        <w:tab/>
      </w:r>
      <w:r w:rsidR="0033026B">
        <w:rPr>
          <w:rFonts w:ascii="Times New Roman" w:hAnsi="Times New Roman" w:cs="Times New Roman"/>
          <w:b/>
          <w:bCs/>
          <w:color w:val="231F20"/>
          <w:sz w:val="24"/>
        </w:rPr>
        <w:tab/>
      </w:r>
      <w:r w:rsidRPr="00283275">
        <w:rPr>
          <w:rFonts w:ascii="Times New Roman" w:hAnsi="Times New Roman" w:cs="Times New Roman"/>
          <w:b/>
          <w:bCs/>
          <w:color w:val="231F20"/>
          <w:sz w:val="24"/>
        </w:rPr>
        <w:t xml:space="preserve"> 2(1+1</w:t>
      </w:r>
      <w:r>
        <w:rPr>
          <w:rFonts w:ascii="Times New Roman" w:hAnsi="Times New Roman" w:cs="Times New Roman"/>
          <w:b/>
          <w:bCs/>
          <w:color w:val="231F20"/>
          <w:sz w:val="24"/>
        </w:rPr>
        <w:t>)</w:t>
      </w:r>
    </w:p>
    <w:p w:rsidR="00283275" w:rsidRDefault="00BD26D8" w:rsidP="007E3176">
      <w:pPr>
        <w:pStyle w:val="ListParagraph"/>
        <w:tabs>
          <w:tab w:val="left" w:pos="284"/>
        </w:tabs>
        <w:ind w:left="0"/>
        <w:rPr>
          <w:rFonts w:ascii="Times New Roman" w:hAnsi="Times New Roman" w:cs="Times New Roman"/>
          <w:b/>
          <w:bCs/>
          <w:color w:val="231F20"/>
          <w:sz w:val="24"/>
          <w:szCs w:val="24"/>
        </w:rPr>
      </w:pPr>
      <w:r>
        <w:rPr>
          <w:rFonts w:ascii="Times New Roman" w:hAnsi="Times New Roman" w:cs="Times New Roman"/>
          <w:b/>
          <w:bCs/>
          <w:color w:val="231F20"/>
          <w:sz w:val="24"/>
          <w:szCs w:val="24"/>
        </w:rPr>
        <w:t>Theory</w:t>
      </w:r>
    </w:p>
    <w:p w:rsidR="00737120" w:rsidRPr="009910CB" w:rsidRDefault="00737120" w:rsidP="007E3176">
      <w:pPr>
        <w:pStyle w:val="ListParagraph"/>
        <w:tabs>
          <w:tab w:val="left" w:pos="284"/>
        </w:tabs>
        <w:ind w:left="0"/>
        <w:jc w:val="center"/>
        <w:rPr>
          <w:rFonts w:ascii="Times New Roman" w:hAnsi="Times New Roman" w:cs="Times New Roman"/>
          <w:b/>
          <w:bCs/>
          <w:color w:val="231F20"/>
          <w:sz w:val="24"/>
          <w:szCs w:val="24"/>
        </w:rPr>
      </w:pPr>
      <w:r>
        <w:rPr>
          <w:rFonts w:ascii="Times New Roman" w:hAnsi="Times New Roman" w:cs="Times New Roman"/>
          <w:b/>
          <w:bCs/>
          <w:color w:val="231F20"/>
          <w:sz w:val="24"/>
          <w:szCs w:val="24"/>
        </w:rPr>
        <w:t>UNIT-I</w:t>
      </w:r>
    </w:p>
    <w:p w:rsidR="00737120" w:rsidRDefault="00283275" w:rsidP="007E3176">
      <w:pPr>
        <w:pStyle w:val="ListParagraph"/>
        <w:tabs>
          <w:tab w:val="left" w:pos="284"/>
        </w:tabs>
        <w:ind w:left="0"/>
        <w:jc w:val="both"/>
        <w:rPr>
          <w:rFonts w:ascii="Times New Roman" w:hAnsi="Times New Roman" w:cs="Times New Roman"/>
          <w:bCs/>
          <w:color w:val="231F20"/>
          <w:sz w:val="24"/>
          <w:szCs w:val="24"/>
        </w:rPr>
      </w:pPr>
      <w:r w:rsidRPr="009910CB">
        <w:rPr>
          <w:rFonts w:ascii="Times New Roman" w:hAnsi="Times New Roman" w:cs="Times New Roman"/>
          <w:bCs/>
          <w:color w:val="231F20"/>
          <w:sz w:val="24"/>
          <w:szCs w:val="24"/>
        </w:rPr>
        <w:t xml:space="preserve">Introduction – definitions of basic terms related to forestry, objectives of </w:t>
      </w:r>
      <w:proofErr w:type="spellStart"/>
      <w:r w:rsidRPr="009910CB">
        <w:rPr>
          <w:rFonts w:ascii="Times New Roman" w:hAnsi="Times New Roman" w:cs="Times New Roman"/>
          <w:bCs/>
          <w:color w:val="231F20"/>
          <w:sz w:val="24"/>
          <w:szCs w:val="24"/>
        </w:rPr>
        <w:t>silviculture</w:t>
      </w:r>
      <w:proofErr w:type="spellEnd"/>
      <w:r w:rsidRPr="009910CB">
        <w:rPr>
          <w:rFonts w:ascii="Times New Roman" w:hAnsi="Times New Roman" w:cs="Times New Roman"/>
          <w:bCs/>
          <w:color w:val="231F20"/>
          <w:sz w:val="24"/>
          <w:szCs w:val="24"/>
        </w:rPr>
        <w:t xml:space="preserve">, forest classification, </w:t>
      </w:r>
      <w:r w:rsidR="009910CB" w:rsidRPr="009910CB">
        <w:rPr>
          <w:rFonts w:ascii="Times New Roman" w:hAnsi="Times New Roman" w:cs="Times New Roman"/>
          <w:bCs/>
          <w:color w:val="231F20"/>
          <w:sz w:val="24"/>
          <w:szCs w:val="24"/>
        </w:rPr>
        <w:t>and salient</w:t>
      </w:r>
      <w:r w:rsidRPr="009910CB">
        <w:rPr>
          <w:rFonts w:ascii="Times New Roman" w:hAnsi="Times New Roman" w:cs="Times New Roman"/>
          <w:bCs/>
          <w:color w:val="231F20"/>
          <w:sz w:val="24"/>
          <w:szCs w:val="24"/>
        </w:rPr>
        <w:t xml:space="preserve"> features of Indian Forest Policies. Forest regeneration, Natural regeneration - natural regeneration from seed and vegetative parts, coppicing, pollarding, root suc</w:t>
      </w:r>
      <w:r w:rsidR="00764FE1">
        <w:rPr>
          <w:rFonts w:ascii="Times New Roman" w:hAnsi="Times New Roman" w:cs="Times New Roman"/>
          <w:bCs/>
          <w:color w:val="231F20"/>
          <w:sz w:val="24"/>
          <w:szCs w:val="24"/>
        </w:rPr>
        <w:t xml:space="preserve">kers; </w:t>
      </w:r>
      <w:proofErr w:type="gramStart"/>
      <w:r w:rsidR="00764FE1">
        <w:rPr>
          <w:rFonts w:ascii="Times New Roman" w:hAnsi="Times New Roman" w:cs="Times New Roman"/>
          <w:bCs/>
          <w:color w:val="231F20"/>
          <w:sz w:val="24"/>
          <w:szCs w:val="24"/>
        </w:rPr>
        <w:t>Artificial</w:t>
      </w:r>
      <w:proofErr w:type="gramEnd"/>
      <w:r w:rsidR="00764FE1">
        <w:rPr>
          <w:rFonts w:ascii="Times New Roman" w:hAnsi="Times New Roman" w:cs="Times New Roman"/>
          <w:bCs/>
          <w:color w:val="231F20"/>
          <w:sz w:val="24"/>
          <w:szCs w:val="24"/>
        </w:rPr>
        <w:t xml:space="preserve"> regeneration objectives</w:t>
      </w:r>
      <w:r w:rsidRPr="009910CB">
        <w:rPr>
          <w:rFonts w:ascii="Times New Roman" w:hAnsi="Times New Roman" w:cs="Times New Roman"/>
          <w:bCs/>
          <w:color w:val="231F20"/>
          <w:sz w:val="24"/>
          <w:szCs w:val="24"/>
        </w:rPr>
        <w:t xml:space="preserve">, choice between natural and artificial regeneration, essential preliminary considerations. </w:t>
      </w:r>
    </w:p>
    <w:p w:rsidR="00737120" w:rsidRDefault="00737120" w:rsidP="007E3176">
      <w:pPr>
        <w:pStyle w:val="ListParagraph"/>
        <w:tabs>
          <w:tab w:val="left" w:pos="284"/>
        </w:tabs>
        <w:ind w:left="0"/>
        <w:jc w:val="center"/>
        <w:rPr>
          <w:rFonts w:ascii="Times New Roman" w:hAnsi="Times New Roman" w:cs="Times New Roman"/>
          <w:bCs/>
          <w:color w:val="231F20"/>
          <w:sz w:val="24"/>
          <w:szCs w:val="24"/>
        </w:rPr>
      </w:pPr>
      <w:r w:rsidRPr="00737120">
        <w:rPr>
          <w:rFonts w:ascii="Times New Roman" w:hAnsi="Times New Roman" w:cs="Times New Roman"/>
          <w:b/>
          <w:bCs/>
          <w:color w:val="231F20"/>
          <w:sz w:val="24"/>
          <w:szCs w:val="24"/>
        </w:rPr>
        <w:t>UNIT-</w:t>
      </w:r>
      <w:r>
        <w:rPr>
          <w:rFonts w:ascii="Times New Roman" w:hAnsi="Times New Roman" w:cs="Times New Roman"/>
          <w:b/>
          <w:bCs/>
          <w:color w:val="231F20"/>
          <w:sz w:val="24"/>
          <w:szCs w:val="24"/>
        </w:rPr>
        <w:t>I</w:t>
      </w:r>
      <w:r w:rsidRPr="00737120">
        <w:rPr>
          <w:rFonts w:ascii="Times New Roman" w:hAnsi="Times New Roman" w:cs="Times New Roman"/>
          <w:b/>
          <w:bCs/>
          <w:color w:val="231F20"/>
          <w:sz w:val="24"/>
          <w:szCs w:val="24"/>
        </w:rPr>
        <w:t>I</w:t>
      </w:r>
    </w:p>
    <w:p w:rsidR="00737120" w:rsidRDefault="00283275" w:rsidP="007E3176">
      <w:pPr>
        <w:pStyle w:val="ListParagraph"/>
        <w:tabs>
          <w:tab w:val="left" w:pos="284"/>
        </w:tabs>
        <w:ind w:left="0"/>
        <w:jc w:val="both"/>
        <w:rPr>
          <w:rFonts w:ascii="Times New Roman" w:hAnsi="Times New Roman" w:cs="Times New Roman"/>
          <w:b/>
          <w:bCs/>
          <w:color w:val="231F20"/>
          <w:sz w:val="24"/>
          <w:szCs w:val="24"/>
        </w:rPr>
      </w:pPr>
      <w:r w:rsidRPr="009910CB">
        <w:rPr>
          <w:rFonts w:ascii="Times New Roman" w:hAnsi="Times New Roman" w:cs="Times New Roman"/>
          <w:bCs/>
          <w:color w:val="231F20"/>
          <w:sz w:val="24"/>
          <w:szCs w:val="24"/>
        </w:rPr>
        <w:t>Crown clas</w:t>
      </w:r>
      <w:r w:rsidR="00764FE1">
        <w:rPr>
          <w:rFonts w:ascii="Times New Roman" w:hAnsi="Times New Roman" w:cs="Times New Roman"/>
          <w:bCs/>
          <w:color w:val="231F20"/>
          <w:sz w:val="24"/>
          <w:szCs w:val="24"/>
        </w:rPr>
        <w:t xml:space="preserve">sification, </w:t>
      </w:r>
      <w:proofErr w:type="gramStart"/>
      <w:r w:rsidRPr="009910CB">
        <w:rPr>
          <w:rFonts w:ascii="Times New Roman" w:hAnsi="Times New Roman" w:cs="Times New Roman"/>
          <w:bCs/>
          <w:color w:val="231F20"/>
          <w:sz w:val="24"/>
          <w:szCs w:val="24"/>
        </w:rPr>
        <w:t>Tending</w:t>
      </w:r>
      <w:proofErr w:type="gramEnd"/>
      <w:r w:rsidRPr="009910CB">
        <w:rPr>
          <w:rFonts w:ascii="Times New Roman" w:hAnsi="Times New Roman" w:cs="Times New Roman"/>
          <w:bCs/>
          <w:color w:val="231F20"/>
          <w:sz w:val="24"/>
          <w:szCs w:val="24"/>
        </w:rPr>
        <w:t xml:space="preserve"> operations </w:t>
      </w:r>
      <w:r w:rsidR="00764FE1">
        <w:rPr>
          <w:rFonts w:ascii="Times New Roman" w:hAnsi="Times New Roman" w:cs="Times New Roman"/>
          <w:bCs/>
          <w:color w:val="231F20"/>
          <w:sz w:val="24"/>
          <w:szCs w:val="24"/>
        </w:rPr>
        <w:t xml:space="preserve">– weeding, cleaning, thinning-: </w:t>
      </w:r>
      <w:r w:rsidRPr="009910CB">
        <w:rPr>
          <w:rFonts w:ascii="Times New Roman" w:hAnsi="Times New Roman" w:cs="Times New Roman"/>
          <w:bCs/>
          <w:color w:val="231F20"/>
          <w:sz w:val="24"/>
          <w:szCs w:val="24"/>
        </w:rPr>
        <w:t xml:space="preserve">mechanical, ordinary, crown and advance thinning. Forest </w:t>
      </w:r>
      <w:r w:rsidR="00764FE1" w:rsidRPr="009910CB">
        <w:rPr>
          <w:rFonts w:ascii="Times New Roman" w:hAnsi="Times New Roman" w:cs="Times New Roman"/>
          <w:bCs/>
          <w:color w:val="231F20"/>
          <w:sz w:val="24"/>
          <w:szCs w:val="24"/>
        </w:rPr>
        <w:t>menstruation</w:t>
      </w:r>
      <w:r w:rsidRPr="009910CB">
        <w:rPr>
          <w:rFonts w:ascii="Times New Roman" w:hAnsi="Times New Roman" w:cs="Times New Roman"/>
          <w:bCs/>
          <w:color w:val="231F20"/>
          <w:sz w:val="24"/>
          <w:szCs w:val="24"/>
        </w:rPr>
        <w:t xml:space="preserve"> – objectives, diameter measurement, instruments used in </w:t>
      </w:r>
      <w:r w:rsidRPr="009910CB">
        <w:rPr>
          <w:rFonts w:ascii="Times New Roman" w:hAnsi="Times New Roman" w:cs="Times New Roman"/>
          <w:bCs/>
          <w:color w:val="231F20"/>
          <w:sz w:val="24"/>
          <w:szCs w:val="24"/>
        </w:rPr>
        <w:lastRenderedPageBreak/>
        <w:t>diameter measurement; Non instrumental methods of height measurement - shad</w:t>
      </w:r>
      <w:r w:rsidR="00737120">
        <w:rPr>
          <w:rFonts w:ascii="Times New Roman" w:hAnsi="Times New Roman" w:cs="Times New Roman"/>
          <w:bCs/>
          <w:color w:val="231F20"/>
          <w:sz w:val="24"/>
          <w:szCs w:val="24"/>
        </w:rPr>
        <w:t>ow and single pole method.</w:t>
      </w:r>
      <w:r w:rsidR="00737120" w:rsidRPr="00737120">
        <w:rPr>
          <w:rFonts w:ascii="Times New Roman" w:hAnsi="Times New Roman" w:cs="Times New Roman"/>
          <w:b/>
          <w:bCs/>
          <w:color w:val="231F20"/>
          <w:sz w:val="24"/>
          <w:szCs w:val="24"/>
        </w:rPr>
        <w:t xml:space="preserve"> </w:t>
      </w:r>
    </w:p>
    <w:p w:rsidR="00764FE1" w:rsidRDefault="00764FE1" w:rsidP="007E3176">
      <w:pPr>
        <w:pStyle w:val="ListParagraph"/>
        <w:tabs>
          <w:tab w:val="left" w:pos="284"/>
        </w:tabs>
        <w:ind w:left="0"/>
        <w:jc w:val="center"/>
        <w:rPr>
          <w:rFonts w:ascii="Times New Roman" w:hAnsi="Times New Roman" w:cs="Times New Roman"/>
          <w:b/>
          <w:bCs/>
          <w:color w:val="231F20"/>
          <w:sz w:val="24"/>
          <w:szCs w:val="24"/>
        </w:rPr>
      </w:pPr>
    </w:p>
    <w:p w:rsidR="00764FE1" w:rsidRDefault="00764FE1" w:rsidP="007E3176">
      <w:pPr>
        <w:pStyle w:val="ListParagraph"/>
        <w:tabs>
          <w:tab w:val="left" w:pos="284"/>
        </w:tabs>
        <w:ind w:left="0"/>
        <w:jc w:val="center"/>
        <w:rPr>
          <w:rFonts w:ascii="Times New Roman" w:hAnsi="Times New Roman" w:cs="Times New Roman"/>
          <w:b/>
          <w:bCs/>
          <w:color w:val="231F20"/>
          <w:sz w:val="24"/>
          <w:szCs w:val="24"/>
        </w:rPr>
      </w:pPr>
    </w:p>
    <w:p w:rsidR="00737120" w:rsidRDefault="00737120" w:rsidP="007E3176">
      <w:pPr>
        <w:pStyle w:val="ListParagraph"/>
        <w:tabs>
          <w:tab w:val="left" w:pos="284"/>
        </w:tabs>
        <w:ind w:left="0"/>
        <w:jc w:val="center"/>
        <w:rPr>
          <w:rFonts w:ascii="Times New Roman" w:hAnsi="Times New Roman" w:cs="Times New Roman"/>
          <w:bCs/>
          <w:color w:val="231F20"/>
          <w:sz w:val="24"/>
          <w:szCs w:val="24"/>
        </w:rPr>
      </w:pPr>
      <w:r w:rsidRPr="00737120">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II</w:t>
      </w:r>
    </w:p>
    <w:p w:rsidR="00737120" w:rsidRDefault="00283275" w:rsidP="007E3176">
      <w:pPr>
        <w:pStyle w:val="ListParagraph"/>
        <w:tabs>
          <w:tab w:val="left" w:pos="284"/>
        </w:tabs>
        <w:ind w:left="0"/>
        <w:jc w:val="both"/>
        <w:rPr>
          <w:rFonts w:ascii="Times New Roman" w:hAnsi="Times New Roman" w:cs="Times New Roman"/>
          <w:bCs/>
          <w:color w:val="231F20"/>
          <w:sz w:val="24"/>
          <w:szCs w:val="24"/>
        </w:rPr>
      </w:pPr>
      <w:r w:rsidRPr="009910CB">
        <w:rPr>
          <w:rFonts w:ascii="Times New Roman" w:hAnsi="Times New Roman" w:cs="Times New Roman"/>
          <w:bCs/>
          <w:color w:val="231F20"/>
          <w:sz w:val="24"/>
          <w:szCs w:val="24"/>
        </w:rPr>
        <w:t>Instrumental methods of height measurement</w:t>
      </w:r>
      <w:r w:rsidR="009910CB" w:rsidRPr="009910CB">
        <w:rPr>
          <w:rFonts w:ascii="Times New Roman" w:hAnsi="Times New Roman" w:cs="Times New Roman"/>
          <w:bCs/>
          <w:color w:val="231F20"/>
          <w:sz w:val="24"/>
          <w:szCs w:val="24"/>
        </w:rPr>
        <w:t xml:space="preserve"> </w:t>
      </w:r>
      <w:r w:rsidRPr="009910CB">
        <w:rPr>
          <w:rFonts w:ascii="Times New Roman" w:hAnsi="Times New Roman" w:cs="Times New Roman"/>
          <w:bCs/>
          <w:color w:val="231F20"/>
          <w:sz w:val="24"/>
          <w:szCs w:val="24"/>
        </w:rPr>
        <w:t xml:space="preserve">geometric and trigonometric principles, instruments used in height measurement; tree stem form, form factor, form quotient, measurement of volume of felled and standing trees, age determination of trees. </w:t>
      </w:r>
    </w:p>
    <w:p w:rsidR="00737120" w:rsidRDefault="00737120" w:rsidP="007E3176">
      <w:pPr>
        <w:pStyle w:val="ListParagraph"/>
        <w:tabs>
          <w:tab w:val="left" w:pos="284"/>
        </w:tabs>
        <w:ind w:left="0"/>
        <w:jc w:val="center"/>
        <w:rPr>
          <w:rFonts w:ascii="Times New Roman" w:hAnsi="Times New Roman" w:cs="Times New Roman"/>
          <w:bCs/>
          <w:color w:val="231F20"/>
          <w:sz w:val="24"/>
          <w:szCs w:val="24"/>
        </w:rPr>
      </w:pPr>
      <w:r w:rsidRPr="00737120">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V</w:t>
      </w:r>
    </w:p>
    <w:p w:rsidR="00283275" w:rsidRDefault="00283275" w:rsidP="007E3176">
      <w:pPr>
        <w:pStyle w:val="ListParagraph"/>
        <w:tabs>
          <w:tab w:val="left" w:pos="284"/>
        </w:tabs>
        <w:ind w:left="0"/>
        <w:jc w:val="both"/>
        <w:rPr>
          <w:rFonts w:ascii="Times New Roman" w:hAnsi="Times New Roman" w:cs="Times New Roman"/>
          <w:bCs/>
          <w:color w:val="231F20"/>
          <w:sz w:val="24"/>
          <w:szCs w:val="24"/>
        </w:rPr>
      </w:pPr>
      <w:r w:rsidRPr="009910CB">
        <w:rPr>
          <w:rFonts w:ascii="Times New Roman" w:hAnsi="Times New Roman" w:cs="Times New Roman"/>
          <w:bCs/>
          <w:color w:val="231F20"/>
          <w:sz w:val="24"/>
          <w:szCs w:val="24"/>
        </w:rPr>
        <w:t xml:space="preserve">Agroforestry – definitions, importance, criteria of selection of trees in agroforestry, different agroforestry systems prevalent in the country, shifting cultivation, </w:t>
      </w:r>
      <w:proofErr w:type="spellStart"/>
      <w:r w:rsidRPr="009910CB">
        <w:rPr>
          <w:rFonts w:ascii="Times New Roman" w:hAnsi="Times New Roman" w:cs="Times New Roman"/>
          <w:bCs/>
          <w:color w:val="231F20"/>
          <w:sz w:val="24"/>
          <w:szCs w:val="24"/>
        </w:rPr>
        <w:t>taungya</w:t>
      </w:r>
      <w:proofErr w:type="spellEnd"/>
      <w:r w:rsidRPr="009910CB">
        <w:rPr>
          <w:rFonts w:ascii="Times New Roman" w:hAnsi="Times New Roman" w:cs="Times New Roman"/>
          <w:bCs/>
          <w:color w:val="231F20"/>
          <w:sz w:val="24"/>
          <w:szCs w:val="24"/>
        </w:rPr>
        <w:t>, alley cropping, wind breaks and shelter belts, home gardens. Cultivation practices of two important fast growing tree species of the region.</w:t>
      </w:r>
    </w:p>
    <w:p w:rsidR="00764FE1" w:rsidRPr="009910CB" w:rsidRDefault="00764FE1" w:rsidP="007E3176">
      <w:pPr>
        <w:pStyle w:val="ListParagraph"/>
        <w:tabs>
          <w:tab w:val="left" w:pos="284"/>
        </w:tabs>
        <w:ind w:left="0"/>
        <w:jc w:val="both"/>
        <w:rPr>
          <w:rFonts w:ascii="Times New Roman" w:hAnsi="Times New Roman" w:cs="Times New Roman"/>
          <w:bCs/>
          <w:color w:val="231F20"/>
          <w:sz w:val="24"/>
          <w:szCs w:val="24"/>
        </w:rPr>
      </w:pPr>
    </w:p>
    <w:p w:rsidR="00283275" w:rsidRPr="009910CB" w:rsidRDefault="00283275" w:rsidP="007E3176">
      <w:pPr>
        <w:pStyle w:val="ListParagraph"/>
        <w:tabs>
          <w:tab w:val="left" w:pos="284"/>
        </w:tabs>
        <w:ind w:left="0"/>
        <w:jc w:val="both"/>
        <w:rPr>
          <w:rFonts w:ascii="Times New Roman" w:hAnsi="Times New Roman" w:cs="Times New Roman"/>
          <w:b/>
          <w:bCs/>
          <w:color w:val="231F20"/>
          <w:sz w:val="24"/>
          <w:szCs w:val="24"/>
        </w:rPr>
      </w:pPr>
      <w:r w:rsidRPr="009910CB">
        <w:rPr>
          <w:rFonts w:ascii="Times New Roman" w:hAnsi="Times New Roman" w:cs="Times New Roman"/>
          <w:b/>
          <w:bCs/>
          <w:color w:val="231F20"/>
          <w:sz w:val="24"/>
          <w:szCs w:val="24"/>
        </w:rPr>
        <w:t>Practical</w:t>
      </w:r>
    </w:p>
    <w:p w:rsidR="009910CB" w:rsidRPr="009910CB" w:rsidRDefault="00283275" w:rsidP="007E3176">
      <w:pPr>
        <w:pStyle w:val="ListParagraph"/>
        <w:tabs>
          <w:tab w:val="left" w:pos="284"/>
        </w:tabs>
        <w:ind w:left="0"/>
        <w:jc w:val="both"/>
        <w:rPr>
          <w:rFonts w:ascii="Times New Roman" w:hAnsi="Times New Roman" w:cs="Times New Roman"/>
          <w:bCs/>
          <w:color w:val="231F20"/>
          <w:sz w:val="24"/>
          <w:szCs w:val="24"/>
        </w:rPr>
      </w:pPr>
      <w:proofErr w:type="gramStart"/>
      <w:r w:rsidRPr="009910CB">
        <w:rPr>
          <w:rFonts w:ascii="Times New Roman" w:hAnsi="Times New Roman" w:cs="Times New Roman"/>
          <w:bCs/>
          <w:color w:val="231F20"/>
          <w:sz w:val="24"/>
          <w:szCs w:val="24"/>
        </w:rPr>
        <w:t>Identification of tree-species.</w:t>
      </w:r>
      <w:proofErr w:type="gramEnd"/>
      <w:r w:rsidRPr="009910CB">
        <w:rPr>
          <w:rFonts w:ascii="Times New Roman" w:hAnsi="Times New Roman" w:cs="Times New Roman"/>
          <w:bCs/>
          <w:color w:val="231F20"/>
          <w:sz w:val="24"/>
          <w:szCs w:val="24"/>
        </w:rPr>
        <w:t xml:space="preserve"> </w:t>
      </w:r>
      <w:proofErr w:type="gramStart"/>
      <w:r w:rsidRPr="009910CB">
        <w:rPr>
          <w:rFonts w:ascii="Times New Roman" w:hAnsi="Times New Roman" w:cs="Times New Roman"/>
          <w:bCs/>
          <w:color w:val="231F20"/>
          <w:sz w:val="24"/>
          <w:szCs w:val="24"/>
        </w:rPr>
        <w:t>Diameter measurements using calipers and tape, diameter measurements of forked, buttressed, fluted and leaning trees.</w:t>
      </w:r>
      <w:proofErr w:type="gramEnd"/>
      <w:r w:rsidRPr="009910CB">
        <w:rPr>
          <w:rFonts w:ascii="Times New Roman" w:hAnsi="Times New Roman" w:cs="Times New Roman"/>
          <w:bCs/>
          <w:color w:val="231F20"/>
          <w:sz w:val="24"/>
          <w:szCs w:val="24"/>
        </w:rPr>
        <w:t xml:space="preserve"> </w:t>
      </w:r>
      <w:proofErr w:type="gramStart"/>
      <w:r w:rsidRPr="009910CB">
        <w:rPr>
          <w:rFonts w:ascii="Times New Roman" w:hAnsi="Times New Roman" w:cs="Times New Roman"/>
          <w:bCs/>
          <w:color w:val="231F20"/>
          <w:sz w:val="24"/>
          <w:szCs w:val="24"/>
        </w:rPr>
        <w:t>Height measurement of standing trees by shadow method, single pole method and hypsometer.</w:t>
      </w:r>
      <w:proofErr w:type="gramEnd"/>
      <w:r w:rsidRPr="009910CB">
        <w:rPr>
          <w:rFonts w:ascii="Times New Roman" w:hAnsi="Times New Roman" w:cs="Times New Roman"/>
          <w:bCs/>
          <w:color w:val="231F20"/>
          <w:sz w:val="24"/>
          <w:szCs w:val="24"/>
        </w:rPr>
        <w:t xml:space="preserve"> </w:t>
      </w:r>
      <w:proofErr w:type="gramStart"/>
      <w:r w:rsidRPr="009910CB">
        <w:rPr>
          <w:rFonts w:ascii="Times New Roman" w:hAnsi="Times New Roman" w:cs="Times New Roman"/>
          <w:bCs/>
          <w:color w:val="231F20"/>
          <w:sz w:val="24"/>
          <w:szCs w:val="24"/>
        </w:rPr>
        <w:t>Volume measurement of logs using various formulae.</w:t>
      </w:r>
      <w:proofErr w:type="gramEnd"/>
      <w:r w:rsidRPr="009910CB">
        <w:rPr>
          <w:rFonts w:ascii="Times New Roman" w:hAnsi="Times New Roman" w:cs="Times New Roman"/>
          <w:bCs/>
          <w:color w:val="231F20"/>
          <w:sz w:val="24"/>
          <w:szCs w:val="24"/>
        </w:rPr>
        <w:t xml:space="preserve"> Nursery lay out, seed sowing, vegetative propagation techniques. </w:t>
      </w:r>
      <w:proofErr w:type="gramStart"/>
      <w:r w:rsidRPr="009910CB">
        <w:rPr>
          <w:rFonts w:ascii="Times New Roman" w:hAnsi="Times New Roman" w:cs="Times New Roman"/>
          <w:bCs/>
          <w:color w:val="231F20"/>
          <w:sz w:val="24"/>
          <w:szCs w:val="24"/>
        </w:rPr>
        <w:t>Forest plantations and their management.</w:t>
      </w:r>
      <w:proofErr w:type="gramEnd"/>
      <w:r w:rsidRPr="009910CB">
        <w:rPr>
          <w:rFonts w:ascii="Times New Roman" w:hAnsi="Times New Roman" w:cs="Times New Roman"/>
          <w:bCs/>
          <w:color w:val="231F20"/>
          <w:sz w:val="24"/>
          <w:szCs w:val="24"/>
        </w:rPr>
        <w:t xml:space="preserve"> Visits of nearby forest based industries.</w:t>
      </w:r>
    </w:p>
    <w:p w:rsidR="001D0D5F" w:rsidRDefault="00FF63C0" w:rsidP="00764FE1">
      <w:pPr>
        <w:pStyle w:val="ListParagraph"/>
        <w:numPr>
          <w:ilvl w:val="0"/>
          <w:numId w:val="4"/>
        </w:numPr>
        <w:tabs>
          <w:tab w:val="left" w:pos="284"/>
        </w:tabs>
        <w:spacing w:before="360" w:after="0" w:line="360" w:lineRule="auto"/>
        <w:ind w:left="0" w:firstLine="0"/>
        <w:contextualSpacing w:val="0"/>
        <w:rPr>
          <w:rFonts w:ascii="Times New Roman" w:hAnsi="Times New Roman" w:cs="Times New Roman"/>
          <w:b/>
          <w:bCs/>
          <w:color w:val="231F20"/>
          <w:sz w:val="24"/>
        </w:rPr>
      </w:pPr>
      <w:r w:rsidRPr="00FF63C0">
        <w:rPr>
          <w:rFonts w:ascii="Times New Roman" w:hAnsi="Times New Roman" w:cs="Times New Roman"/>
          <w:b/>
          <w:bCs/>
          <w:color w:val="231F20"/>
          <w:sz w:val="24"/>
        </w:rPr>
        <w:t xml:space="preserve">Comprehension and Communication Skills in English </w:t>
      </w:r>
      <w:r w:rsidR="00B177C0">
        <w:rPr>
          <w:rFonts w:ascii="Times New Roman" w:hAnsi="Times New Roman" w:cs="Times New Roman"/>
          <w:b/>
          <w:bCs/>
          <w:color w:val="231F20"/>
          <w:sz w:val="24"/>
        </w:rPr>
        <w:t>(</w:t>
      </w:r>
      <w:r w:rsidR="00B177C0" w:rsidRPr="00B177C0">
        <w:rPr>
          <w:rFonts w:ascii="Times New Roman" w:hAnsi="Times New Roman" w:cs="Times New Roman"/>
          <w:b/>
          <w:bCs/>
          <w:color w:val="231F20"/>
          <w:sz w:val="24"/>
        </w:rPr>
        <w:t>ECT-T-101</w:t>
      </w:r>
      <w:r w:rsidR="00764FE1">
        <w:rPr>
          <w:rFonts w:ascii="Times New Roman" w:hAnsi="Times New Roman" w:cs="Times New Roman"/>
          <w:b/>
          <w:bCs/>
          <w:color w:val="231F20"/>
          <w:sz w:val="24"/>
        </w:rPr>
        <w:t>/</w:t>
      </w:r>
      <w:r w:rsidR="00764FE1" w:rsidRPr="00764FE1">
        <w:rPr>
          <w:rFonts w:ascii="Times New Roman" w:hAnsi="Times New Roman" w:cs="Times New Roman"/>
          <w:b/>
          <w:bCs/>
          <w:color w:val="231F20"/>
          <w:sz w:val="24"/>
        </w:rPr>
        <w:t xml:space="preserve"> </w:t>
      </w:r>
      <w:r w:rsidR="00764FE1">
        <w:rPr>
          <w:rFonts w:ascii="Times New Roman" w:hAnsi="Times New Roman" w:cs="Times New Roman"/>
          <w:b/>
          <w:bCs/>
          <w:color w:val="231F20"/>
          <w:sz w:val="24"/>
        </w:rPr>
        <w:t>ECT-P</w:t>
      </w:r>
      <w:r w:rsidR="00764FE1" w:rsidRPr="00B177C0">
        <w:rPr>
          <w:rFonts w:ascii="Times New Roman" w:hAnsi="Times New Roman" w:cs="Times New Roman"/>
          <w:b/>
          <w:bCs/>
          <w:color w:val="231F20"/>
          <w:sz w:val="24"/>
        </w:rPr>
        <w:t>-101</w:t>
      </w:r>
      <w:r w:rsidR="00B177C0">
        <w:rPr>
          <w:rFonts w:ascii="Times New Roman" w:hAnsi="Times New Roman" w:cs="Times New Roman"/>
          <w:b/>
          <w:bCs/>
          <w:color w:val="231F20"/>
          <w:sz w:val="24"/>
        </w:rPr>
        <w:t>)</w:t>
      </w:r>
      <w:r w:rsidR="00B177C0">
        <w:rPr>
          <w:rFonts w:ascii="Times New Roman" w:hAnsi="Times New Roman" w:cs="Times New Roman"/>
          <w:b/>
          <w:bCs/>
          <w:color w:val="231F20"/>
          <w:sz w:val="24"/>
        </w:rPr>
        <w:tab/>
      </w:r>
      <w:r w:rsidR="00B177C0">
        <w:rPr>
          <w:rFonts w:ascii="Times New Roman" w:hAnsi="Times New Roman" w:cs="Times New Roman"/>
          <w:b/>
          <w:bCs/>
          <w:color w:val="231F20"/>
          <w:sz w:val="24"/>
        </w:rPr>
        <w:tab/>
      </w:r>
      <w:r w:rsidRPr="00FF63C0">
        <w:rPr>
          <w:rFonts w:ascii="Times New Roman" w:hAnsi="Times New Roman" w:cs="Times New Roman"/>
          <w:b/>
          <w:bCs/>
          <w:color w:val="231F20"/>
          <w:sz w:val="24"/>
        </w:rPr>
        <w:t>2(1+1)</w:t>
      </w:r>
    </w:p>
    <w:p w:rsidR="00FF63C0" w:rsidRDefault="00764FE1" w:rsidP="00764FE1">
      <w:pPr>
        <w:pStyle w:val="ListParagraph"/>
        <w:tabs>
          <w:tab w:val="left" w:pos="284"/>
        </w:tabs>
        <w:spacing w:after="0"/>
        <w:ind w:left="0"/>
        <w:rPr>
          <w:rFonts w:ascii="Times New Roman" w:hAnsi="Times New Roman" w:cs="Times New Roman"/>
          <w:b/>
          <w:bCs/>
          <w:color w:val="231F20"/>
          <w:sz w:val="24"/>
        </w:rPr>
      </w:pPr>
      <w:r>
        <w:rPr>
          <w:rFonts w:ascii="Times New Roman" w:hAnsi="Times New Roman" w:cs="Times New Roman"/>
          <w:b/>
          <w:bCs/>
          <w:color w:val="231F20"/>
          <w:sz w:val="24"/>
        </w:rPr>
        <w:t>Theory</w:t>
      </w:r>
    </w:p>
    <w:p w:rsidR="00F945DE" w:rsidRPr="00F945DE" w:rsidRDefault="00F945DE"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764FE1" w:rsidRDefault="001978DE" w:rsidP="00764FE1">
      <w:pPr>
        <w:pStyle w:val="ListParagraph"/>
        <w:tabs>
          <w:tab w:val="left" w:pos="284"/>
        </w:tabs>
        <w:ind w:left="0"/>
        <w:jc w:val="both"/>
        <w:rPr>
          <w:rFonts w:ascii="Times New Roman" w:hAnsi="Times New Roman" w:cs="Times New Roman"/>
          <w:bCs/>
          <w:color w:val="231F20"/>
          <w:sz w:val="24"/>
        </w:rPr>
      </w:pPr>
      <w:r w:rsidRPr="001978DE">
        <w:rPr>
          <w:rFonts w:ascii="Times New Roman" w:hAnsi="Times New Roman" w:cs="Times New Roman"/>
          <w:bCs/>
          <w:color w:val="231F20"/>
          <w:sz w:val="24"/>
        </w:rPr>
        <w:t xml:space="preserve">War </w:t>
      </w:r>
      <w:proofErr w:type="gramStart"/>
      <w:r w:rsidRPr="001978DE">
        <w:rPr>
          <w:rFonts w:ascii="Times New Roman" w:hAnsi="Times New Roman" w:cs="Times New Roman"/>
          <w:bCs/>
          <w:color w:val="231F20"/>
          <w:sz w:val="24"/>
        </w:rPr>
        <w:t>Minus</w:t>
      </w:r>
      <w:proofErr w:type="gramEnd"/>
      <w:r w:rsidRPr="001978DE">
        <w:rPr>
          <w:rFonts w:ascii="Times New Roman" w:hAnsi="Times New Roman" w:cs="Times New Roman"/>
          <w:bCs/>
          <w:color w:val="231F20"/>
          <w:sz w:val="24"/>
        </w:rPr>
        <w:t xml:space="preserve"> Shooting- The sporting Spirit. A Dilemma- A layman looks at science Raymond</w:t>
      </w:r>
      <w:r w:rsidR="00764FE1">
        <w:rPr>
          <w:rFonts w:ascii="Times New Roman" w:hAnsi="Times New Roman" w:cs="Times New Roman"/>
          <w:bCs/>
          <w:color w:val="231F20"/>
          <w:sz w:val="24"/>
        </w:rPr>
        <w:t xml:space="preserve">, </w:t>
      </w:r>
      <w:r w:rsidRPr="001978DE">
        <w:rPr>
          <w:rFonts w:ascii="Times New Roman" w:hAnsi="Times New Roman" w:cs="Times New Roman"/>
          <w:bCs/>
          <w:color w:val="231F20"/>
          <w:sz w:val="24"/>
        </w:rPr>
        <w:t xml:space="preserve">B. Fosdick. </w:t>
      </w:r>
      <w:proofErr w:type="gramStart"/>
      <w:r w:rsidRPr="001978DE">
        <w:rPr>
          <w:rFonts w:ascii="Times New Roman" w:hAnsi="Times New Roman" w:cs="Times New Roman"/>
          <w:bCs/>
          <w:color w:val="231F20"/>
          <w:sz w:val="24"/>
        </w:rPr>
        <w:t>You and Your English – Spoken English and broken English G.B. Shaw.</w:t>
      </w:r>
      <w:proofErr w:type="gramEnd"/>
      <w:r w:rsidRPr="001978DE">
        <w:rPr>
          <w:rFonts w:ascii="Times New Roman" w:hAnsi="Times New Roman" w:cs="Times New Roman"/>
          <w:bCs/>
          <w:color w:val="231F20"/>
          <w:sz w:val="24"/>
        </w:rPr>
        <w:t xml:space="preserve"> </w:t>
      </w:r>
    </w:p>
    <w:p w:rsidR="00B872B3" w:rsidRPr="00764FE1" w:rsidRDefault="00B872B3" w:rsidP="00764FE1">
      <w:pPr>
        <w:pStyle w:val="ListParagraph"/>
        <w:tabs>
          <w:tab w:val="left" w:pos="284"/>
        </w:tabs>
        <w:ind w:left="0"/>
        <w:jc w:val="center"/>
        <w:rPr>
          <w:rFonts w:ascii="Times New Roman" w:hAnsi="Times New Roman" w:cs="Times New Roman"/>
          <w:bCs/>
          <w:color w:val="231F20"/>
          <w:sz w:val="24"/>
        </w:rPr>
      </w:pPr>
      <w:r w:rsidRPr="00B872B3">
        <w:rPr>
          <w:rFonts w:ascii="Times New Roman" w:hAnsi="Times New Roman" w:cs="Times New Roman"/>
          <w:b/>
          <w:bCs/>
          <w:color w:val="231F20"/>
          <w:sz w:val="24"/>
        </w:rPr>
        <w:t>UNIT-I</w:t>
      </w:r>
      <w:r>
        <w:rPr>
          <w:rFonts w:ascii="Times New Roman" w:hAnsi="Times New Roman" w:cs="Times New Roman"/>
          <w:b/>
          <w:bCs/>
          <w:color w:val="231F20"/>
          <w:sz w:val="24"/>
        </w:rPr>
        <w:t>I</w:t>
      </w:r>
    </w:p>
    <w:p w:rsidR="00B872B3" w:rsidRDefault="001978DE" w:rsidP="007E3176">
      <w:pPr>
        <w:pStyle w:val="ListParagraph"/>
        <w:tabs>
          <w:tab w:val="left" w:pos="284"/>
        </w:tabs>
        <w:ind w:left="0"/>
        <w:jc w:val="both"/>
        <w:rPr>
          <w:rFonts w:ascii="Times New Roman" w:hAnsi="Times New Roman" w:cs="Times New Roman"/>
          <w:bCs/>
          <w:color w:val="231F20"/>
          <w:sz w:val="24"/>
        </w:rPr>
      </w:pPr>
      <w:r w:rsidRPr="001978DE">
        <w:rPr>
          <w:rFonts w:ascii="Times New Roman" w:hAnsi="Times New Roman" w:cs="Times New Roman"/>
          <w:bCs/>
          <w:color w:val="231F20"/>
          <w:sz w:val="24"/>
        </w:rPr>
        <w:t xml:space="preserve">Reading Comprehension, Vocabulary- Antonym, Synonym, Homophones, Homonyms, often confused words. Exercises to </w:t>
      </w:r>
      <w:proofErr w:type="gramStart"/>
      <w:r w:rsidRPr="001978DE">
        <w:rPr>
          <w:rFonts w:ascii="Times New Roman" w:hAnsi="Times New Roman" w:cs="Times New Roman"/>
          <w:bCs/>
          <w:color w:val="231F20"/>
          <w:sz w:val="24"/>
        </w:rPr>
        <w:t>Help</w:t>
      </w:r>
      <w:proofErr w:type="gramEnd"/>
      <w:r w:rsidRPr="001978DE">
        <w:rPr>
          <w:rFonts w:ascii="Times New Roman" w:hAnsi="Times New Roman" w:cs="Times New Roman"/>
          <w:bCs/>
          <w:color w:val="231F20"/>
          <w:sz w:val="24"/>
        </w:rPr>
        <w:t xml:space="preserve"> the students in the enrichment of vocabulary based on TOEFL and other competitive examinations. </w:t>
      </w:r>
    </w:p>
    <w:p w:rsidR="00B872B3" w:rsidRPr="00B872B3" w:rsidRDefault="00B872B3" w:rsidP="007E3176">
      <w:pPr>
        <w:pStyle w:val="ListParagraph"/>
        <w:tabs>
          <w:tab w:val="left" w:pos="284"/>
        </w:tabs>
        <w:ind w:left="0"/>
        <w:jc w:val="center"/>
        <w:rPr>
          <w:rFonts w:ascii="Times New Roman" w:hAnsi="Times New Roman" w:cs="Times New Roman"/>
          <w:b/>
          <w:bCs/>
          <w:color w:val="231F20"/>
          <w:sz w:val="24"/>
        </w:rPr>
      </w:pPr>
      <w:r w:rsidRPr="00B872B3">
        <w:rPr>
          <w:rFonts w:ascii="Times New Roman" w:hAnsi="Times New Roman" w:cs="Times New Roman"/>
          <w:b/>
          <w:bCs/>
          <w:color w:val="231F20"/>
          <w:sz w:val="24"/>
        </w:rPr>
        <w:t>UNIT-I</w:t>
      </w:r>
      <w:r>
        <w:rPr>
          <w:rFonts w:ascii="Times New Roman" w:hAnsi="Times New Roman" w:cs="Times New Roman"/>
          <w:b/>
          <w:bCs/>
          <w:color w:val="231F20"/>
          <w:sz w:val="24"/>
        </w:rPr>
        <w:t>II</w:t>
      </w:r>
    </w:p>
    <w:p w:rsidR="00B872B3" w:rsidRDefault="001978DE" w:rsidP="007E3176">
      <w:pPr>
        <w:pStyle w:val="ListParagraph"/>
        <w:tabs>
          <w:tab w:val="left" w:pos="284"/>
        </w:tabs>
        <w:ind w:left="0"/>
        <w:jc w:val="both"/>
        <w:rPr>
          <w:rFonts w:ascii="Times New Roman" w:hAnsi="Times New Roman" w:cs="Times New Roman"/>
          <w:bCs/>
          <w:color w:val="231F20"/>
          <w:sz w:val="24"/>
        </w:rPr>
      </w:pPr>
      <w:r w:rsidRPr="001978DE">
        <w:rPr>
          <w:rFonts w:ascii="Times New Roman" w:hAnsi="Times New Roman" w:cs="Times New Roman"/>
          <w:bCs/>
          <w:color w:val="231F20"/>
          <w:sz w:val="24"/>
        </w:rPr>
        <w:t xml:space="preserve">Functional grammar: Articles, Prepositions, Verb, Subject verb Agreement, Transformation, Synthesis, Direct and Indirect Narration. Written Skills: Paragraph writing, Precise writing, Report writing and Proposal writing. </w:t>
      </w:r>
    </w:p>
    <w:p w:rsidR="00B872B3" w:rsidRPr="00B872B3" w:rsidRDefault="00B872B3" w:rsidP="007E3176">
      <w:pPr>
        <w:pStyle w:val="ListParagraph"/>
        <w:tabs>
          <w:tab w:val="left" w:pos="284"/>
        </w:tabs>
        <w:ind w:left="0"/>
        <w:jc w:val="center"/>
        <w:rPr>
          <w:rFonts w:ascii="Times New Roman" w:hAnsi="Times New Roman" w:cs="Times New Roman"/>
          <w:b/>
          <w:bCs/>
          <w:color w:val="231F20"/>
          <w:sz w:val="24"/>
        </w:rPr>
      </w:pPr>
      <w:r w:rsidRPr="00B872B3">
        <w:rPr>
          <w:rFonts w:ascii="Times New Roman" w:hAnsi="Times New Roman" w:cs="Times New Roman"/>
          <w:b/>
          <w:bCs/>
          <w:color w:val="231F20"/>
          <w:sz w:val="24"/>
        </w:rPr>
        <w:t>UNIT-I</w:t>
      </w:r>
      <w:r>
        <w:rPr>
          <w:rFonts w:ascii="Times New Roman" w:hAnsi="Times New Roman" w:cs="Times New Roman"/>
          <w:b/>
          <w:bCs/>
          <w:color w:val="231F20"/>
          <w:sz w:val="24"/>
        </w:rPr>
        <w:t>V</w:t>
      </w:r>
    </w:p>
    <w:p w:rsidR="001978DE" w:rsidRPr="001978DE" w:rsidRDefault="001978DE" w:rsidP="007E3176">
      <w:pPr>
        <w:pStyle w:val="ListParagraph"/>
        <w:tabs>
          <w:tab w:val="left" w:pos="284"/>
        </w:tabs>
        <w:ind w:left="0"/>
        <w:jc w:val="both"/>
        <w:rPr>
          <w:rFonts w:ascii="Times New Roman" w:hAnsi="Times New Roman" w:cs="Times New Roman"/>
          <w:bCs/>
          <w:color w:val="231F20"/>
          <w:sz w:val="24"/>
        </w:rPr>
      </w:pPr>
      <w:r w:rsidRPr="001978DE">
        <w:rPr>
          <w:rFonts w:ascii="Times New Roman" w:hAnsi="Times New Roman" w:cs="Times New Roman"/>
          <w:bCs/>
          <w:color w:val="231F20"/>
          <w:sz w:val="24"/>
        </w:rPr>
        <w:t xml:space="preserve">The Style: Importance of professional writing. </w:t>
      </w:r>
      <w:proofErr w:type="gramStart"/>
      <w:r w:rsidRPr="001978DE">
        <w:rPr>
          <w:rFonts w:ascii="Times New Roman" w:hAnsi="Times New Roman" w:cs="Times New Roman"/>
          <w:bCs/>
          <w:color w:val="231F20"/>
          <w:sz w:val="24"/>
        </w:rPr>
        <w:t>Preparation of Curriculum Vitae and Job applications.</w:t>
      </w:r>
      <w:proofErr w:type="gramEnd"/>
      <w:r w:rsidRPr="001978DE">
        <w:rPr>
          <w:rFonts w:ascii="Times New Roman" w:hAnsi="Times New Roman" w:cs="Times New Roman"/>
          <w:bCs/>
          <w:color w:val="231F20"/>
          <w:sz w:val="24"/>
        </w:rPr>
        <w:t xml:space="preserve"> </w:t>
      </w:r>
      <w:proofErr w:type="gramStart"/>
      <w:r w:rsidRPr="001978DE">
        <w:rPr>
          <w:rFonts w:ascii="Times New Roman" w:hAnsi="Times New Roman" w:cs="Times New Roman"/>
          <w:bCs/>
          <w:color w:val="231F20"/>
          <w:sz w:val="24"/>
        </w:rPr>
        <w:t>Synopsis Writing.</w:t>
      </w:r>
      <w:proofErr w:type="gramEnd"/>
      <w:r w:rsidRPr="001978DE">
        <w:rPr>
          <w:rFonts w:ascii="Times New Roman" w:hAnsi="Times New Roman" w:cs="Times New Roman"/>
          <w:bCs/>
          <w:color w:val="231F20"/>
          <w:sz w:val="24"/>
        </w:rPr>
        <w:t xml:space="preserve"> Interviews: kinds, Importance and process.</w:t>
      </w:r>
    </w:p>
    <w:p w:rsidR="001978DE" w:rsidRDefault="001978DE" w:rsidP="007E3176">
      <w:pPr>
        <w:pStyle w:val="ListParagraph"/>
        <w:tabs>
          <w:tab w:val="left" w:pos="284"/>
        </w:tabs>
        <w:ind w:left="0"/>
        <w:jc w:val="both"/>
        <w:rPr>
          <w:rFonts w:ascii="Times New Roman" w:hAnsi="Times New Roman" w:cs="Times New Roman"/>
          <w:b/>
          <w:bCs/>
          <w:color w:val="231F20"/>
          <w:sz w:val="24"/>
        </w:rPr>
      </w:pPr>
    </w:p>
    <w:p w:rsidR="001978DE" w:rsidRPr="001978DE" w:rsidRDefault="001978DE" w:rsidP="007E3176">
      <w:pPr>
        <w:pStyle w:val="ListParagraph"/>
        <w:tabs>
          <w:tab w:val="left" w:pos="284"/>
        </w:tabs>
        <w:ind w:left="0"/>
        <w:jc w:val="both"/>
        <w:rPr>
          <w:rFonts w:ascii="Times New Roman" w:hAnsi="Times New Roman" w:cs="Times New Roman"/>
          <w:b/>
          <w:bCs/>
          <w:color w:val="231F20"/>
          <w:sz w:val="24"/>
        </w:rPr>
      </w:pPr>
      <w:r w:rsidRPr="001978DE">
        <w:rPr>
          <w:rFonts w:ascii="Times New Roman" w:hAnsi="Times New Roman" w:cs="Times New Roman"/>
          <w:b/>
          <w:bCs/>
          <w:color w:val="231F20"/>
          <w:sz w:val="24"/>
        </w:rPr>
        <w:t>Practical</w:t>
      </w:r>
    </w:p>
    <w:p w:rsidR="001978DE" w:rsidRDefault="001978DE" w:rsidP="007E3176">
      <w:pPr>
        <w:pStyle w:val="ListParagraph"/>
        <w:tabs>
          <w:tab w:val="left" w:pos="284"/>
        </w:tabs>
        <w:ind w:left="0"/>
        <w:jc w:val="both"/>
        <w:rPr>
          <w:rFonts w:ascii="Times New Roman" w:hAnsi="Times New Roman" w:cs="Times New Roman"/>
          <w:bCs/>
          <w:color w:val="231F20"/>
          <w:sz w:val="24"/>
        </w:rPr>
      </w:pPr>
      <w:r w:rsidRPr="001978DE">
        <w:rPr>
          <w:rFonts w:ascii="Times New Roman" w:hAnsi="Times New Roman" w:cs="Times New Roman"/>
          <w:bCs/>
          <w:color w:val="231F20"/>
          <w:sz w:val="24"/>
        </w:rPr>
        <w:t xml:space="preserve">Listening Comprehension: Listening to short </w:t>
      </w:r>
      <w:proofErr w:type="gramStart"/>
      <w:r w:rsidRPr="001978DE">
        <w:rPr>
          <w:rFonts w:ascii="Times New Roman" w:hAnsi="Times New Roman" w:cs="Times New Roman"/>
          <w:bCs/>
          <w:color w:val="231F20"/>
          <w:sz w:val="24"/>
        </w:rPr>
        <w:t>talks</w:t>
      </w:r>
      <w:proofErr w:type="gramEnd"/>
      <w:r w:rsidRPr="001978DE">
        <w:rPr>
          <w:rFonts w:ascii="Times New Roman" w:hAnsi="Times New Roman" w:cs="Times New Roman"/>
          <w:bCs/>
          <w:color w:val="231F20"/>
          <w:sz w:val="24"/>
        </w:rPr>
        <w:t xml:space="preserve"> lectures, speeches (scientific, commercial and general in nature). Oral Communication: Phonetics, stress and intonation, Conversation practice. Conversation: rate of speech, clarity of voice, speaking and Listening, politeness &amp;Reading skills: reading dialogues, </w:t>
      </w:r>
      <w:r w:rsidRPr="001978DE">
        <w:rPr>
          <w:rFonts w:ascii="Times New Roman" w:hAnsi="Times New Roman" w:cs="Times New Roman"/>
          <w:bCs/>
          <w:color w:val="231F20"/>
          <w:sz w:val="24"/>
        </w:rPr>
        <w:lastRenderedPageBreak/>
        <w:t>rapid reading, intensive reading, improving reading skills. Mock Interviews: testing initiative, team spirit, leadership, intellectua</w:t>
      </w:r>
      <w:r w:rsidR="00B26AC1">
        <w:rPr>
          <w:rFonts w:ascii="Times New Roman" w:hAnsi="Times New Roman" w:cs="Times New Roman"/>
          <w:bCs/>
          <w:color w:val="231F20"/>
          <w:sz w:val="24"/>
        </w:rPr>
        <w:t xml:space="preserve">l ability. </w:t>
      </w:r>
      <w:proofErr w:type="gramStart"/>
      <w:r w:rsidR="00B26AC1">
        <w:rPr>
          <w:rFonts w:ascii="Times New Roman" w:hAnsi="Times New Roman" w:cs="Times New Roman"/>
          <w:bCs/>
          <w:color w:val="231F20"/>
          <w:sz w:val="24"/>
        </w:rPr>
        <w:t xml:space="preserve">Group </w:t>
      </w:r>
      <w:r w:rsidRPr="001978DE">
        <w:rPr>
          <w:rFonts w:ascii="Times New Roman" w:hAnsi="Times New Roman" w:cs="Times New Roman"/>
          <w:bCs/>
          <w:color w:val="231F20"/>
          <w:sz w:val="24"/>
        </w:rPr>
        <w:t>Discussions</w:t>
      </w:r>
      <w:r>
        <w:rPr>
          <w:rFonts w:ascii="Times New Roman" w:hAnsi="Times New Roman" w:cs="Times New Roman"/>
          <w:bCs/>
          <w:color w:val="231F20"/>
          <w:sz w:val="24"/>
        </w:rPr>
        <w:t>.</w:t>
      </w:r>
      <w:proofErr w:type="gramEnd"/>
    </w:p>
    <w:p w:rsidR="00A97BC6" w:rsidRDefault="00A97BC6" w:rsidP="007E3176">
      <w:pPr>
        <w:pStyle w:val="ListParagraph"/>
        <w:tabs>
          <w:tab w:val="left" w:pos="284"/>
        </w:tabs>
        <w:ind w:left="0"/>
        <w:jc w:val="both"/>
        <w:rPr>
          <w:rFonts w:ascii="Times New Roman" w:hAnsi="Times New Roman" w:cs="Times New Roman"/>
          <w:bCs/>
          <w:color w:val="231F20"/>
          <w:sz w:val="24"/>
        </w:rPr>
      </w:pPr>
    </w:p>
    <w:p w:rsidR="00A97BC6" w:rsidRPr="00456E9F" w:rsidRDefault="00A97BC6" w:rsidP="007E3176">
      <w:pPr>
        <w:tabs>
          <w:tab w:val="left" w:pos="284"/>
        </w:tabs>
        <w:jc w:val="both"/>
        <w:rPr>
          <w:rFonts w:ascii="Times New Roman" w:hAnsi="Times New Roman" w:cs="Times New Roman"/>
          <w:bCs/>
          <w:color w:val="231F20"/>
          <w:sz w:val="24"/>
        </w:rPr>
      </w:pPr>
    </w:p>
    <w:p w:rsidR="00785F0E" w:rsidRDefault="00785F0E" w:rsidP="007E3176">
      <w:pPr>
        <w:pStyle w:val="ListParagraph"/>
        <w:numPr>
          <w:ilvl w:val="0"/>
          <w:numId w:val="4"/>
        </w:numPr>
        <w:tabs>
          <w:tab w:val="left" w:pos="284"/>
        </w:tabs>
        <w:ind w:left="0" w:firstLine="0"/>
        <w:rPr>
          <w:rFonts w:ascii="Times New Roman" w:hAnsi="Times New Roman" w:cs="Times New Roman"/>
          <w:b/>
          <w:bCs/>
          <w:color w:val="231F20"/>
          <w:sz w:val="24"/>
        </w:rPr>
      </w:pPr>
      <w:r w:rsidRPr="001D0D5F">
        <w:rPr>
          <w:rFonts w:ascii="Times New Roman" w:hAnsi="Times New Roman" w:cs="Times New Roman"/>
          <w:b/>
          <w:bCs/>
          <w:color w:val="231F20"/>
          <w:sz w:val="24"/>
        </w:rPr>
        <w:t xml:space="preserve">Fundamentals of Agronomy </w:t>
      </w:r>
      <w:r w:rsidR="00BB60DF">
        <w:rPr>
          <w:rFonts w:ascii="Times New Roman" w:hAnsi="Times New Roman" w:cs="Times New Roman"/>
          <w:b/>
          <w:bCs/>
          <w:color w:val="231F20"/>
          <w:sz w:val="24"/>
        </w:rPr>
        <w:t>(</w:t>
      </w:r>
      <w:r w:rsidR="00BB60DF" w:rsidRPr="00BB60DF">
        <w:rPr>
          <w:rFonts w:ascii="Times New Roman" w:hAnsi="Times New Roman" w:cs="Times New Roman"/>
          <w:b/>
          <w:bCs/>
          <w:color w:val="231F20"/>
          <w:sz w:val="24"/>
        </w:rPr>
        <w:t>AAG-T-101</w:t>
      </w:r>
      <w:r w:rsidR="00BB0100">
        <w:rPr>
          <w:rFonts w:ascii="Times New Roman" w:hAnsi="Times New Roman" w:cs="Times New Roman"/>
          <w:b/>
          <w:bCs/>
          <w:color w:val="231F20"/>
          <w:sz w:val="24"/>
        </w:rPr>
        <w:t>/</w:t>
      </w:r>
      <w:r w:rsidR="00BB0100" w:rsidRPr="00BB0100">
        <w:rPr>
          <w:rFonts w:ascii="Times New Roman" w:hAnsi="Times New Roman" w:cs="Times New Roman"/>
          <w:b/>
          <w:bCs/>
          <w:color w:val="231F20"/>
          <w:sz w:val="24"/>
        </w:rPr>
        <w:t xml:space="preserve"> </w:t>
      </w:r>
      <w:r w:rsidR="00BB0100">
        <w:rPr>
          <w:rFonts w:ascii="Times New Roman" w:hAnsi="Times New Roman" w:cs="Times New Roman"/>
          <w:b/>
          <w:bCs/>
          <w:color w:val="231F20"/>
          <w:sz w:val="24"/>
        </w:rPr>
        <w:t>AAG-P</w:t>
      </w:r>
      <w:r w:rsidR="00BB0100" w:rsidRPr="00BB60DF">
        <w:rPr>
          <w:rFonts w:ascii="Times New Roman" w:hAnsi="Times New Roman" w:cs="Times New Roman"/>
          <w:b/>
          <w:bCs/>
          <w:color w:val="231F20"/>
          <w:sz w:val="24"/>
        </w:rPr>
        <w:t xml:space="preserve">-101 </w:t>
      </w:r>
      <w:r w:rsidR="00BB60DF" w:rsidRPr="00BB60DF">
        <w:rPr>
          <w:rFonts w:ascii="Times New Roman" w:hAnsi="Times New Roman" w:cs="Times New Roman"/>
          <w:b/>
          <w:bCs/>
          <w:color w:val="231F20"/>
          <w:sz w:val="24"/>
        </w:rPr>
        <w:t xml:space="preserve"> </w:t>
      </w:r>
      <w:r w:rsidR="00BB60DF">
        <w:rPr>
          <w:rFonts w:ascii="Times New Roman" w:hAnsi="Times New Roman" w:cs="Times New Roman"/>
          <w:b/>
          <w:bCs/>
          <w:color w:val="231F20"/>
          <w:sz w:val="24"/>
        </w:rPr>
        <w:t>)</w:t>
      </w:r>
      <w:r w:rsidR="00BB60DF">
        <w:rPr>
          <w:rFonts w:ascii="Times New Roman" w:hAnsi="Times New Roman" w:cs="Times New Roman"/>
          <w:b/>
          <w:bCs/>
          <w:color w:val="231F20"/>
          <w:sz w:val="24"/>
        </w:rPr>
        <w:tab/>
      </w:r>
      <w:r w:rsidR="00BB60DF">
        <w:rPr>
          <w:rFonts w:ascii="Times New Roman" w:hAnsi="Times New Roman" w:cs="Times New Roman"/>
          <w:b/>
          <w:bCs/>
          <w:color w:val="231F20"/>
          <w:sz w:val="24"/>
        </w:rPr>
        <w:tab/>
      </w:r>
      <w:r w:rsidR="00BB60DF">
        <w:rPr>
          <w:rFonts w:ascii="Times New Roman" w:hAnsi="Times New Roman" w:cs="Times New Roman"/>
          <w:b/>
          <w:bCs/>
          <w:color w:val="231F20"/>
          <w:sz w:val="24"/>
        </w:rPr>
        <w:tab/>
      </w:r>
      <w:r w:rsidR="00BB60DF">
        <w:rPr>
          <w:rFonts w:ascii="Times New Roman" w:hAnsi="Times New Roman" w:cs="Times New Roman"/>
          <w:b/>
          <w:bCs/>
          <w:color w:val="231F20"/>
          <w:sz w:val="24"/>
        </w:rPr>
        <w:tab/>
      </w:r>
      <w:r w:rsidR="00BB0100">
        <w:rPr>
          <w:rFonts w:ascii="Times New Roman" w:hAnsi="Times New Roman" w:cs="Times New Roman"/>
          <w:b/>
          <w:bCs/>
          <w:color w:val="231F20"/>
          <w:sz w:val="24"/>
        </w:rPr>
        <w:tab/>
      </w:r>
      <w:r w:rsidRPr="001D0D5F">
        <w:rPr>
          <w:rFonts w:ascii="Times New Roman" w:hAnsi="Times New Roman" w:cs="Times New Roman"/>
          <w:b/>
          <w:bCs/>
          <w:color w:val="231F20"/>
          <w:sz w:val="24"/>
        </w:rPr>
        <w:t xml:space="preserve">4(3+1) </w:t>
      </w:r>
    </w:p>
    <w:p w:rsidR="00785F0E" w:rsidRDefault="00785F0E" w:rsidP="007E3176">
      <w:pPr>
        <w:pStyle w:val="ListParagraph"/>
        <w:tabs>
          <w:tab w:val="left" w:pos="284"/>
        </w:tabs>
        <w:ind w:left="0"/>
        <w:rPr>
          <w:rFonts w:ascii="Times New Roman" w:hAnsi="Times New Roman" w:cs="Times New Roman"/>
          <w:b/>
          <w:bCs/>
          <w:color w:val="231F20"/>
          <w:sz w:val="24"/>
        </w:rPr>
      </w:pPr>
      <w:r w:rsidRPr="001D0D5F">
        <w:rPr>
          <w:rFonts w:ascii="Times New Roman" w:hAnsi="Times New Roman" w:cs="Times New Roman"/>
          <w:b/>
          <w:bCs/>
          <w:color w:val="231F20"/>
          <w:sz w:val="24"/>
        </w:rPr>
        <w:t>Theory</w:t>
      </w:r>
    </w:p>
    <w:p w:rsidR="000B2FC8" w:rsidRPr="001D0D5F" w:rsidRDefault="000B2FC8"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0B2FC8" w:rsidRDefault="001D0D5F" w:rsidP="007E3176">
      <w:pPr>
        <w:pStyle w:val="ListParagraph"/>
        <w:tabs>
          <w:tab w:val="left" w:pos="284"/>
        </w:tabs>
        <w:ind w:left="0"/>
        <w:jc w:val="both"/>
        <w:rPr>
          <w:rFonts w:ascii="Times New Roman" w:hAnsi="Times New Roman" w:cs="Times New Roman"/>
          <w:color w:val="231F20"/>
          <w:w w:val="105"/>
          <w:sz w:val="24"/>
          <w:szCs w:val="24"/>
        </w:rPr>
      </w:pPr>
      <w:r w:rsidRPr="00785F0E">
        <w:rPr>
          <w:rFonts w:ascii="Times New Roman" w:hAnsi="Times New Roman" w:cs="Times New Roman"/>
          <w:color w:val="231F20"/>
          <w:spacing w:val="-3"/>
          <w:w w:val="105"/>
          <w:sz w:val="24"/>
          <w:szCs w:val="24"/>
        </w:rPr>
        <w:t xml:space="preserve">Agronomy </w:t>
      </w:r>
      <w:r w:rsidRPr="00785F0E">
        <w:rPr>
          <w:rFonts w:ascii="Times New Roman" w:hAnsi="Times New Roman" w:cs="Times New Roman"/>
          <w:color w:val="231F20"/>
          <w:w w:val="105"/>
          <w:sz w:val="24"/>
          <w:szCs w:val="24"/>
        </w:rPr>
        <w:t xml:space="preserve">and its scope, seeds and sowing, tillage and </w:t>
      </w:r>
      <w:proofErr w:type="spellStart"/>
      <w:r w:rsidRPr="00785F0E">
        <w:rPr>
          <w:rFonts w:ascii="Times New Roman" w:hAnsi="Times New Roman" w:cs="Times New Roman"/>
          <w:color w:val="231F20"/>
          <w:w w:val="105"/>
          <w:sz w:val="24"/>
          <w:szCs w:val="24"/>
        </w:rPr>
        <w:t>tilth</w:t>
      </w:r>
      <w:proofErr w:type="spellEnd"/>
      <w:r w:rsidRPr="00785F0E">
        <w:rPr>
          <w:rFonts w:ascii="Times New Roman" w:hAnsi="Times New Roman" w:cs="Times New Roman"/>
          <w:color w:val="231F20"/>
          <w:w w:val="105"/>
          <w:sz w:val="24"/>
          <w:szCs w:val="24"/>
        </w:rPr>
        <w:t>, crop density and geometry, Crop</w:t>
      </w:r>
      <w:r w:rsidRPr="00785F0E">
        <w:rPr>
          <w:rFonts w:ascii="Times New Roman" w:hAnsi="Times New Roman" w:cs="Times New Roman"/>
          <w:color w:val="231F20"/>
          <w:spacing w:val="-20"/>
          <w:w w:val="105"/>
          <w:sz w:val="24"/>
          <w:szCs w:val="24"/>
        </w:rPr>
        <w:t xml:space="preserve"> </w:t>
      </w:r>
      <w:r w:rsidRPr="00785F0E">
        <w:rPr>
          <w:rFonts w:ascii="Times New Roman" w:hAnsi="Times New Roman" w:cs="Times New Roman"/>
          <w:color w:val="231F20"/>
          <w:w w:val="105"/>
          <w:sz w:val="24"/>
          <w:szCs w:val="24"/>
        </w:rPr>
        <w:t>nutrition,</w:t>
      </w:r>
      <w:r w:rsidRPr="00785F0E">
        <w:rPr>
          <w:rFonts w:ascii="Times New Roman" w:hAnsi="Times New Roman" w:cs="Times New Roman"/>
          <w:color w:val="231F20"/>
          <w:spacing w:val="-20"/>
          <w:w w:val="105"/>
          <w:sz w:val="24"/>
          <w:szCs w:val="24"/>
        </w:rPr>
        <w:t xml:space="preserve"> </w:t>
      </w:r>
      <w:r w:rsidRPr="00785F0E">
        <w:rPr>
          <w:rFonts w:ascii="Times New Roman" w:hAnsi="Times New Roman" w:cs="Times New Roman"/>
          <w:color w:val="231F20"/>
          <w:w w:val="105"/>
          <w:sz w:val="24"/>
          <w:szCs w:val="24"/>
        </w:rPr>
        <w:t>manures</w:t>
      </w:r>
      <w:r w:rsidRPr="00785F0E">
        <w:rPr>
          <w:rFonts w:ascii="Times New Roman" w:hAnsi="Times New Roman" w:cs="Times New Roman"/>
          <w:color w:val="231F20"/>
          <w:spacing w:val="-19"/>
          <w:w w:val="105"/>
          <w:sz w:val="24"/>
          <w:szCs w:val="24"/>
        </w:rPr>
        <w:t xml:space="preserve"> </w:t>
      </w:r>
      <w:r w:rsidRPr="00785F0E">
        <w:rPr>
          <w:rFonts w:ascii="Times New Roman" w:hAnsi="Times New Roman" w:cs="Times New Roman"/>
          <w:color w:val="231F20"/>
          <w:w w:val="105"/>
          <w:sz w:val="24"/>
          <w:szCs w:val="24"/>
        </w:rPr>
        <w:t>and</w:t>
      </w:r>
      <w:r w:rsidRPr="00785F0E">
        <w:rPr>
          <w:rFonts w:ascii="Times New Roman" w:hAnsi="Times New Roman" w:cs="Times New Roman"/>
          <w:color w:val="231F20"/>
          <w:spacing w:val="-20"/>
          <w:w w:val="105"/>
          <w:sz w:val="24"/>
          <w:szCs w:val="24"/>
        </w:rPr>
        <w:t xml:space="preserve"> </w:t>
      </w:r>
      <w:r w:rsidRPr="00785F0E">
        <w:rPr>
          <w:rFonts w:ascii="Times New Roman" w:hAnsi="Times New Roman" w:cs="Times New Roman"/>
          <w:color w:val="231F20"/>
          <w:w w:val="105"/>
          <w:sz w:val="24"/>
          <w:szCs w:val="24"/>
        </w:rPr>
        <w:t>fertilizers,</w:t>
      </w:r>
      <w:r w:rsidRPr="00785F0E">
        <w:rPr>
          <w:rFonts w:ascii="Times New Roman" w:hAnsi="Times New Roman" w:cs="Times New Roman"/>
          <w:color w:val="231F20"/>
          <w:spacing w:val="-20"/>
          <w:w w:val="105"/>
          <w:sz w:val="24"/>
          <w:szCs w:val="24"/>
        </w:rPr>
        <w:t xml:space="preserve"> </w:t>
      </w:r>
      <w:r w:rsidRPr="00785F0E">
        <w:rPr>
          <w:rFonts w:ascii="Times New Roman" w:hAnsi="Times New Roman" w:cs="Times New Roman"/>
          <w:color w:val="231F20"/>
          <w:w w:val="105"/>
          <w:sz w:val="24"/>
          <w:szCs w:val="24"/>
        </w:rPr>
        <w:t>nutrient</w:t>
      </w:r>
      <w:r w:rsidRPr="00785F0E">
        <w:rPr>
          <w:rFonts w:ascii="Times New Roman" w:hAnsi="Times New Roman" w:cs="Times New Roman"/>
          <w:color w:val="231F20"/>
          <w:spacing w:val="-19"/>
          <w:w w:val="105"/>
          <w:sz w:val="24"/>
          <w:szCs w:val="24"/>
        </w:rPr>
        <w:t xml:space="preserve"> </w:t>
      </w:r>
      <w:r w:rsidRPr="00785F0E">
        <w:rPr>
          <w:rFonts w:ascii="Times New Roman" w:hAnsi="Times New Roman" w:cs="Times New Roman"/>
          <w:color w:val="231F20"/>
          <w:w w:val="105"/>
          <w:sz w:val="24"/>
          <w:szCs w:val="24"/>
        </w:rPr>
        <w:t>use</w:t>
      </w:r>
      <w:r w:rsidRPr="00785F0E">
        <w:rPr>
          <w:rFonts w:ascii="Times New Roman" w:hAnsi="Times New Roman" w:cs="Times New Roman"/>
          <w:color w:val="231F20"/>
          <w:spacing w:val="-20"/>
          <w:w w:val="105"/>
          <w:sz w:val="24"/>
          <w:szCs w:val="24"/>
        </w:rPr>
        <w:t xml:space="preserve"> </w:t>
      </w:r>
      <w:r w:rsidRPr="00785F0E">
        <w:rPr>
          <w:rFonts w:ascii="Times New Roman" w:hAnsi="Times New Roman" w:cs="Times New Roman"/>
          <w:color w:val="231F20"/>
          <w:w w:val="105"/>
          <w:sz w:val="24"/>
          <w:szCs w:val="24"/>
        </w:rPr>
        <w:t>efficiency</w:t>
      </w:r>
      <w:r w:rsidR="000B2FC8">
        <w:rPr>
          <w:rFonts w:ascii="Times New Roman" w:hAnsi="Times New Roman" w:cs="Times New Roman"/>
          <w:color w:val="231F20"/>
          <w:w w:val="105"/>
          <w:sz w:val="24"/>
          <w:szCs w:val="24"/>
        </w:rPr>
        <w:t>.</w:t>
      </w:r>
    </w:p>
    <w:p w:rsidR="000B2FC8" w:rsidRPr="000B2FC8" w:rsidRDefault="000B2FC8" w:rsidP="007E3176">
      <w:pPr>
        <w:pStyle w:val="ListParagraph"/>
        <w:tabs>
          <w:tab w:val="left" w:pos="284"/>
        </w:tabs>
        <w:ind w:left="0"/>
        <w:jc w:val="center"/>
        <w:rPr>
          <w:rFonts w:ascii="Times New Roman" w:hAnsi="Times New Roman" w:cs="Times New Roman"/>
          <w:b/>
          <w:bCs/>
          <w:color w:val="231F20"/>
          <w:spacing w:val="-20"/>
          <w:w w:val="105"/>
          <w:sz w:val="24"/>
          <w:szCs w:val="24"/>
        </w:rPr>
      </w:pPr>
      <w:r w:rsidRPr="000B2FC8">
        <w:rPr>
          <w:rFonts w:ascii="Times New Roman" w:hAnsi="Times New Roman" w:cs="Times New Roman"/>
          <w:b/>
          <w:bCs/>
          <w:color w:val="231F20"/>
          <w:spacing w:val="-20"/>
          <w:w w:val="105"/>
          <w:sz w:val="24"/>
          <w:szCs w:val="24"/>
        </w:rPr>
        <w:t>UNIT-I</w:t>
      </w:r>
      <w:r>
        <w:rPr>
          <w:rFonts w:ascii="Times New Roman" w:hAnsi="Times New Roman" w:cs="Times New Roman"/>
          <w:b/>
          <w:bCs/>
          <w:color w:val="231F20"/>
          <w:spacing w:val="-20"/>
          <w:w w:val="105"/>
          <w:sz w:val="24"/>
          <w:szCs w:val="24"/>
        </w:rPr>
        <w:t>I</w:t>
      </w:r>
    </w:p>
    <w:p w:rsidR="000B2FC8" w:rsidRDefault="00C876FB" w:rsidP="007E3176">
      <w:pPr>
        <w:pStyle w:val="ListParagraph"/>
        <w:tabs>
          <w:tab w:val="left" w:pos="284"/>
        </w:tabs>
        <w:ind w:left="0"/>
        <w:jc w:val="both"/>
        <w:rPr>
          <w:rFonts w:ascii="Times New Roman" w:hAnsi="Times New Roman" w:cs="Times New Roman"/>
          <w:b/>
          <w:bCs/>
          <w:color w:val="231F20"/>
          <w:sz w:val="24"/>
        </w:rPr>
      </w:pPr>
      <w:r>
        <w:rPr>
          <w:rFonts w:ascii="Times New Roman" w:hAnsi="Times New Roman" w:cs="Times New Roman"/>
          <w:color w:val="231F20"/>
          <w:w w:val="105"/>
          <w:sz w:val="24"/>
          <w:szCs w:val="24"/>
        </w:rPr>
        <w:t>W</w:t>
      </w:r>
      <w:r w:rsidR="001D0D5F" w:rsidRPr="00785F0E">
        <w:rPr>
          <w:rFonts w:ascii="Times New Roman" w:hAnsi="Times New Roman" w:cs="Times New Roman"/>
          <w:color w:val="231F20"/>
          <w:w w:val="105"/>
          <w:sz w:val="24"/>
          <w:szCs w:val="24"/>
        </w:rPr>
        <w:t>ater</w:t>
      </w:r>
      <w:r w:rsidR="001D0D5F" w:rsidRPr="00785F0E">
        <w:rPr>
          <w:rFonts w:ascii="Times New Roman" w:hAnsi="Times New Roman" w:cs="Times New Roman"/>
          <w:color w:val="231F20"/>
          <w:spacing w:val="-19"/>
          <w:w w:val="105"/>
          <w:sz w:val="24"/>
          <w:szCs w:val="24"/>
        </w:rPr>
        <w:t xml:space="preserve"> </w:t>
      </w:r>
      <w:r w:rsidR="001D0D5F" w:rsidRPr="00785F0E">
        <w:rPr>
          <w:rFonts w:ascii="Times New Roman" w:hAnsi="Times New Roman" w:cs="Times New Roman"/>
          <w:color w:val="231F20"/>
          <w:w w:val="105"/>
          <w:sz w:val="24"/>
          <w:szCs w:val="24"/>
        </w:rPr>
        <w:t>resources,</w:t>
      </w:r>
      <w:r w:rsidR="001D0D5F" w:rsidRPr="00785F0E">
        <w:rPr>
          <w:rFonts w:ascii="Times New Roman" w:hAnsi="Times New Roman" w:cs="Times New Roman"/>
          <w:color w:val="231F20"/>
          <w:spacing w:val="-20"/>
          <w:w w:val="105"/>
          <w:sz w:val="24"/>
          <w:szCs w:val="24"/>
        </w:rPr>
        <w:t xml:space="preserve"> </w:t>
      </w:r>
      <w:r w:rsidR="001D0D5F" w:rsidRPr="00785F0E">
        <w:rPr>
          <w:rFonts w:ascii="Times New Roman" w:hAnsi="Times New Roman" w:cs="Times New Roman"/>
          <w:color w:val="231F20"/>
          <w:w w:val="105"/>
          <w:sz w:val="24"/>
          <w:szCs w:val="24"/>
        </w:rPr>
        <w:t xml:space="preserve">soil-plant-water relationship, crop water requirement, water use efficiency, irrigation- scheduling criteria and methods, quality of irrigation </w:t>
      </w:r>
      <w:r w:rsidR="001D0D5F" w:rsidRPr="00785F0E">
        <w:rPr>
          <w:rFonts w:ascii="Times New Roman" w:hAnsi="Times New Roman" w:cs="Times New Roman"/>
          <w:color w:val="231F20"/>
          <w:spacing w:val="-4"/>
          <w:w w:val="105"/>
          <w:sz w:val="24"/>
          <w:szCs w:val="24"/>
        </w:rPr>
        <w:t>water,</w:t>
      </w:r>
      <w:r w:rsidR="001D0D5F" w:rsidRPr="00785F0E">
        <w:rPr>
          <w:rFonts w:ascii="Times New Roman" w:hAnsi="Times New Roman" w:cs="Times New Roman"/>
          <w:color w:val="231F20"/>
          <w:spacing w:val="-39"/>
          <w:w w:val="105"/>
          <w:sz w:val="24"/>
          <w:szCs w:val="24"/>
        </w:rPr>
        <w:t xml:space="preserve"> </w:t>
      </w:r>
      <w:r w:rsidR="001D0D5F" w:rsidRPr="00785F0E">
        <w:rPr>
          <w:rFonts w:ascii="Times New Roman" w:hAnsi="Times New Roman" w:cs="Times New Roman"/>
          <w:color w:val="231F20"/>
          <w:w w:val="105"/>
          <w:sz w:val="24"/>
          <w:szCs w:val="24"/>
        </w:rPr>
        <w:t>logging.</w:t>
      </w:r>
      <w:r w:rsidR="000B2FC8" w:rsidRPr="000B2FC8">
        <w:rPr>
          <w:rFonts w:ascii="Times New Roman" w:hAnsi="Times New Roman" w:cs="Times New Roman"/>
          <w:b/>
          <w:bCs/>
          <w:color w:val="231F20"/>
          <w:sz w:val="24"/>
        </w:rPr>
        <w:t xml:space="preserve"> </w:t>
      </w:r>
    </w:p>
    <w:p w:rsidR="000B2FC8" w:rsidRPr="000B2FC8" w:rsidRDefault="000B2FC8" w:rsidP="007E3176">
      <w:pPr>
        <w:pStyle w:val="ListParagraph"/>
        <w:tabs>
          <w:tab w:val="left" w:pos="284"/>
        </w:tabs>
        <w:ind w:left="0"/>
        <w:jc w:val="center"/>
        <w:rPr>
          <w:rFonts w:ascii="Times New Roman" w:hAnsi="Times New Roman" w:cs="Times New Roman"/>
          <w:b/>
          <w:bCs/>
          <w:color w:val="231F20"/>
          <w:w w:val="105"/>
          <w:sz w:val="24"/>
          <w:szCs w:val="24"/>
        </w:rPr>
      </w:pPr>
      <w:r w:rsidRPr="000B2FC8">
        <w:rPr>
          <w:rFonts w:ascii="Times New Roman" w:hAnsi="Times New Roman" w:cs="Times New Roman"/>
          <w:b/>
          <w:bCs/>
          <w:color w:val="231F20"/>
          <w:w w:val="105"/>
          <w:sz w:val="24"/>
          <w:szCs w:val="24"/>
        </w:rPr>
        <w:t>UNIT-I</w:t>
      </w:r>
      <w:r>
        <w:rPr>
          <w:rFonts w:ascii="Times New Roman" w:hAnsi="Times New Roman" w:cs="Times New Roman"/>
          <w:b/>
          <w:bCs/>
          <w:color w:val="231F20"/>
          <w:w w:val="105"/>
          <w:sz w:val="24"/>
          <w:szCs w:val="24"/>
        </w:rPr>
        <w:t>II</w:t>
      </w:r>
    </w:p>
    <w:p w:rsidR="000B2FC8" w:rsidRDefault="001D0D5F" w:rsidP="007E3176">
      <w:pPr>
        <w:pStyle w:val="ListParagraph"/>
        <w:tabs>
          <w:tab w:val="left" w:pos="284"/>
        </w:tabs>
        <w:ind w:left="0"/>
        <w:jc w:val="both"/>
        <w:rPr>
          <w:rFonts w:ascii="Times New Roman" w:hAnsi="Times New Roman" w:cs="Times New Roman"/>
          <w:color w:val="231F20"/>
          <w:spacing w:val="16"/>
          <w:w w:val="105"/>
          <w:sz w:val="24"/>
          <w:szCs w:val="24"/>
        </w:rPr>
      </w:pPr>
      <w:r w:rsidRPr="00785F0E">
        <w:rPr>
          <w:rFonts w:ascii="Times New Roman" w:hAnsi="Times New Roman" w:cs="Times New Roman"/>
          <w:color w:val="231F20"/>
          <w:spacing w:val="-4"/>
          <w:w w:val="105"/>
          <w:sz w:val="24"/>
          <w:szCs w:val="24"/>
        </w:rPr>
        <w:t>Weeds-</w:t>
      </w:r>
      <w:r w:rsidRPr="00785F0E">
        <w:rPr>
          <w:rFonts w:ascii="Times New Roman" w:hAnsi="Times New Roman" w:cs="Times New Roman"/>
          <w:color w:val="231F20"/>
          <w:spacing w:val="-10"/>
          <w:w w:val="105"/>
          <w:sz w:val="24"/>
          <w:szCs w:val="24"/>
        </w:rPr>
        <w:t xml:space="preserve"> </w:t>
      </w:r>
      <w:r w:rsidRPr="00785F0E">
        <w:rPr>
          <w:rFonts w:ascii="Times New Roman" w:hAnsi="Times New Roman" w:cs="Times New Roman"/>
          <w:color w:val="231F20"/>
          <w:w w:val="105"/>
          <w:sz w:val="24"/>
          <w:szCs w:val="24"/>
        </w:rPr>
        <w:t>importance,</w:t>
      </w:r>
      <w:r w:rsidRPr="00785F0E">
        <w:rPr>
          <w:rFonts w:ascii="Times New Roman" w:hAnsi="Times New Roman" w:cs="Times New Roman"/>
          <w:color w:val="231F20"/>
          <w:spacing w:val="-10"/>
          <w:w w:val="105"/>
          <w:sz w:val="24"/>
          <w:szCs w:val="24"/>
        </w:rPr>
        <w:t xml:space="preserve"> </w:t>
      </w:r>
      <w:r w:rsidRPr="00785F0E">
        <w:rPr>
          <w:rFonts w:ascii="Times New Roman" w:hAnsi="Times New Roman" w:cs="Times New Roman"/>
          <w:color w:val="231F20"/>
          <w:w w:val="105"/>
          <w:sz w:val="24"/>
          <w:szCs w:val="24"/>
        </w:rPr>
        <w:t>classification,</w:t>
      </w:r>
      <w:r w:rsidRPr="00785F0E">
        <w:rPr>
          <w:rFonts w:ascii="Times New Roman" w:hAnsi="Times New Roman" w:cs="Times New Roman"/>
          <w:color w:val="231F20"/>
          <w:spacing w:val="-10"/>
          <w:w w:val="105"/>
          <w:sz w:val="24"/>
          <w:szCs w:val="24"/>
        </w:rPr>
        <w:t xml:space="preserve"> </w:t>
      </w:r>
      <w:proofErr w:type="gramStart"/>
      <w:r w:rsidRPr="00785F0E">
        <w:rPr>
          <w:rFonts w:ascii="Times New Roman" w:hAnsi="Times New Roman" w:cs="Times New Roman"/>
          <w:color w:val="231F20"/>
          <w:w w:val="105"/>
          <w:sz w:val="24"/>
          <w:szCs w:val="24"/>
        </w:rPr>
        <w:t>crop</w:t>
      </w:r>
      <w:proofErr w:type="gramEnd"/>
      <w:r w:rsidRPr="00785F0E">
        <w:rPr>
          <w:rFonts w:ascii="Times New Roman" w:hAnsi="Times New Roman" w:cs="Times New Roman"/>
          <w:color w:val="231F20"/>
          <w:spacing w:val="-9"/>
          <w:w w:val="105"/>
          <w:sz w:val="24"/>
          <w:szCs w:val="24"/>
        </w:rPr>
        <w:t xml:space="preserve"> </w:t>
      </w:r>
      <w:r w:rsidRPr="00785F0E">
        <w:rPr>
          <w:rFonts w:ascii="Times New Roman" w:hAnsi="Times New Roman" w:cs="Times New Roman"/>
          <w:color w:val="231F20"/>
          <w:w w:val="105"/>
          <w:sz w:val="24"/>
          <w:szCs w:val="24"/>
        </w:rPr>
        <w:t>weed</w:t>
      </w:r>
      <w:r w:rsidRPr="00785F0E">
        <w:rPr>
          <w:rFonts w:ascii="Times New Roman" w:hAnsi="Times New Roman" w:cs="Times New Roman"/>
          <w:color w:val="231F20"/>
          <w:spacing w:val="-10"/>
          <w:w w:val="105"/>
          <w:sz w:val="24"/>
          <w:szCs w:val="24"/>
        </w:rPr>
        <w:t xml:space="preserve"> </w:t>
      </w:r>
      <w:r w:rsidRPr="00785F0E">
        <w:rPr>
          <w:rFonts w:ascii="Times New Roman" w:hAnsi="Times New Roman" w:cs="Times New Roman"/>
          <w:color w:val="231F20"/>
          <w:w w:val="105"/>
          <w:sz w:val="24"/>
          <w:szCs w:val="24"/>
        </w:rPr>
        <w:t>competition,</w:t>
      </w:r>
      <w:r w:rsidRPr="00785F0E">
        <w:rPr>
          <w:rFonts w:ascii="Times New Roman" w:hAnsi="Times New Roman" w:cs="Times New Roman"/>
          <w:color w:val="231F20"/>
          <w:spacing w:val="-10"/>
          <w:w w:val="105"/>
          <w:sz w:val="24"/>
          <w:szCs w:val="24"/>
        </w:rPr>
        <w:t xml:space="preserve"> </w:t>
      </w:r>
      <w:r w:rsidRPr="00785F0E">
        <w:rPr>
          <w:rFonts w:ascii="Times New Roman" w:hAnsi="Times New Roman" w:cs="Times New Roman"/>
          <w:color w:val="231F20"/>
          <w:w w:val="105"/>
          <w:sz w:val="24"/>
          <w:szCs w:val="24"/>
        </w:rPr>
        <w:t>concepts</w:t>
      </w:r>
      <w:r w:rsidRPr="00785F0E">
        <w:rPr>
          <w:rFonts w:ascii="Times New Roman" w:hAnsi="Times New Roman" w:cs="Times New Roman"/>
          <w:color w:val="231F20"/>
          <w:spacing w:val="-9"/>
          <w:w w:val="105"/>
          <w:sz w:val="24"/>
          <w:szCs w:val="24"/>
        </w:rPr>
        <w:t xml:space="preserve"> </w:t>
      </w:r>
      <w:r w:rsidRPr="00785F0E">
        <w:rPr>
          <w:rFonts w:ascii="Times New Roman" w:hAnsi="Times New Roman" w:cs="Times New Roman"/>
          <w:color w:val="231F20"/>
          <w:w w:val="105"/>
          <w:sz w:val="24"/>
          <w:szCs w:val="24"/>
        </w:rPr>
        <w:t>of</w:t>
      </w:r>
      <w:r w:rsidRPr="00785F0E">
        <w:rPr>
          <w:rFonts w:ascii="Times New Roman" w:hAnsi="Times New Roman" w:cs="Times New Roman"/>
          <w:color w:val="231F20"/>
          <w:spacing w:val="-10"/>
          <w:w w:val="105"/>
          <w:sz w:val="24"/>
          <w:szCs w:val="24"/>
        </w:rPr>
        <w:t xml:space="preserve"> </w:t>
      </w:r>
      <w:r w:rsidRPr="00785F0E">
        <w:rPr>
          <w:rFonts w:ascii="Times New Roman" w:hAnsi="Times New Roman" w:cs="Times New Roman"/>
          <w:color w:val="231F20"/>
          <w:w w:val="105"/>
          <w:sz w:val="24"/>
          <w:szCs w:val="24"/>
        </w:rPr>
        <w:t>weed</w:t>
      </w:r>
      <w:r w:rsidRPr="00785F0E">
        <w:rPr>
          <w:rFonts w:ascii="Times New Roman" w:hAnsi="Times New Roman" w:cs="Times New Roman"/>
          <w:color w:val="231F20"/>
          <w:spacing w:val="-10"/>
          <w:w w:val="105"/>
          <w:sz w:val="24"/>
          <w:szCs w:val="24"/>
        </w:rPr>
        <w:t xml:space="preserve"> </w:t>
      </w:r>
      <w:r w:rsidRPr="00785F0E">
        <w:rPr>
          <w:rFonts w:ascii="Times New Roman" w:hAnsi="Times New Roman" w:cs="Times New Roman"/>
          <w:color w:val="231F20"/>
          <w:w w:val="105"/>
          <w:sz w:val="24"/>
          <w:szCs w:val="24"/>
        </w:rPr>
        <w:t>management- principles</w:t>
      </w:r>
      <w:r w:rsidRPr="00785F0E">
        <w:rPr>
          <w:rFonts w:ascii="Times New Roman" w:hAnsi="Times New Roman" w:cs="Times New Roman"/>
          <w:color w:val="231F20"/>
          <w:spacing w:val="-32"/>
          <w:w w:val="105"/>
          <w:sz w:val="24"/>
          <w:szCs w:val="24"/>
        </w:rPr>
        <w:t xml:space="preserve"> </w:t>
      </w:r>
      <w:r w:rsidRPr="00785F0E">
        <w:rPr>
          <w:rFonts w:ascii="Times New Roman" w:hAnsi="Times New Roman" w:cs="Times New Roman"/>
          <w:color w:val="231F20"/>
          <w:w w:val="105"/>
          <w:sz w:val="24"/>
          <w:szCs w:val="24"/>
        </w:rPr>
        <w:t>and</w:t>
      </w:r>
      <w:r w:rsidRPr="00785F0E">
        <w:rPr>
          <w:rFonts w:ascii="Times New Roman" w:hAnsi="Times New Roman" w:cs="Times New Roman"/>
          <w:color w:val="231F20"/>
          <w:spacing w:val="-32"/>
          <w:w w:val="105"/>
          <w:sz w:val="24"/>
          <w:szCs w:val="24"/>
        </w:rPr>
        <w:t xml:space="preserve"> </w:t>
      </w:r>
      <w:r w:rsidRPr="00785F0E">
        <w:rPr>
          <w:rFonts w:ascii="Times New Roman" w:hAnsi="Times New Roman" w:cs="Times New Roman"/>
          <w:color w:val="231F20"/>
          <w:w w:val="105"/>
          <w:sz w:val="24"/>
          <w:szCs w:val="24"/>
        </w:rPr>
        <w:t>methods,</w:t>
      </w:r>
      <w:r w:rsidRPr="00785F0E">
        <w:rPr>
          <w:rFonts w:ascii="Times New Roman" w:hAnsi="Times New Roman" w:cs="Times New Roman"/>
          <w:color w:val="231F20"/>
          <w:spacing w:val="-31"/>
          <w:w w:val="105"/>
          <w:sz w:val="24"/>
          <w:szCs w:val="24"/>
        </w:rPr>
        <w:t xml:space="preserve"> </w:t>
      </w:r>
      <w:r w:rsidRPr="00785F0E">
        <w:rPr>
          <w:rFonts w:ascii="Times New Roman" w:hAnsi="Times New Roman" w:cs="Times New Roman"/>
          <w:color w:val="231F20"/>
          <w:w w:val="105"/>
          <w:sz w:val="24"/>
          <w:szCs w:val="24"/>
        </w:rPr>
        <w:t>herbicides-</w:t>
      </w:r>
      <w:r w:rsidRPr="00785F0E">
        <w:rPr>
          <w:rFonts w:ascii="Times New Roman" w:hAnsi="Times New Roman" w:cs="Times New Roman"/>
          <w:color w:val="231F20"/>
          <w:spacing w:val="-32"/>
          <w:w w:val="105"/>
          <w:sz w:val="24"/>
          <w:szCs w:val="24"/>
        </w:rPr>
        <w:t xml:space="preserve"> </w:t>
      </w:r>
      <w:r w:rsidRPr="00785F0E">
        <w:rPr>
          <w:rFonts w:ascii="Times New Roman" w:hAnsi="Times New Roman" w:cs="Times New Roman"/>
          <w:color w:val="231F20"/>
          <w:w w:val="105"/>
          <w:sz w:val="24"/>
          <w:szCs w:val="24"/>
        </w:rPr>
        <w:t>classification,</w:t>
      </w:r>
      <w:r w:rsidRPr="00785F0E">
        <w:rPr>
          <w:rFonts w:ascii="Times New Roman" w:hAnsi="Times New Roman" w:cs="Times New Roman"/>
          <w:color w:val="231F20"/>
          <w:spacing w:val="-31"/>
          <w:w w:val="105"/>
          <w:sz w:val="24"/>
          <w:szCs w:val="24"/>
        </w:rPr>
        <w:t xml:space="preserve"> </w:t>
      </w:r>
      <w:r w:rsidRPr="00785F0E">
        <w:rPr>
          <w:rFonts w:ascii="Times New Roman" w:hAnsi="Times New Roman" w:cs="Times New Roman"/>
          <w:color w:val="231F20"/>
          <w:w w:val="105"/>
          <w:sz w:val="24"/>
          <w:szCs w:val="24"/>
        </w:rPr>
        <w:t>selectivity</w:t>
      </w:r>
      <w:r w:rsidRPr="00785F0E">
        <w:rPr>
          <w:rFonts w:ascii="Times New Roman" w:hAnsi="Times New Roman" w:cs="Times New Roman"/>
          <w:color w:val="231F20"/>
          <w:spacing w:val="-32"/>
          <w:w w:val="105"/>
          <w:sz w:val="24"/>
          <w:szCs w:val="24"/>
        </w:rPr>
        <w:t xml:space="preserve"> </w:t>
      </w:r>
      <w:r w:rsidRPr="00785F0E">
        <w:rPr>
          <w:rFonts w:ascii="Times New Roman" w:hAnsi="Times New Roman" w:cs="Times New Roman"/>
          <w:color w:val="231F20"/>
          <w:w w:val="105"/>
          <w:sz w:val="24"/>
          <w:szCs w:val="24"/>
        </w:rPr>
        <w:t>and</w:t>
      </w:r>
      <w:r w:rsidRPr="00785F0E">
        <w:rPr>
          <w:rFonts w:ascii="Times New Roman" w:hAnsi="Times New Roman" w:cs="Times New Roman"/>
          <w:color w:val="231F20"/>
          <w:spacing w:val="-31"/>
          <w:w w:val="105"/>
          <w:sz w:val="24"/>
          <w:szCs w:val="24"/>
        </w:rPr>
        <w:t xml:space="preserve"> </w:t>
      </w:r>
      <w:r w:rsidRPr="00785F0E">
        <w:rPr>
          <w:rFonts w:ascii="Times New Roman" w:hAnsi="Times New Roman" w:cs="Times New Roman"/>
          <w:color w:val="231F20"/>
          <w:w w:val="105"/>
          <w:sz w:val="24"/>
          <w:szCs w:val="24"/>
        </w:rPr>
        <w:t>resistance,</w:t>
      </w:r>
      <w:r w:rsidRPr="00785F0E">
        <w:rPr>
          <w:rFonts w:ascii="Times New Roman" w:hAnsi="Times New Roman" w:cs="Times New Roman"/>
          <w:color w:val="231F20"/>
          <w:spacing w:val="-32"/>
          <w:w w:val="105"/>
          <w:sz w:val="24"/>
          <w:szCs w:val="24"/>
        </w:rPr>
        <w:t xml:space="preserve"> </w:t>
      </w:r>
      <w:proofErr w:type="spellStart"/>
      <w:r w:rsidRPr="00785F0E">
        <w:rPr>
          <w:rFonts w:ascii="Times New Roman" w:hAnsi="Times New Roman" w:cs="Times New Roman"/>
          <w:color w:val="231F20"/>
          <w:spacing w:val="-3"/>
          <w:w w:val="105"/>
          <w:sz w:val="24"/>
          <w:szCs w:val="24"/>
        </w:rPr>
        <w:t>allelopathy</w:t>
      </w:r>
      <w:proofErr w:type="spellEnd"/>
      <w:r w:rsidRPr="00785F0E">
        <w:rPr>
          <w:rFonts w:ascii="Times New Roman" w:hAnsi="Times New Roman" w:cs="Times New Roman"/>
          <w:color w:val="231F20"/>
          <w:spacing w:val="-3"/>
          <w:w w:val="105"/>
          <w:sz w:val="24"/>
          <w:szCs w:val="24"/>
        </w:rPr>
        <w:t>.</w:t>
      </w:r>
      <w:r w:rsidRPr="00785F0E">
        <w:rPr>
          <w:rFonts w:ascii="Times New Roman" w:hAnsi="Times New Roman" w:cs="Times New Roman"/>
          <w:color w:val="231F20"/>
          <w:spacing w:val="16"/>
          <w:w w:val="105"/>
          <w:sz w:val="24"/>
          <w:szCs w:val="24"/>
        </w:rPr>
        <w:t xml:space="preserve"> </w:t>
      </w:r>
    </w:p>
    <w:p w:rsidR="000B2FC8" w:rsidRPr="000B2FC8" w:rsidRDefault="000B2FC8" w:rsidP="007E3176">
      <w:pPr>
        <w:pStyle w:val="ListParagraph"/>
        <w:tabs>
          <w:tab w:val="left" w:pos="284"/>
        </w:tabs>
        <w:ind w:left="0"/>
        <w:jc w:val="center"/>
        <w:rPr>
          <w:rFonts w:ascii="Times New Roman" w:hAnsi="Times New Roman" w:cs="Times New Roman"/>
          <w:b/>
          <w:bCs/>
          <w:color w:val="231F20"/>
          <w:spacing w:val="16"/>
          <w:w w:val="105"/>
          <w:sz w:val="24"/>
          <w:szCs w:val="24"/>
        </w:rPr>
      </w:pPr>
      <w:r w:rsidRPr="000B2FC8">
        <w:rPr>
          <w:rFonts w:ascii="Times New Roman" w:hAnsi="Times New Roman" w:cs="Times New Roman"/>
          <w:b/>
          <w:bCs/>
          <w:color w:val="231F20"/>
          <w:spacing w:val="16"/>
          <w:w w:val="105"/>
          <w:sz w:val="24"/>
          <w:szCs w:val="24"/>
        </w:rPr>
        <w:t>UNIT-I</w:t>
      </w:r>
      <w:r>
        <w:rPr>
          <w:rFonts w:ascii="Times New Roman" w:hAnsi="Times New Roman" w:cs="Times New Roman"/>
          <w:b/>
          <w:bCs/>
          <w:color w:val="231F20"/>
          <w:spacing w:val="16"/>
          <w:w w:val="105"/>
          <w:sz w:val="24"/>
          <w:szCs w:val="24"/>
        </w:rPr>
        <w:t>V</w:t>
      </w:r>
    </w:p>
    <w:p w:rsidR="001D0D5F" w:rsidRDefault="001D0D5F" w:rsidP="007E3176">
      <w:pPr>
        <w:pStyle w:val="ListParagraph"/>
        <w:tabs>
          <w:tab w:val="left" w:pos="284"/>
        </w:tabs>
        <w:ind w:left="0"/>
        <w:jc w:val="both"/>
        <w:rPr>
          <w:rFonts w:ascii="Times New Roman" w:hAnsi="Times New Roman" w:cs="Times New Roman"/>
          <w:color w:val="231F20"/>
          <w:w w:val="105"/>
          <w:sz w:val="24"/>
          <w:szCs w:val="24"/>
        </w:rPr>
      </w:pPr>
      <w:r w:rsidRPr="00785F0E">
        <w:rPr>
          <w:rFonts w:ascii="Times New Roman" w:hAnsi="Times New Roman" w:cs="Times New Roman"/>
          <w:color w:val="231F20"/>
          <w:w w:val="105"/>
          <w:sz w:val="24"/>
          <w:szCs w:val="24"/>
        </w:rPr>
        <w:t xml:space="preserve">Growth and development of crops, factors affecting growth and development, plant </w:t>
      </w:r>
      <w:proofErr w:type="spellStart"/>
      <w:r w:rsidRPr="00785F0E">
        <w:rPr>
          <w:rFonts w:ascii="Times New Roman" w:hAnsi="Times New Roman" w:cs="Times New Roman"/>
          <w:color w:val="231F20"/>
          <w:w w:val="105"/>
          <w:sz w:val="24"/>
          <w:szCs w:val="24"/>
        </w:rPr>
        <w:t>ideotypes</w:t>
      </w:r>
      <w:proofErr w:type="spellEnd"/>
      <w:r w:rsidRPr="00785F0E">
        <w:rPr>
          <w:rFonts w:ascii="Times New Roman" w:hAnsi="Times New Roman" w:cs="Times New Roman"/>
          <w:color w:val="231F20"/>
          <w:w w:val="105"/>
          <w:sz w:val="24"/>
          <w:szCs w:val="24"/>
        </w:rPr>
        <w:t>, crop rotation</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and</w:t>
      </w:r>
      <w:r w:rsidRPr="00785F0E">
        <w:rPr>
          <w:rFonts w:ascii="Times New Roman" w:hAnsi="Times New Roman" w:cs="Times New Roman"/>
          <w:color w:val="231F20"/>
          <w:spacing w:val="-7"/>
          <w:w w:val="105"/>
          <w:sz w:val="24"/>
          <w:szCs w:val="24"/>
        </w:rPr>
        <w:t xml:space="preserve"> </w:t>
      </w:r>
      <w:r w:rsidRPr="00785F0E">
        <w:rPr>
          <w:rFonts w:ascii="Times New Roman" w:hAnsi="Times New Roman" w:cs="Times New Roman"/>
          <w:color w:val="231F20"/>
          <w:w w:val="105"/>
          <w:sz w:val="24"/>
          <w:szCs w:val="24"/>
        </w:rPr>
        <w:t>its</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principles,</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adaptation</w:t>
      </w:r>
      <w:r w:rsidRPr="00785F0E">
        <w:rPr>
          <w:rFonts w:ascii="Times New Roman" w:hAnsi="Times New Roman" w:cs="Times New Roman"/>
          <w:color w:val="231F20"/>
          <w:spacing w:val="-7"/>
          <w:w w:val="105"/>
          <w:sz w:val="24"/>
          <w:szCs w:val="24"/>
        </w:rPr>
        <w:t xml:space="preserve"> </w:t>
      </w:r>
      <w:r w:rsidRPr="00785F0E">
        <w:rPr>
          <w:rFonts w:ascii="Times New Roman" w:hAnsi="Times New Roman" w:cs="Times New Roman"/>
          <w:color w:val="231F20"/>
          <w:w w:val="105"/>
          <w:sz w:val="24"/>
          <w:szCs w:val="24"/>
        </w:rPr>
        <w:t>and</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distribution</w:t>
      </w:r>
      <w:r w:rsidRPr="00785F0E">
        <w:rPr>
          <w:rFonts w:ascii="Times New Roman" w:hAnsi="Times New Roman" w:cs="Times New Roman"/>
          <w:color w:val="231F20"/>
          <w:spacing w:val="-7"/>
          <w:w w:val="105"/>
          <w:sz w:val="24"/>
          <w:szCs w:val="24"/>
        </w:rPr>
        <w:t xml:space="preserve"> </w:t>
      </w:r>
      <w:r w:rsidRPr="00785F0E">
        <w:rPr>
          <w:rFonts w:ascii="Times New Roman" w:hAnsi="Times New Roman" w:cs="Times New Roman"/>
          <w:color w:val="231F20"/>
          <w:w w:val="105"/>
          <w:sz w:val="24"/>
          <w:szCs w:val="24"/>
        </w:rPr>
        <w:t>of</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crops,</w:t>
      </w:r>
      <w:r w:rsidRPr="00785F0E">
        <w:rPr>
          <w:rFonts w:ascii="Times New Roman" w:hAnsi="Times New Roman" w:cs="Times New Roman"/>
          <w:color w:val="231F20"/>
          <w:spacing w:val="-7"/>
          <w:w w:val="105"/>
          <w:sz w:val="24"/>
          <w:szCs w:val="24"/>
        </w:rPr>
        <w:t xml:space="preserve"> </w:t>
      </w:r>
      <w:r w:rsidRPr="00785F0E">
        <w:rPr>
          <w:rFonts w:ascii="Times New Roman" w:hAnsi="Times New Roman" w:cs="Times New Roman"/>
          <w:color w:val="231F20"/>
          <w:w w:val="105"/>
          <w:sz w:val="24"/>
          <w:szCs w:val="24"/>
        </w:rPr>
        <w:t>crop</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management</w:t>
      </w:r>
      <w:r w:rsidRPr="00785F0E">
        <w:rPr>
          <w:rFonts w:ascii="Times New Roman" w:hAnsi="Times New Roman" w:cs="Times New Roman"/>
          <w:color w:val="231F20"/>
          <w:spacing w:val="-7"/>
          <w:w w:val="105"/>
          <w:sz w:val="24"/>
          <w:szCs w:val="24"/>
        </w:rPr>
        <w:t xml:space="preserve"> </w:t>
      </w:r>
      <w:r w:rsidRPr="00785F0E">
        <w:rPr>
          <w:rFonts w:ascii="Times New Roman" w:hAnsi="Times New Roman" w:cs="Times New Roman"/>
          <w:color w:val="231F20"/>
          <w:w w:val="105"/>
          <w:sz w:val="24"/>
          <w:szCs w:val="24"/>
        </w:rPr>
        <w:t>technologies in</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problematic</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areas,</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harvesting</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and</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threshing</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of</w:t>
      </w:r>
      <w:r w:rsidRPr="00785F0E">
        <w:rPr>
          <w:rFonts w:ascii="Times New Roman" w:hAnsi="Times New Roman" w:cs="Times New Roman"/>
          <w:color w:val="231F20"/>
          <w:spacing w:val="-8"/>
          <w:w w:val="105"/>
          <w:sz w:val="24"/>
          <w:szCs w:val="24"/>
        </w:rPr>
        <w:t xml:space="preserve"> </w:t>
      </w:r>
      <w:r w:rsidRPr="00785F0E">
        <w:rPr>
          <w:rFonts w:ascii="Times New Roman" w:hAnsi="Times New Roman" w:cs="Times New Roman"/>
          <w:color w:val="231F20"/>
          <w:w w:val="105"/>
          <w:sz w:val="24"/>
          <w:szCs w:val="24"/>
        </w:rPr>
        <w:t>crops.</w:t>
      </w:r>
    </w:p>
    <w:p w:rsidR="003102DA" w:rsidRPr="00785F0E" w:rsidRDefault="003102DA" w:rsidP="007E3176">
      <w:pPr>
        <w:pStyle w:val="ListParagraph"/>
        <w:tabs>
          <w:tab w:val="left" w:pos="284"/>
        </w:tabs>
        <w:ind w:left="0"/>
        <w:jc w:val="both"/>
        <w:rPr>
          <w:rFonts w:ascii="Times New Roman" w:hAnsi="Times New Roman" w:cs="Times New Roman"/>
          <w:b/>
          <w:bCs/>
          <w:color w:val="231F20"/>
          <w:sz w:val="24"/>
          <w:szCs w:val="24"/>
        </w:rPr>
      </w:pPr>
    </w:p>
    <w:p w:rsidR="001D0D5F" w:rsidRPr="00785F0E" w:rsidRDefault="001D0D5F" w:rsidP="007E3176">
      <w:pPr>
        <w:pStyle w:val="ListParagraph"/>
        <w:tabs>
          <w:tab w:val="left" w:pos="284"/>
        </w:tabs>
        <w:ind w:left="0"/>
        <w:jc w:val="both"/>
        <w:rPr>
          <w:rFonts w:ascii="Times New Roman" w:hAnsi="Times New Roman" w:cs="Times New Roman"/>
          <w:b/>
          <w:bCs/>
          <w:color w:val="231F20"/>
          <w:sz w:val="24"/>
          <w:szCs w:val="24"/>
        </w:rPr>
      </w:pPr>
      <w:r w:rsidRPr="00785F0E">
        <w:rPr>
          <w:rFonts w:ascii="Times New Roman" w:hAnsi="Times New Roman" w:cs="Times New Roman"/>
          <w:b/>
          <w:bCs/>
          <w:color w:val="231F20"/>
          <w:sz w:val="24"/>
          <w:szCs w:val="24"/>
        </w:rPr>
        <w:t>Practical</w:t>
      </w:r>
    </w:p>
    <w:p w:rsidR="001D0D5F" w:rsidRDefault="001D0D5F" w:rsidP="007E3176">
      <w:pPr>
        <w:pStyle w:val="ListParagraph"/>
        <w:tabs>
          <w:tab w:val="left" w:pos="284"/>
        </w:tabs>
        <w:ind w:left="0"/>
        <w:jc w:val="both"/>
        <w:rPr>
          <w:rFonts w:ascii="Times New Roman" w:hAnsi="Times New Roman" w:cs="Times New Roman"/>
          <w:color w:val="231F20"/>
          <w:sz w:val="24"/>
          <w:szCs w:val="24"/>
        </w:rPr>
      </w:pPr>
      <w:r w:rsidRPr="00785F0E">
        <w:rPr>
          <w:rFonts w:ascii="Times New Roman" w:hAnsi="Times New Roman" w:cs="Times New Roman"/>
          <w:color w:val="231F20"/>
          <w:sz w:val="24"/>
          <w:szCs w:val="24"/>
        </w:rPr>
        <w:t>Identification of crops, seeds, fertilizers, pesticides and tillage implements, study of agro- climatic zones of India, Identification of weeds in crops, Methods of herbicide and fertilizer application, Study of yield contributing characters and yield estimation, Seed germination and viability test, Numerical exercises on fertilizer requirement, plant population, herbicides and  water requirement, Use of tillage implements-reversible plough, one way plough, harrow, leveler, seed drill, Study of soil moisture measuring devices, Measurement of field capacity, bulk density and infiltration rate, Measurement of irrigation water.</w:t>
      </w:r>
    </w:p>
    <w:p w:rsidR="00A97BC6" w:rsidRDefault="00A97BC6" w:rsidP="007E3176">
      <w:pPr>
        <w:pStyle w:val="ListParagraph"/>
        <w:tabs>
          <w:tab w:val="left" w:pos="284"/>
        </w:tabs>
        <w:ind w:left="0"/>
        <w:jc w:val="both"/>
        <w:rPr>
          <w:rFonts w:ascii="Times New Roman" w:hAnsi="Times New Roman" w:cs="Times New Roman"/>
          <w:color w:val="231F20"/>
          <w:sz w:val="24"/>
          <w:szCs w:val="24"/>
        </w:rPr>
      </w:pPr>
    </w:p>
    <w:p w:rsidR="00A97BC6" w:rsidRDefault="00A97BC6" w:rsidP="007E3176">
      <w:pPr>
        <w:pStyle w:val="ListParagraph"/>
        <w:tabs>
          <w:tab w:val="left" w:pos="284"/>
        </w:tabs>
        <w:ind w:left="0"/>
        <w:jc w:val="both"/>
        <w:rPr>
          <w:rFonts w:ascii="Times New Roman" w:hAnsi="Times New Roman" w:cs="Times New Roman"/>
          <w:color w:val="231F20"/>
          <w:sz w:val="24"/>
          <w:szCs w:val="24"/>
        </w:rPr>
      </w:pPr>
      <w:r w:rsidRPr="00A97BC6">
        <w:rPr>
          <w:rFonts w:ascii="Times New Roman" w:hAnsi="Times New Roman" w:cs="Times New Roman"/>
          <w:b/>
          <w:color w:val="231F20"/>
          <w:sz w:val="24"/>
          <w:szCs w:val="24"/>
        </w:rPr>
        <w:t>Recommended Books:</w:t>
      </w:r>
      <w:r w:rsidRPr="00A97BC6">
        <w:rPr>
          <w:rFonts w:ascii="Times New Roman" w:hAnsi="Times New Roman" w:cs="Times New Roman"/>
          <w:color w:val="231F20"/>
          <w:sz w:val="24"/>
          <w:szCs w:val="24"/>
        </w:rPr>
        <w:t xml:space="preserve"> </w:t>
      </w:r>
    </w:p>
    <w:p w:rsidR="00A97BC6" w:rsidRDefault="00A97BC6" w:rsidP="007E3176">
      <w:pPr>
        <w:pStyle w:val="ListParagraph"/>
        <w:tabs>
          <w:tab w:val="left" w:pos="284"/>
        </w:tabs>
        <w:ind w:left="0"/>
        <w:jc w:val="both"/>
        <w:rPr>
          <w:rFonts w:ascii="Times New Roman" w:hAnsi="Times New Roman" w:cs="Times New Roman"/>
          <w:color w:val="231F20"/>
          <w:sz w:val="24"/>
          <w:szCs w:val="24"/>
        </w:rPr>
      </w:pPr>
      <w:r w:rsidRPr="00A97BC6">
        <w:rPr>
          <w:rFonts w:ascii="Times New Roman" w:hAnsi="Times New Roman" w:cs="Times New Roman"/>
          <w:color w:val="231F20"/>
          <w:sz w:val="24"/>
          <w:szCs w:val="24"/>
        </w:rPr>
        <w:t xml:space="preserve">1. De, </w:t>
      </w:r>
      <w:proofErr w:type="spellStart"/>
      <w:r w:rsidRPr="00A97BC6">
        <w:rPr>
          <w:rFonts w:ascii="Times New Roman" w:hAnsi="Times New Roman" w:cs="Times New Roman"/>
          <w:color w:val="231F20"/>
          <w:sz w:val="24"/>
          <w:szCs w:val="24"/>
        </w:rPr>
        <w:t>Gopal</w:t>
      </w:r>
      <w:proofErr w:type="spellEnd"/>
      <w:r w:rsidRPr="00A97BC6">
        <w:rPr>
          <w:rFonts w:ascii="Times New Roman" w:hAnsi="Times New Roman" w:cs="Times New Roman"/>
          <w:color w:val="231F20"/>
          <w:sz w:val="24"/>
          <w:szCs w:val="24"/>
        </w:rPr>
        <w:t xml:space="preserve"> Chandra, Fundamentals of Agronomy. Oxford &amp; IBH Publishing Co., New-Delhi 1989 </w:t>
      </w:r>
    </w:p>
    <w:p w:rsidR="00A97BC6" w:rsidRDefault="00A97BC6" w:rsidP="007E3176">
      <w:pPr>
        <w:pStyle w:val="ListParagraph"/>
        <w:tabs>
          <w:tab w:val="left" w:pos="284"/>
        </w:tabs>
        <w:ind w:left="0"/>
        <w:jc w:val="both"/>
        <w:rPr>
          <w:rFonts w:ascii="Times New Roman" w:hAnsi="Times New Roman" w:cs="Times New Roman"/>
          <w:color w:val="231F20"/>
          <w:sz w:val="24"/>
          <w:szCs w:val="24"/>
        </w:rPr>
      </w:pPr>
      <w:r w:rsidRPr="00A97BC6">
        <w:rPr>
          <w:rFonts w:ascii="Times New Roman" w:hAnsi="Times New Roman" w:cs="Times New Roman"/>
          <w:color w:val="231F20"/>
          <w:sz w:val="24"/>
          <w:szCs w:val="24"/>
        </w:rPr>
        <w:t xml:space="preserve">2. ICAR, Handbook of Agriculture, Indian Council of Agricultural Research, New-Delhi 1989 </w:t>
      </w:r>
    </w:p>
    <w:p w:rsidR="00A97BC6" w:rsidRDefault="00A97BC6" w:rsidP="007E3176">
      <w:pPr>
        <w:pStyle w:val="ListParagraph"/>
        <w:tabs>
          <w:tab w:val="left" w:pos="284"/>
        </w:tabs>
        <w:ind w:left="0"/>
        <w:jc w:val="both"/>
        <w:rPr>
          <w:rFonts w:ascii="Times New Roman" w:hAnsi="Times New Roman" w:cs="Times New Roman"/>
          <w:color w:val="231F20"/>
          <w:sz w:val="24"/>
          <w:szCs w:val="24"/>
        </w:rPr>
      </w:pPr>
      <w:r w:rsidRPr="00A97BC6">
        <w:rPr>
          <w:rFonts w:ascii="Times New Roman" w:hAnsi="Times New Roman" w:cs="Times New Roman"/>
          <w:color w:val="231F20"/>
          <w:sz w:val="24"/>
          <w:szCs w:val="24"/>
        </w:rPr>
        <w:t xml:space="preserve">3. Michael, A.M. and </w:t>
      </w:r>
      <w:proofErr w:type="spellStart"/>
      <w:r w:rsidRPr="00A97BC6">
        <w:rPr>
          <w:rFonts w:ascii="Times New Roman" w:hAnsi="Times New Roman" w:cs="Times New Roman"/>
          <w:color w:val="231F20"/>
          <w:sz w:val="24"/>
          <w:szCs w:val="24"/>
        </w:rPr>
        <w:t>Ojha</w:t>
      </w:r>
      <w:proofErr w:type="spellEnd"/>
      <w:r w:rsidRPr="00A97BC6">
        <w:rPr>
          <w:rFonts w:ascii="Times New Roman" w:hAnsi="Times New Roman" w:cs="Times New Roman"/>
          <w:color w:val="231F20"/>
          <w:sz w:val="24"/>
          <w:szCs w:val="24"/>
        </w:rPr>
        <w:t xml:space="preserve">, T.P. Principles of Agricultural Engineering, </w:t>
      </w:r>
      <w:proofErr w:type="spellStart"/>
      <w:r w:rsidRPr="00A97BC6">
        <w:rPr>
          <w:rFonts w:ascii="Times New Roman" w:hAnsi="Times New Roman" w:cs="Times New Roman"/>
          <w:color w:val="231F20"/>
          <w:sz w:val="24"/>
          <w:szCs w:val="24"/>
        </w:rPr>
        <w:t>Vol.II</w:t>
      </w:r>
      <w:proofErr w:type="spellEnd"/>
      <w:r w:rsidRPr="00A97BC6">
        <w:rPr>
          <w:rFonts w:ascii="Times New Roman" w:hAnsi="Times New Roman" w:cs="Times New Roman"/>
          <w:color w:val="231F20"/>
          <w:sz w:val="24"/>
          <w:szCs w:val="24"/>
        </w:rPr>
        <w:t xml:space="preserve"> Jain </w:t>
      </w:r>
      <w:proofErr w:type="gramStart"/>
      <w:r w:rsidRPr="00A97BC6">
        <w:rPr>
          <w:rFonts w:ascii="Times New Roman" w:hAnsi="Times New Roman" w:cs="Times New Roman"/>
          <w:color w:val="231F20"/>
          <w:sz w:val="24"/>
          <w:szCs w:val="24"/>
        </w:rPr>
        <w:t>Brothers ,</w:t>
      </w:r>
      <w:proofErr w:type="gramEnd"/>
      <w:r w:rsidRPr="00A97BC6">
        <w:rPr>
          <w:rFonts w:ascii="Times New Roman" w:hAnsi="Times New Roman" w:cs="Times New Roman"/>
          <w:color w:val="231F20"/>
          <w:sz w:val="24"/>
          <w:szCs w:val="24"/>
        </w:rPr>
        <w:t xml:space="preserve"> New Delhi. 1986 </w:t>
      </w:r>
    </w:p>
    <w:p w:rsidR="009024EC" w:rsidRPr="003102DA" w:rsidRDefault="00A97BC6" w:rsidP="003102DA">
      <w:pPr>
        <w:pStyle w:val="ListParagraph"/>
        <w:tabs>
          <w:tab w:val="left" w:pos="284"/>
        </w:tabs>
        <w:ind w:left="0"/>
        <w:jc w:val="both"/>
        <w:rPr>
          <w:rFonts w:ascii="Times New Roman" w:hAnsi="Times New Roman" w:cs="Times New Roman"/>
          <w:color w:val="231F20"/>
          <w:sz w:val="24"/>
          <w:szCs w:val="24"/>
        </w:rPr>
      </w:pPr>
      <w:r w:rsidRPr="00A97BC6">
        <w:rPr>
          <w:rFonts w:ascii="Times New Roman" w:hAnsi="Times New Roman" w:cs="Times New Roman"/>
          <w:color w:val="231F20"/>
          <w:sz w:val="24"/>
          <w:szCs w:val="24"/>
        </w:rPr>
        <w:t xml:space="preserve">4. </w:t>
      </w:r>
      <w:proofErr w:type="spellStart"/>
      <w:r w:rsidRPr="00A97BC6">
        <w:rPr>
          <w:rFonts w:ascii="Times New Roman" w:hAnsi="Times New Roman" w:cs="Times New Roman"/>
          <w:color w:val="231F20"/>
          <w:sz w:val="24"/>
          <w:szCs w:val="24"/>
        </w:rPr>
        <w:t>Morachan</w:t>
      </w:r>
      <w:proofErr w:type="spellEnd"/>
      <w:r w:rsidRPr="00A97BC6">
        <w:rPr>
          <w:rFonts w:ascii="Times New Roman" w:hAnsi="Times New Roman" w:cs="Times New Roman"/>
          <w:color w:val="231F20"/>
          <w:sz w:val="24"/>
          <w:szCs w:val="24"/>
        </w:rPr>
        <w:t>, Y.B., Crop production and management, Oxford &amp; IBH Publishing Co., New-Delhi 1986</w:t>
      </w:r>
    </w:p>
    <w:p w:rsidR="001D0D5F" w:rsidRDefault="009024EC" w:rsidP="00DF26CC">
      <w:pPr>
        <w:pStyle w:val="ListParagraph"/>
        <w:numPr>
          <w:ilvl w:val="0"/>
          <w:numId w:val="4"/>
        </w:numPr>
        <w:tabs>
          <w:tab w:val="left" w:pos="284"/>
        </w:tabs>
        <w:spacing w:before="480" w:after="0" w:line="360" w:lineRule="auto"/>
        <w:ind w:left="0" w:firstLine="0"/>
        <w:contextualSpacing w:val="0"/>
        <w:rPr>
          <w:rFonts w:ascii="Times New Roman" w:hAnsi="Times New Roman" w:cs="Times New Roman"/>
          <w:b/>
          <w:bCs/>
          <w:color w:val="231F20"/>
          <w:sz w:val="24"/>
        </w:rPr>
      </w:pPr>
      <w:r>
        <w:rPr>
          <w:rFonts w:ascii="Times New Roman" w:hAnsi="Times New Roman" w:cs="Times New Roman"/>
          <w:b/>
          <w:bCs/>
          <w:color w:val="231F20"/>
          <w:sz w:val="24"/>
        </w:rPr>
        <w:t>Introductory Biology (</w:t>
      </w:r>
      <w:r w:rsidRPr="009024EC">
        <w:rPr>
          <w:rFonts w:ascii="Times New Roman" w:hAnsi="Times New Roman" w:cs="Times New Roman"/>
          <w:b/>
          <w:bCs/>
          <w:color w:val="231F20"/>
          <w:sz w:val="24"/>
        </w:rPr>
        <w:t>ABI-T-101</w:t>
      </w:r>
      <w:r w:rsidR="003102DA">
        <w:rPr>
          <w:rFonts w:ascii="Times New Roman" w:hAnsi="Times New Roman" w:cs="Times New Roman"/>
          <w:b/>
          <w:bCs/>
          <w:color w:val="231F20"/>
          <w:sz w:val="24"/>
        </w:rPr>
        <w:t>/</w:t>
      </w:r>
      <w:r w:rsidR="003102DA" w:rsidRPr="003102DA">
        <w:rPr>
          <w:rFonts w:ascii="Times New Roman" w:hAnsi="Times New Roman" w:cs="Times New Roman"/>
          <w:b/>
          <w:bCs/>
          <w:color w:val="231F20"/>
          <w:sz w:val="24"/>
        </w:rPr>
        <w:t xml:space="preserve"> </w:t>
      </w:r>
      <w:r w:rsidR="003102DA">
        <w:rPr>
          <w:rFonts w:ascii="Times New Roman" w:hAnsi="Times New Roman" w:cs="Times New Roman"/>
          <w:b/>
          <w:bCs/>
          <w:color w:val="231F20"/>
          <w:sz w:val="24"/>
        </w:rPr>
        <w:t>ABI-P</w:t>
      </w:r>
      <w:r w:rsidR="003102DA" w:rsidRPr="009024EC">
        <w:rPr>
          <w:rFonts w:ascii="Times New Roman" w:hAnsi="Times New Roman" w:cs="Times New Roman"/>
          <w:b/>
          <w:bCs/>
          <w:color w:val="231F20"/>
          <w:sz w:val="24"/>
        </w:rPr>
        <w:t>-101</w:t>
      </w:r>
      <w:r w:rsidR="00084D96" w:rsidRPr="00084D96">
        <w:rPr>
          <w:rFonts w:ascii="Times New Roman" w:hAnsi="Times New Roman" w:cs="Times New Roman"/>
          <w:b/>
          <w:bCs/>
          <w:color w:val="231F20"/>
          <w:sz w:val="24"/>
        </w:rPr>
        <w:t xml:space="preserve">) </w:t>
      </w:r>
      <w:r>
        <w:rPr>
          <w:rFonts w:ascii="Times New Roman" w:hAnsi="Times New Roman" w:cs="Times New Roman"/>
          <w:b/>
          <w:bCs/>
          <w:color w:val="231F20"/>
          <w:sz w:val="24"/>
        </w:rPr>
        <w:tab/>
      </w:r>
      <w:r>
        <w:rPr>
          <w:rFonts w:ascii="Times New Roman" w:hAnsi="Times New Roman" w:cs="Times New Roman"/>
          <w:b/>
          <w:bCs/>
          <w:color w:val="231F20"/>
          <w:sz w:val="24"/>
        </w:rPr>
        <w:tab/>
      </w:r>
      <w:r>
        <w:rPr>
          <w:rFonts w:ascii="Times New Roman" w:hAnsi="Times New Roman" w:cs="Times New Roman"/>
          <w:b/>
          <w:bCs/>
          <w:color w:val="231F20"/>
          <w:sz w:val="24"/>
        </w:rPr>
        <w:tab/>
      </w:r>
      <w:r>
        <w:rPr>
          <w:rFonts w:ascii="Times New Roman" w:hAnsi="Times New Roman" w:cs="Times New Roman"/>
          <w:b/>
          <w:bCs/>
          <w:color w:val="231F20"/>
          <w:sz w:val="24"/>
        </w:rPr>
        <w:tab/>
      </w:r>
      <w:r>
        <w:rPr>
          <w:rFonts w:ascii="Times New Roman" w:hAnsi="Times New Roman" w:cs="Times New Roman"/>
          <w:b/>
          <w:bCs/>
          <w:color w:val="231F20"/>
          <w:sz w:val="24"/>
        </w:rPr>
        <w:tab/>
      </w:r>
      <w:r>
        <w:rPr>
          <w:rFonts w:ascii="Times New Roman" w:hAnsi="Times New Roman" w:cs="Times New Roman"/>
          <w:b/>
          <w:bCs/>
          <w:color w:val="231F20"/>
          <w:sz w:val="24"/>
        </w:rPr>
        <w:tab/>
      </w:r>
      <w:r w:rsidR="00084D96" w:rsidRPr="00084D96">
        <w:rPr>
          <w:rFonts w:ascii="Times New Roman" w:hAnsi="Times New Roman" w:cs="Times New Roman"/>
          <w:b/>
          <w:bCs/>
          <w:color w:val="231F20"/>
          <w:sz w:val="24"/>
        </w:rPr>
        <w:t>2(1+1)</w:t>
      </w:r>
    </w:p>
    <w:p w:rsidR="00084D96" w:rsidRDefault="00DF26CC" w:rsidP="00DF26CC">
      <w:pPr>
        <w:pStyle w:val="ListParagraph"/>
        <w:tabs>
          <w:tab w:val="left" w:pos="284"/>
        </w:tabs>
        <w:spacing w:after="0"/>
        <w:ind w:left="0"/>
        <w:rPr>
          <w:rFonts w:ascii="Times New Roman" w:hAnsi="Times New Roman" w:cs="Times New Roman"/>
          <w:b/>
          <w:bCs/>
          <w:color w:val="231F20"/>
          <w:sz w:val="24"/>
        </w:rPr>
      </w:pPr>
      <w:r>
        <w:rPr>
          <w:rFonts w:ascii="Times New Roman" w:hAnsi="Times New Roman" w:cs="Times New Roman"/>
          <w:b/>
          <w:bCs/>
          <w:color w:val="231F20"/>
          <w:sz w:val="24"/>
        </w:rPr>
        <w:t>Theory</w:t>
      </w:r>
    </w:p>
    <w:p w:rsidR="00BB6184" w:rsidRDefault="00BB6184"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BB6184" w:rsidRDefault="00084D96" w:rsidP="007E3176">
      <w:pPr>
        <w:pStyle w:val="ListParagraph"/>
        <w:tabs>
          <w:tab w:val="left" w:pos="284"/>
        </w:tabs>
        <w:ind w:left="0"/>
        <w:jc w:val="both"/>
        <w:rPr>
          <w:rFonts w:ascii="Times New Roman" w:hAnsi="Times New Roman" w:cs="Times New Roman"/>
          <w:bCs/>
          <w:color w:val="231F20"/>
          <w:sz w:val="24"/>
        </w:rPr>
      </w:pPr>
      <w:proofErr w:type="gramStart"/>
      <w:r w:rsidRPr="00084D96">
        <w:rPr>
          <w:rFonts w:ascii="Times New Roman" w:hAnsi="Times New Roman" w:cs="Times New Roman"/>
          <w:bCs/>
          <w:color w:val="231F20"/>
          <w:sz w:val="24"/>
        </w:rPr>
        <w:t>Introduction to the living world, diversity and character</w:t>
      </w:r>
      <w:r w:rsidR="00DF26CC">
        <w:rPr>
          <w:rFonts w:ascii="Times New Roman" w:hAnsi="Times New Roman" w:cs="Times New Roman"/>
          <w:bCs/>
          <w:color w:val="231F20"/>
          <w:sz w:val="24"/>
        </w:rPr>
        <w:t>istics of life, origin of life.</w:t>
      </w:r>
      <w:proofErr w:type="gramEnd"/>
    </w:p>
    <w:p w:rsidR="00DF26CC" w:rsidRDefault="00BB6184" w:rsidP="00DF26CC">
      <w:pPr>
        <w:pStyle w:val="ListParagraph"/>
        <w:tabs>
          <w:tab w:val="left" w:pos="284"/>
        </w:tabs>
        <w:ind w:left="0"/>
        <w:jc w:val="center"/>
        <w:rPr>
          <w:rFonts w:ascii="Times New Roman" w:hAnsi="Times New Roman" w:cs="Times New Roman"/>
          <w:b/>
          <w:bCs/>
          <w:color w:val="231F20"/>
          <w:sz w:val="24"/>
        </w:rPr>
      </w:pPr>
      <w:r w:rsidRPr="00BB6184">
        <w:rPr>
          <w:rFonts w:ascii="Times New Roman" w:hAnsi="Times New Roman" w:cs="Times New Roman"/>
          <w:b/>
          <w:bCs/>
          <w:color w:val="231F20"/>
          <w:sz w:val="24"/>
        </w:rPr>
        <w:t>UNIT-II</w:t>
      </w:r>
    </w:p>
    <w:p w:rsidR="00DF26CC" w:rsidRDefault="00084D96" w:rsidP="00DF26CC">
      <w:pPr>
        <w:pStyle w:val="ListParagraph"/>
        <w:tabs>
          <w:tab w:val="left" w:pos="284"/>
        </w:tabs>
        <w:ind w:left="0"/>
        <w:jc w:val="both"/>
        <w:rPr>
          <w:rFonts w:ascii="Times New Roman" w:hAnsi="Times New Roman" w:cs="Times New Roman"/>
          <w:bCs/>
          <w:color w:val="231F20"/>
          <w:sz w:val="24"/>
        </w:rPr>
      </w:pPr>
      <w:proofErr w:type="gramStart"/>
      <w:r w:rsidRPr="00084D96">
        <w:rPr>
          <w:rFonts w:ascii="Times New Roman" w:hAnsi="Times New Roman" w:cs="Times New Roman"/>
          <w:bCs/>
          <w:color w:val="231F20"/>
          <w:sz w:val="24"/>
        </w:rPr>
        <w:lastRenderedPageBreak/>
        <w:t>Evolution and Eugenics.</w:t>
      </w:r>
      <w:proofErr w:type="gramEnd"/>
      <w:r w:rsidRPr="00084D96">
        <w:rPr>
          <w:rFonts w:ascii="Times New Roman" w:hAnsi="Times New Roman" w:cs="Times New Roman"/>
          <w:bCs/>
          <w:color w:val="231F20"/>
          <w:sz w:val="24"/>
        </w:rPr>
        <w:t xml:space="preserve"> </w:t>
      </w:r>
      <w:proofErr w:type="gramStart"/>
      <w:r w:rsidRPr="00084D96">
        <w:rPr>
          <w:rFonts w:ascii="Times New Roman" w:hAnsi="Times New Roman" w:cs="Times New Roman"/>
          <w:bCs/>
          <w:color w:val="231F20"/>
          <w:sz w:val="24"/>
        </w:rPr>
        <w:t>Binomial nomenclature and classification Cell and cell division.</w:t>
      </w:r>
      <w:proofErr w:type="gramEnd"/>
      <w:r w:rsidRPr="00084D96">
        <w:rPr>
          <w:rFonts w:ascii="Times New Roman" w:hAnsi="Times New Roman" w:cs="Times New Roman"/>
          <w:bCs/>
          <w:color w:val="231F20"/>
          <w:sz w:val="24"/>
        </w:rPr>
        <w:t xml:space="preserve"> </w:t>
      </w:r>
    </w:p>
    <w:p w:rsidR="00BB6184" w:rsidRPr="00BB6184" w:rsidRDefault="00BB6184" w:rsidP="00DF26CC">
      <w:pPr>
        <w:pStyle w:val="ListParagraph"/>
        <w:tabs>
          <w:tab w:val="left" w:pos="284"/>
        </w:tabs>
        <w:ind w:left="0"/>
        <w:jc w:val="center"/>
        <w:rPr>
          <w:rFonts w:ascii="Times New Roman" w:hAnsi="Times New Roman" w:cs="Times New Roman"/>
          <w:b/>
          <w:bCs/>
          <w:color w:val="231F20"/>
          <w:sz w:val="24"/>
        </w:rPr>
      </w:pPr>
      <w:r w:rsidRPr="00BB6184">
        <w:rPr>
          <w:rFonts w:ascii="Times New Roman" w:hAnsi="Times New Roman" w:cs="Times New Roman"/>
          <w:b/>
          <w:bCs/>
          <w:color w:val="231F20"/>
          <w:sz w:val="24"/>
        </w:rPr>
        <w:t>UNIT-II</w:t>
      </w:r>
      <w:r>
        <w:rPr>
          <w:rFonts w:ascii="Times New Roman" w:hAnsi="Times New Roman" w:cs="Times New Roman"/>
          <w:b/>
          <w:bCs/>
          <w:color w:val="231F20"/>
          <w:sz w:val="24"/>
        </w:rPr>
        <w:t>I</w:t>
      </w:r>
    </w:p>
    <w:p w:rsidR="00BB6184" w:rsidRDefault="00084D96" w:rsidP="007E3176">
      <w:pPr>
        <w:pStyle w:val="ListParagraph"/>
        <w:tabs>
          <w:tab w:val="left" w:pos="284"/>
        </w:tabs>
        <w:ind w:left="0"/>
        <w:jc w:val="both"/>
        <w:rPr>
          <w:rFonts w:ascii="Times New Roman" w:hAnsi="Times New Roman" w:cs="Times New Roman"/>
          <w:bCs/>
          <w:color w:val="231F20"/>
          <w:sz w:val="24"/>
        </w:rPr>
      </w:pPr>
      <w:proofErr w:type="gramStart"/>
      <w:r w:rsidRPr="00084D96">
        <w:rPr>
          <w:rFonts w:ascii="Times New Roman" w:hAnsi="Times New Roman" w:cs="Times New Roman"/>
          <w:bCs/>
          <w:color w:val="231F20"/>
          <w:sz w:val="24"/>
        </w:rPr>
        <w:t>Morphology of flowing plants.</w:t>
      </w:r>
      <w:proofErr w:type="gramEnd"/>
      <w:r w:rsidRPr="00084D96">
        <w:rPr>
          <w:rFonts w:ascii="Times New Roman" w:hAnsi="Times New Roman" w:cs="Times New Roman"/>
          <w:bCs/>
          <w:color w:val="231F20"/>
          <w:sz w:val="24"/>
        </w:rPr>
        <w:t xml:space="preserve"> </w:t>
      </w:r>
      <w:proofErr w:type="gramStart"/>
      <w:r w:rsidRPr="00084D96">
        <w:rPr>
          <w:rFonts w:ascii="Times New Roman" w:hAnsi="Times New Roman" w:cs="Times New Roman"/>
          <w:bCs/>
          <w:color w:val="231F20"/>
          <w:sz w:val="24"/>
        </w:rPr>
        <w:t>Seed and seed germination.</w:t>
      </w:r>
      <w:proofErr w:type="gramEnd"/>
      <w:r w:rsidRPr="00084D96">
        <w:rPr>
          <w:rFonts w:ascii="Times New Roman" w:hAnsi="Times New Roman" w:cs="Times New Roman"/>
          <w:bCs/>
          <w:color w:val="231F20"/>
          <w:sz w:val="24"/>
        </w:rPr>
        <w:t xml:space="preserve"> </w:t>
      </w:r>
    </w:p>
    <w:p w:rsidR="00BB6184" w:rsidRPr="00BB6184" w:rsidRDefault="00BB6184"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UNIT-IV</w:t>
      </w:r>
    </w:p>
    <w:p w:rsidR="009A1A21" w:rsidRPr="00084D96" w:rsidRDefault="00084D96" w:rsidP="007E3176">
      <w:pPr>
        <w:pStyle w:val="ListParagraph"/>
        <w:tabs>
          <w:tab w:val="left" w:pos="284"/>
        </w:tabs>
        <w:ind w:left="0"/>
        <w:jc w:val="both"/>
        <w:rPr>
          <w:rFonts w:ascii="Times New Roman" w:hAnsi="Times New Roman" w:cs="Times New Roman"/>
          <w:bCs/>
          <w:color w:val="231F20"/>
          <w:sz w:val="24"/>
        </w:rPr>
      </w:pPr>
      <w:proofErr w:type="gramStart"/>
      <w:r w:rsidRPr="00084D96">
        <w:rPr>
          <w:rFonts w:ascii="Times New Roman" w:hAnsi="Times New Roman" w:cs="Times New Roman"/>
          <w:bCs/>
          <w:color w:val="231F20"/>
          <w:sz w:val="24"/>
        </w:rPr>
        <w:t xml:space="preserve">Plant systematic- </w:t>
      </w:r>
      <w:proofErr w:type="spellStart"/>
      <w:r w:rsidRPr="00084D96">
        <w:rPr>
          <w:rFonts w:ascii="Times New Roman" w:hAnsi="Times New Roman" w:cs="Times New Roman"/>
          <w:bCs/>
          <w:color w:val="231F20"/>
          <w:sz w:val="24"/>
        </w:rPr>
        <w:t>viz</w:t>
      </w:r>
      <w:proofErr w:type="spellEnd"/>
      <w:r w:rsidRPr="00084D96">
        <w:rPr>
          <w:rFonts w:ascii="Times New Roman" w:hAnsi="Times New Roman" w:cs="Times New Roman"/>
          <w:bCs/>
          <w:color w:val="231F20"/>
          <w:sz w:val="24"/>
        </w:rPr>
        <w:t xml:space="preserve">; </w:t>
      </w:r>
      <w:proofErr w:type="spellStart"/>
      <w:r w:rsidRPr="00084D96">
        <w:rPr>
          <w:rFonts w:ascii="Times New Roman" w:hAnsi="Times New Roman" w:cs="Times New Roman"/>
          <w:bCs/>
          <w:color w:val="231F20"/>
          <w:sz w:val="24"/>
        </w:rPr>
        <w:t>Brassicaceae</w:t>
      </w:r>
      <w:proofErr w:type="spellEnd"/>
      <w:r w:rsidRPr="00084D96">
        <w:rPr>
          <w:rFonts w:ascii="Times New Roman" w:hAnsi="Times New Roman" w:cs="Times New Roman"/>
          <w:bCs/>
          <w:color w:val="231F20"/>
          <w:sz w:val="24"/>
        </w:rPr>
        <w:t xml:space="preserve">, </w:t>
      </w:r>
      <w:proofErr w:type="spellStart"/>
      <w:r w:rsidRPr="00084D96">
        <w:rPr>
          <w:rFonts w:ascii="Times New Roman" w:hAnsi="Times New Roman" w:cs="Times New Roman"/>
          <w:bCs/>
          <w:color w:val="231F20"/>
          <w:sz w:val="24"/>
        </w:rPr>
        <w:t>Fabaceae</w:t>
      </w:r>
      <w:proofErr w:type="spellEnd"/>
      <w:r w:rsidRPr="00084D96">
        <w:rPr>
          <w:rFonts w:ascii="Times New Roman" w:hAnsi="Times New Roman" w:cs="Times New Roman"/>
          <w:bCs/>
          <w:color w:val="231F20"/>
          <w:sz w:val="24"/>
        </w:rPr>
        <w:t xml:space="preserve"> and </w:t>
      </w:r>
      <w:proofErr w:type="spellStart"/>
      <w:r w:rsidRPr="00084D96">
        <w:rPr>
          <w:rFonts w:ascii="Times New Roman" w:hAnsi="Times New Roman" w:cs="Times New Roman"/>
          <w:bCs/>
          <w:color w:val="231F20"/>
          <w:sz w:val="24"/>
        </w:rPr>
        <w:t>Poaceae</w:t>
      </w:r>
      <w:proofErr w:type="spellEnd"/>
      <w:r w:rsidRPr="00084D96">
        <w:rPr>
          <w:rFonts w:ascii="Times New Roman" w:hAnsi="Times New Roman" w:cs="Times New Roman"/>
          <w:bCs/>
          <w:color w:val="231F20"/>
          <w:sz w:val="24"/>
        </w:rPr>
        <w:t>.</w:t>
      </w:r>
      <w:proofErr w:type="gramEnd"/>
      <w:r w:rsidRPr="00084D96">
        <w:rPr>
          <w:rFonts w:ascii="Times New Roman" w:hAnsi="Times New Roman" w:cs="Times New Roman"/>
          <w:bCs/>
          <w:color w:val="231F20"/>
          <w:sz w:val="24"/>
        </w:rPr>
        <w:t xml:space="preserve"> </w:t>
      </w:r>
      <w:proofErr w:type="gramStart"/>
      <w:r w:rsidRPr="00084D96">
        <w:rPr>
          <w:rFonts w:ascii="Times New Roman" w:hAnsi="Times New Roman" w:cs="Times New Roman"/>
          <w:bCs/>
          <w:color w:val="231F20"/>
          <w:sz w:val="24"/>
        </w:rPr>
        <w:t>Role of animals in agriculture.</w:t>
      </w:r>
      <w:proofErr w:type="gramEnd"/>
    </w:p>
    <w:p w:rsidR="00084D96" w:rsidRPr="00084D96" w:rsidRDefault="00084D96" w:rsidP="007E3176">
      <w:pPr>
        <w:pStyle w:val="ListParagraph"/>
        <w:tabs>
          <w:tab w:val="left" w:pos="284"/>
        </w:tabs>
        <w:ind w:left="0"/>
        <w:jc w:val="both"/>
        <w:rPr>
          <w:rFonts w:ascii="Times New Roman" w:hAnsi="Times New Roman" w:cs="Times New Roman"/>
          <w:b/>
          <w:bCs/>
          <w:color w:val="231F20"/>
          <w:sz w:val="24"/>
        </w:rPr>
      </w:pPr>
      <w:r w:rsidRPr="00084D96">
        <w:rPr>
          <w:rFonts w:ascii="Times New Roman" w:hAnsi="Times New Roman" w:cs="Times New Roman"/>
          <w:b/>
          <w:bCs/>
          <w:color w:val="231F20"/>
          <w:sz w:val="24"/>
        </w:rPr>
        <w:t>Practical</w:t>
      </w:r>
    </w:p>
    <w:p w:rsidR="00084D96" w:rsidRDefault="00084D96" w:rsidP="007E3176">
      <w:pPr>
        <w:pStyle w:val="ListParagraph"/>
        <w:tabs>
          <w:tab w:val="left" w:pos="284"/>
        </w:tabs>
        <w:ind w:left="0"/>
        <w:jc w:val="both"/>
        <w:rPr>
          <w:rFonts w:ascii="Times New Roman" w:hAnsi="Times New Roman" w:cs="Times New Roman"/>
          <w:bCs/>
          <w:color w:val="231F20"/>
          <w:sz w:val="24"/>
        </w:rPr>
      </w:pPr>
      <w:proofErr w:type="gramStart"/>
      <w:r w:rsidRPr="00084D96">
        <w:rPr>
          <w:rFonts w:ascii="Times New Roman" w:hAnsi="Times New Roman" w:cs="Times New Roman"/>
          <w:bCs/>
          <w:color w:val="231F20"/>
          <w:sz w:val="24"/>
        </w:rPr>
        <w:t>Morphology of flowering plants – root, stem and leaf and t</w:t>
      </w:r>
      <w:r w:rsidR="00456E9F">
        <w:rPr>
          <w:rFonts w:ascii="Times New Roman" w:hAnsi="Times New Roman" w:cs="Times New Roman"/>
          <w:bCs/>
          <w:color w:val="231F20"/>
          <w:sz w:val="24"/>
        </w:rPr>
        <w:t>heir modifications.</w:t>
      </w:r>
      <w:proofErr w:type="gramEnd"/>
      <w:r w:rsidR="00456E9F">
        <w:rPr>
          <w:rFonts w:ascii="Times New Roman" w:hAnsi="Times New Roman" w:cs="Times New Roman"/>
          <w:bCs/>
          <w:color w:val="231F20"/>
          <w:sz w:val="24"/>
        </w:rPr>
        <w:t xml:space="preserve"> </w:t>
      </w:r>
      <w:proofErr w:type="gramStart"/>
      <w:r w:rsidR="00356562">
        <w:rPr>
          <w:rFonts w:ascii="Times New Roman" w:hAnsi="Times New Roman" w:cs="Times New Roman"/>
          <w:bCs/>
          <w:color w:val="231F20"/>
          <w:sz w:val="24"/>
        </w:rPr>
        <w:t>Inflorescence</w:t>
      </w:r>
      <w:r w:rsidR="00456E9F">
        <w:rPr>
          <w:rFonts w:ascii="Times New Roman" w:hAnsi="Times New Roman" w:cs="Times New Roman"/>
          <w:bCs/>
          <w:color w:val="231F20"/>
          <w:sz w:val="24"/>
        </w:rPr>
        <w:t xml:space="preserve">, </w:t>
      </w:r>
      <w:r w:rsidRPr="00084D96">
        <w:rPr>
          <w:rFonts w:ascii="Times New Roman" w:hAnsi="Times New Roman" w:cs="Times New Roman"/>
          <w:bCs/>
          <w:color w:val="231F20"/>
          <w:sz w:val="24"/>
        </w:rPr>
        <w:t>flower and fruits.</w:t>
      </w:r>
      <w:proofErr w:type="gramEnd"/>
      <w:r w:rsidRPr="00084D96">
        <w:rPr>
          <w:rFonts w:ascii="Times New Roman" w:hAnsi="Times New Roman" w:cs="Times New Roman"/>
          <w:bCs/>
          <w:color w:val="231F20"/>
          <w:sz w:val="24"/>
        </w:rPr>
        <w:t xml:space="preserve"> </w:t>
      </w:r>
      <w:proofErr w:type="gramStart"/>
      <w:r w:rsidRPr="00084D96">
        <w:rPr>
          <w:rFonts w:ascii="Times New Roman" w:hAnsi="Times New Roman" w:cs="Times New Roman"/>
          <w:bCs/>
          <w:color w:val="231F20"/>
          <w:sz w:val="24"/>
        </w:rPr>
        <w:t>Cell, tissues &amp; cell division.</w:t>
      </w:r>
      <w:proofErr w:type="gramEnd"/>
      <w:r w:rsidRPr="00084D96">
        <w:rPr>
          <w:rFonts w:ascii="Times New Roman" w:hAnsi="Times New Roman" w:cs="Times New Roman"/>
          <w:bCs/>
          <w:color w:val="231F20"/>
          <w:sz w:val="24"/>
        </w:rPr>
        <w:t xml:space="preserve"> Internal structure of root, stem and leaf. </w:t>
      </w:r>
      <w:proofErr w:type="gramStart"/>
      <w:r w:rsidRPr="00084D96">
        <w:rPr>
          <w:rFonts w:ascii="Times New Roman" w:hAnsi="Times New Roman" w:cs="Times New Roman"/>
          <w:bCs/>
          <w:color w:val="231F20"/>
          <w:sz w:val="24"/>
        </w:rPr>
        <w:t>Study of specimens and slides.</w:t>
      </w:r>
      <w:proofErr w:type="gramEnd"/>
      <w:r w:rsidRPr="00084D96">
        <w:rPr>
          <w:rFonts w:ascii="Times New Roman" w:hAnsi="Times New Roman" w:cs="Times New Roman"/>
          <w:bCs/>
          <w:color w:val="231F20"/>
          <w:sz w:val="24"/>
        </w:rPr>
        <w:t xml:space="preserve"> </w:t>
      </w:r>
      <w:proofErr w:type="gramStart"/>
      <w:r w:rsidRPr="00084D96">
        <w:rPr>
          <w:rFonts w:ascii="Times New Roman" w:hAnsi="Times New Roman" w:cs="Times New Roman"/>
          <w:bCs/>
          <w:color w:val="231F20"/>
          <w:sz w:val="24"/>
        </w:rPr>
        <w:t xml:space="preserve">Description of plants - </w:t>
      </w:r>
      <w:proofErr w:type="spellStart"/>
      <w:r w:rsidRPr="00084D96">
        <w:rPr>
          <w:rFonts w:ascii="Times New Roman" w:hAnsi="Times New Roman" w:cs="Times New Roman"/>
          <w:bCs/>
          <w:color w:val="231F20"/>
          <w:sz w:val="24"/>
        </w:rPr>
        <w:t>Brassicaceae</w:t>
      </w:r>
      <w:proofErr w:type="spellEnd"/>
      <w:r w:rsidRPr="00084D96">
        <w:rPr>
          <w:rFonts w:ascii="Times New Roman" w:hAnsi="Times New Roman" w:cs="Times New Roman"/>
          <w:bCs/>
          <w:color w:val="231F20"/>
          <w:sz w:val="24"/>
        </w:rPr>
        <w:t xml:space="preserve">, </w:t>
      </w:r>
      <w:proofErr w:type="spellStart"/>
      <w:r w:rsidRPr="00084D96">
        <w:rPr>
          <w:rFonts w:ascii="Times New Roman" w:hAnsi="Times New Roman" w:cs="Times New Roman"/>
          <w:bCs/>
          <w:color w:val="231F20"/>
          <w:sz w:val="24"/>
        </w:rPr>
        <w:t>Fabaceae</w:t>
      </w:r>
      <w:proofErr w:type="spellEnd"/>
      <w:r w:rsidRPr="00084D96">
        <w:rPr>
          <w:rFonts w:ascii="Times New Roman" w:hAnsi="Times New Roman" w:cs="Times New Roman"/>
          <w:bCs/>
          <w:color w:val="231F20"/>
          <w:sz w:val="24"/>
        </w:rPr>
        <w:t xml:space="preserve"> and </w:t>
      </w:r>
      <w:proofErr w:type="spellStart"/>
      <w:r w:rsidRPr="00084D96">
        <w:rPr>
          <w:rFonts w:ascii="Times New Roman" w:hAnsi="Times New Roman" w:cs="Times New Roman"/>
          <w:bCs/>
          <w:color w:val="231F20"/>
          <w:sz w:val="24"/>
        </w:rPr>
        <w:t>Poaceae</w:t>
      </w:r>
      <w:proofErr w:type="spellEnd"/>
      <w:r w:rsidRPr="00084D96">
        <w:rPr>
          <w:rFonts w:ascii="Times New Roman" w:hAnsi="Times New Roman" w:cs="Times New Roman"/>
          <w:bCs/>
          <w:color w:val="231F20"/>
          <w:sz w:val="24"/>
        </w:rPr>
        <w:t>.</w:t>
      </w:r>
      <w:proofErr w:type="gramEnd"/>
    </w:p>
    <w:p w:rsidR="00356562" w:rsidRDefault="00356562" w:rsidP="007E3176">
      <w:pPr>
        <w:pStyle w:val="ListParagraph"/>
        <w:tabs>
          <w:tab w:val="left" w:pos="284"/>
        </w:tabs>
        <w:ind w:left="0"/>
        <w:jc w:val="both"/>
        <w:rPr>
          <w:rFonts w:ascii="Times New Roman" w:hAnsi="Times New Roman" w:cs="Times New Roman"/>
          <w:bCs/>
          <w:color w:val="231F20"/>
          <w:sz w:val="24"/>
        </w:rPr>
      </w:pPr>
    </w:p>
    <w:p w:rsidR="009A1A21" w:rsidRDefault="009A1A21" w:rsidP="007E3176">
      <w:pPr>
        <w:pStyle w:val="ListParagraph"/>
        <w:tabs>
          <w:tab w:val="left" w:pos="284"/>
        </w:tabs>
        <w:ind w:left="0"/>
        <w:jc w:val="both"/>
        <w:rPr>
          <w:rFonts w:ascii="Times New Roman" w:hAnsi="Times New Roman" w:cs="Times New Roman"/>
          <w:bCs/>
          <w:color w:val="231F20"/>
          <w:sz w:val="24"/>
        </w:rPr>
      </w:pPr>
      <w:r w:rsidRPr="009A1A21">
        <w:rPr>
          <w:rFonts w:ascii="Times New Roman" w:hAnsi="Times New Roman" w:cs="Times New Roman"/>
          <w:b/>
          <w:bCs/>
          <w:color w:val="231F20"/>
          <w:sz w:val="24"/>
        </w:rPr>
        <w:t>Recommended Books:</w:t>
      </w:r>
      <w:r w:rsidRPr="009A1A21">
        <w:rPr>
          <w:rFonts w:ascii="Times New Roman" w:hAnsi="Times New Roman" w:cs="Times New Roman"/>
          <w:bCs/>
          <w:color w:val="231F20"/>
          <w:sz w:val="24"/>
        </w:rPr>
        <w:t xml:space="preserve"> </w:t>
      </w:r>
    </w:p>
    <w:p w:rsidR="009A1A21" w:rsidRDefault="009A1A21" w:rsidP="007E3176">
      <w:pPr>
        <w:pStyle w:val="ListParagraph"/>
        <w:tabs>
          <w:tab w:val="left" w:pos="284"/>
        </w:tabs>
        <w:ind w:left="0"/>
        <w:jc w:val="both"/>
        <w:rPr>
          <w:rFonts w:ascii="Times New Roman" w:hAnsi="Times New Roman" w:cs="Times New Roman"/>
          <w:bCs/>
          <w:color w:val="231F20"/>
          <w:sz w:val="24"/>
        </w:rPr>
      </w:pPr>
      <w:r w:rsidRPr="009A1A21">
        <w:rPr>
          <w:rFonts w:ascii="Times New Roman" w:hAnsi="Times New Roman" w:cs="Times New Roman"/>
          <w:bCs/>
          <w:color w:val="231F20"/>
          <w:sz w:val="24"/>
        </w:rPr>
        <w:t xml:space="preserve">1. Biology NCERT 2015 </w:t>
      </w:r>
    </w:p>
    <w:p w:rsidR="009A1A21" w:rsidRDefault="009A1A21" w:rsidP="007E3176">
      <w:pPr>
        <w:pStyle w:val="ListParagraph"/>
        <w:tabs>
          <w:tab w:val="left" w:pos="284"/>
        </w:tabs>
        <w:ind w:left="0"/>
        <w:jc w:val="both"/>
        <w:rPr>
          <w:rFonts w:ascii="Times New Roman" w:hAnsi="Times New Roman" w:cs="Times New Roman"/>
          <w:bCs/>
          <w:color w:val="231F20"/>
          <w:sz w:val="24"/>
        </w:rPr>
      </w:pPr>
      <w:r w:rsidRPr="009A1A21">
        <w:rPr>
          <w:rFonts w:ascii="Times New Roman" w:hAnsi="Times New Roman" w:cs="Times New Roman"/>
          <w:bCs/>
          <w:color w:val="231F20"/>
          <w:sz w:val="24"/>
        </w:rPr>
        <w:t xml:space="preserve">2. General Biology I: Molecules, Cells and Genes Dog Ear Publishing, LLC 2017 </w:t>
      </w:r>
    </w:p>
    <w:p w:rsidR="009A1A21" w:rsidRDefault="009A1A21" w:rsidP="007E3176">
      <w:pPr>
        <w:pStyle w:val="ListParagraph"/>
        <w:tabs>
          <w:tab w:val="left" w:pos="284"/>
        </w:tabs>
        <w:ind w:left="0"/>
        <w:jc w:val="both"/>
        <w:rPr>
          <w:rFonts w:ascii="Times New Roman" w:hAnsi="Times New Roman" w:cs="Times New Roman"/>
          <w:bCs/>
          <w:color w:val="231F20"/>
          <w:sz w:val="24"/>
        </w:rPr>
      </w:pPr>
      <w:r w:rsidRPr="009A1A21">
        <w:rPr>
          <w:rFonts w:ascii="Times New Roman" w:hAnsi="Times New Roman" w:cs="Times New Roman"/>
          <w:bCs/>
          <w:color w:val="231F20"/>
          <w:sz w:val="24"/>
        </w:rPr>
        <w:t>3. General Biology II: Organisms and Ecology Dog Ear Publishing, LLC 2017</w:t>
      </w:r>
    </w:p>
    <w:p w:rsidR="00084D96" w:rsidRDefault="00084D96" w:rsidP="007E3176">
      <w:pPr>
        <w:pStyle w:val="ListParagraph"/>
        <w:tabs>
          <w:tab w:val="left" w:pos="284"/>
        </w:tabs>
        <w:ind w:left="0"/>
        <w:jc w:val="both"/>
        <w:rPr>
          <w:rFonts w:ascii="Times New Roman" w:hAnsi="Times New Roman" w:cs="Times New Roman"/>
          <w:b/>
          <w:bCs/>
          <w:color w:val="231F20"/>
          <w:sz w:val="24"/>
        </w:rPr>
      </w:pPr>
    </w:p>
    <w:p w:rsidR="00084D96" w:rsidRDefault="00084D96" w:rsidP="007E3176">
      <w:pPr>
        <w:pStyle w:val="ListParagraph"/>
        <w:tabs>
          <w:tab w:val="left" w:pos="284"/>
        </w:tabs>
        <w:ind w:left="0"/>
        <w:jc w:val="both"/>
        <w:rPr>
          <w:rFonts w:ascii="Times New Roman" w:hAnsi="Times New Roman" w:cs="Times New Roman"/>
          <w:b/>
          <w:bCs/>
          <w:color w:val="231F20"/>
          <w:sz w:val="24"/>
        </w:rPr>
      </w:pPr>
      <w:r w:rsidRPr="00084D96">
        <w:rPr>
          <w:rFonts w:ascii="Times New Roman" w:hAnsi="Times New Roman" w:cs="Times New Roman"/>
          <w:b/>
          <w:bCs/>
          <w:color w:val="231F20"/>
          <w:sz w:val="24"/>
        </w:rPr>
        <w:t>Elementary Mathematics (</w:t>
      </w:r>
      <w:r w:rsidR="00BA27CD" w:rsidRPr="00BA27CD">
        <w:rPr>
          <w:rFonts w:ascii="Times New Roman" w:hAnsi="Times New Roman" w:cs="Times New Roman"/>
          <w:b/>
          <w:bCs/>
          <w:color w:val="231F20"/>
          <w:sz w:val="24"/>
        </w:rPr>
        <w:t>AEM-T-101</w:t>
      </w:r>
      <w:r w:rsidRPr="00084D96">
        <w:rPr>
          <w:rFonts w:ascii="Times New Roman" w:hAnsi="Times New Roman" w:cs="Times New Roman"/>
          <w:b/>
          <w:bCs/>
          <w:color w:val="231F20"/>
          <w:sz w:val="24"/>
        </w:rPr>
        <w:t xml:space="preserve">) </w:t>
      </w:r>
      <w:r w:rsidR="00BA27CD">
        <w:rPr>
          <w:rFonts w:ascii="Times New Roman" w:hAnsi="Times New Roman" w:cs="Times New Roman"/>
          <w:b/>
          <w:bCs/>
          <w:color w:val="231F20"/>
          <w:sz w:val="24"/>
        </w:rPr>
        <w:tab/>
      </w:r>
      <w:r w:rsidR="00BA27CD">
        <w:rPr>
          <w:rFonts w:ascii="Times New Roman" w:hAnsi="Times New Roman" w:cs="Times New Roman"/>
          <w:b/>
          <w:bCs/>
          <w:color w:val="231F20"/>
          <w:sz w:val="24"/>
        </w:rPr>
        <w:tab/>
      </w:r>
      <w:r w:rsidR="00BA27CD">
        <w:rPr>
          <w:rFonts w:ascii="Times New Roman" w:hAnsi="Times New Roman" w:cs="Times New Roman"/>
          <w:b/>
          <w:bCs/>
          <w:color w:val="231F20"/>
          <w:sz w:val="24"/>
        </w:rPr>
        <w:tab/>
      </w:r>
      <w:r w:rsidR="00BA27CD">
        <w:rPr>
          <w:rFonts w:ascii="Times New Roman" w:hAnsi="Times New Roman" w:cs="Times New Roman"/>
          <w:b/>
          <w:bCs/>
          <w:color w:val="231F20"/>
          <w:sz w:val="24"/>
        </w:rPr>
        <w:tab/>
      </w:r>
      <w:r w:rsidR="00BA27CD">
        <w:rPr>
          <w:rFonts w:ascii="Times New Roman" w:hAnsi="Times New Roman" w:cs="Times New Roman"/>
          <w:b/>
          <w:bCs/>
          <w:color w:val="231F20"/>
          <w:sz w:val="24"/>
        </w:rPr>
        <w:tab/>
      </w:r>
      <w:r w:rsidR="00BA27CD">
        <w:rPr>
          <w:rFonts w:ascii="Times New Roman" w:hAnsi="Times New Roman" w:cs="Times New Roman"/>
          <w:b/>
          <w:bCs/>
          <w:color w:val="231F20"/>
          <w:sz w:val="24"/>
        </w:rPr>
        <w:tab/>
      </w:r>
      <w:r w:rsidR="003723F7">
        <w:rPr>
          <w:rFonts w:ascii="Times New Roman" w:hAnsi="Times New Roman" w:cs="Times New Roman"/>
          <w:b/>
          <w:bCs/>
          <w:color w:val="231F20"/>
          <w:sz w:val="24"/>
        </w:rPr>
        <w:tab/>
      </w:r>
      <w:r w:rsidR="003723F7">
        <w:rPr>
          <w:rFonts w:ascii="Times New Roman" w:hAnsi="Times New Roman" w:cs="Times New Roman"/>
          <w:b/>
          <w:bCs/>
          <w:color w:val="231F20"/>
          <w:sz w:val="24"/>
        </w:rPr>
        <w:tab/>
      </w:r>
      <w:r w:rsidRPr="00084D96">
        <w:rPr>
          <w:rFonts w:ascii="Times New Roman" w:hAnsi="Times New Roman" w:cs="Times New Roman"/>
          <w:b/>
          <w:bCs/>
          <w:color w:val="231F20"/>
          <w:sz w:val="24"/>
        </w:rPr>
        <w:t>2(2+0)</w:t>
      </w:r>
    </w:p>
    <w:p w:rsidR="00084D96" w:rsidRDefault="00084D96" w:rsidP="007E3176">
      <w:pPr>
        <w:pStyle w:val="ListParagraph"/>
        <w:tabs>
          <w:tab w:val="left" w:pos="284"/>
        </w:tabs>
        <w:ind w:left="0"/>
        <w:jc w:val="both"/>
        <w:rPr>
          <w:rFonts w:ascii="Times New Roman" w:hAnsi="Times New Roman" w:cs="Times New Roman"/>
          <w:b/>
          <w:bCs/>
          <w:color w:val="231F20"/>
          <w:sz w:val="24"/>
        </w:rPr>
      </w:pPr>
      <w:r>
        <w:rPr>
          <w:rFonts w:ascii="Times New Roman" w:hAnsi="Times New Roman" w:cs="Times New Roman"/>
          <w:b/>
          <w:bCs/>
          <w:color w:val="231F20"/>
          <w:sz w:val="24"/>
        </w:rPr>
        <w:t>THEORY</w:t>
      </w:r>
    </w:p>
    <w:p w:rsidR="00BA27CD" w:rsidRDefault="00BA27CD"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BA27CD" w:rsidRDefault="00084D96" w:rsidP="007E3176">
      <w:pPr>
        <w:pStyle w:val="ListParagraph"/>
        <w:tabs>
          <w:tab w:val="left" w:pos="284"/>
        </w:tabs>
        <w:ind w:left="0"/>
        <w:jc w:val="both"/>
        <w:rPr>
          <w:rFonts w:ascii="Times New Roman" w:hAnsi="Times New Roman" w:cs="Times New Roman"/>
          <w:bCs/>
          <w:color w:val="231F20"/>
          <w:sz w:val="24"/>
        </w:rPr>
      </w:pPr>
      <w:r w:rsidRPr="00084D96">
        <w:rPr>
          <w:rFonts w:ascii="Times New Roman" w:hAnsi="Times New Roman" w:cs="Times New Roman"/>
          <w:bCs/>
          <w:color w:val="231F20"/>
          <w:sz w:val="24"/>
        </w:rPr>
        <w:t xml:space="preserve">Straight lines : Distance formula, section formula (internal and external division), Change of axes (only origin changed), Equation of co-ordinate axes, Equation of lines parallel to axes, Slope-intercept form of equation of line, Slope-point form of equation of line, Two point form of equation of line, Intercept form of equation of line, Normal form of equation of line, General form of equation of line, Point of intersection of two </w:t>
      </w:r>
      <w:proofErr w:type="spellStart"/>
      <w:r w:rsidRPr="00084D96">
        <w:rPr>
          <w:rFonts w:ascii="Times New Roman" w:hAnsi="Times New Roman" w:cs="Times New Roman"/>
          <w:bCs/>
          <w:color w:val="231F20"/>
          <w:sz w:val="24"/>
        </w:rPr>
        <w:t>st.</w:t>
      </w:r>
      <w:proofErr w:type="spellEnd"/>
      <w:r w:rsidRPr="00084D96">
        <w:rPr>
          <w:rFonts w:ascii="Times New Roman" w:hAnsi="Times New Roman" w:cs="Times New Roman"/>
          <w:bCs/>
          <w:color w:val="231F20"/>
          <w:sz w:val="24"/>
        </w:rPr>
        <w:t xml:space="preserve"> lines, Angles between two </w:t>
      </w:r>
      <w:proofErr w:type="spellStart"/>
      <w:r w:rsidRPr="00084D96">
        <w:rPr>
          <w:rFonts w:ascii="Times New Roman" w:hAnsi="Times New Roman" w:cs="Times New Roman"/>
          <w:bCs/>
          <w:color w:val="231F20"/>
          <w:sz w:val="24"/>
        </w:rPr>
        <w:t>st.</w:t>
      </w:r>
      <w:proofErr w:type="spellEnd"/>
      <w:r w:rsidRPr="00084D96">
        <w:rPr>
          <w:rFonts w:ascii="Times New Roman" w:hAnsi="Times New Roman" w:cs="Times New Roman"/>
          <w:bCs/>
          <w:color w:val="231F20"/>
          <w:sz w:val="24"/>
        </w:rPr>
        <w:t xml:space="preserve"> lines, Parallel lines, Perpendicular lines, Angle of bisectors between two lines, Area of triangle and quadrilateral. </w:t>
      </w:r>
    </w:p>
    <w:p w:rsidR="00BA27CD" w:rsidRPr="00BA27CD" w:rsidRDefault="00BA27CD" w:rsidP="007E3176">
      <w:pPr>
        <w:pStyle w:val="ListParagraph"/>
        <w:tabs>
          <w:tab w:val="left" w:pos="284"/>
        </w:tabs>
        <w:ind w:left="0"/>
        <w:jc w:val="center"/>
        <w:rPr>
          <w:rFonts w:ascii="Times New Roman" w:hAnsi="Times New Roman" w:cs="Times New Roman"/>
          <w:b/>
          <w:bCs/>
          <w:color w:val="231F20"/>
          <w:sz w:val="24"/>
        </w:rPr>
      </w:pPr>
      <w:r w:rsidRPr="00BA27CD">
        <w:rPr>
          <w:rFonts w:ascii="Times New Roman" w:hAnsi="Times New Roman" w:cs="Times New Roman"/>
          <w:b/>
          <w:bCs/>
          <w:color w:val="231F20"/>
          <w:sz w:val="24"/>
        </w:rPr>
        <w:t>UNIT-I</w:t>
      </w:r>
      <w:r>
        <w:rPr>
          <w:rFonts w:ascii="Times New Roman" w:hAnsi="Times New Roman" w:cs="Times New Roman"/>
          <w:b/>
          <w:bCs/>
          <w:color w:val="231F20"/>
          <w:sz w:val="24"/>
        </w:rPr>
        <w:t>I</w:t>
      </w:r>
    </w:p>
    <w:p w:rsidR="00BA27CD" w:rsidRDefault="00084D96" w:rsidP="007E3176">
      <w:pPr>
        <w:pStyle w:val="ListParagraph"/>
        <w:tabs>
          <w:tab w:val="left" w:pos="284"/>
        </w:tabs>
        <w:ind w:left="0"/>
        <w:jc w:val="both"/>
        <w:rPr>
          <w:rFonts w:ascii="Times New Roman" w:hAnsi="Times New Roman" w:cs="Times New Roman"/>
          <w:bCs/>
          <w:color w:val="231F20"/>
          <w:sz w:val="24"/>
        </w:rPr>
      </w:pPr>
      <w:r w:rsidRPr="00084D96">
        <w:rPr>
          <w:rFonts w:ascii="Times New Roman" w:hAnsi="Times New Roman" w:cs="Times New Roman"/>
          <w:bCs/>
          <w:color w:val="231F20"/>
          <w:sz w:val="24"/>
        </w:rPr>
        <w:t xml:space="preserve">Circle: Equation of circle whose </w:t>
      </w:r>
      <w:proofErr w:type="spellStart"/>
      <w:r w:rsidRPr="00084D96">
        <w:rPr>
          <w:rFonts w:ascii="Times New Roman" w:hAnsi="Times New Roman" w:cs="Times New Roman"/>
          <w:bCs/>
          <w:color w:val="231F20"/>
          <w:sz w:val="24"/>
        </w:rPr>
        <w:t>centre</w:t>
      </w:r>
      <w:proofErr w:type="spellEnd"/>
      <w:r w:rsidRPr="00084D96">
        <w:rPr>
          <w:rFonts w:ascii="Times New Roman" w:hAnsi="Times New Roman" w:cs="Times New Roman"/>
          <w:bCs/>
          <w:color w:val="231F20"/>
          <w:sz w:val="24"/>
        </w:rPr>
        <w:t xml:space="preserve"> and radius is known, General equation of a circle, Equation of circle passing through three given points, Equation of circle whose diameters is line joining two points (x</w:t>
      </w:r>
      <w:r w:rsidRPr="000B0472">
        <w:rPr>
          <w:rFonts w:ascii="Times New Roman" w:hAnsi="Times New Roman" w:cs="Times New Roman"/>
          <w:bCs/>
          <w:color w:val="231F20"/>
          <w:sz w:val="24"/>
          <w:vertAlign w:val="subscript"/>
        </w:rPr>
        <w:t>1</w:t>
      </w:r>
      <w:r w:rsidRPr="00084D96">
        <w:rPr>
          <w:rFonts w:ascii="Times New Roman" w:hAnsi="Times New Roman" w:cs="Times New Roman"/>
          <w:bCs/>
          <w:color w:val="231F20"/>
          <w:sz w:val="24"/>
        </w:rPr>
        <w:t>, y</w:t>
      </w:r>
      <w:r w:rsidRPr="000B0472">
        <w:rPr>
          <w:rFonts w:ascii="Times New Roman" w:hAnsi="Times New Roman" w:cs="Times New Roman"/>
          <w:bCs/>
          <w:color w:val="231F20"/>
          <w:sz w:val="24"/>
          <w:vertAlign w:val="subscript"/>
        </w:rPr>
        <w:t>1</w:t>
      </w:r>
      <w:r w:rsidRPr="00084D96">
        <w:rPr>
          <w:rFonts w:ascii="Times New Roman" w:hAnsi="Times New Roman" w:cs="Times New Roman"/>
          <w:bCs/>
          <w:color w:val="231F20"/>
          <w:sz w:val="24"/>
        </w:rPr>
        <w:t>) &amp; (x</w:t>
      </w:r>
      <w:r w:rsidRPr="000B0472">
        <w:rPr>
          <w:rFonts w:ascii="Times New Roman" w:hAnsi="Times New Roman" w:cs="Times New Roman"/>
          <w:bCs/>
          <w:color w:val="231F20"/>
          <w:sz w:val="24"/>
          <w:vertAlign w:val="subscript"/>
        </w:rPr>
        <w:t>2</w:t>
      </w:r>
      <w:r w:rsidRPr="00084D96">
        <w:rPr>
          <w:rFonts w:ascii="Times New Roman" w:hAnsi="Times New Roman" w:cs="Times New Roman"/>
          <w:bCs/>
          <w:color w:val="231F20"/>
          <w:sz w:val="24"/>
        </w:rPr>
        <w:t>,</w:t>
      </w:r>
      <w:r w:rsidR="000B0472">
        <w:rPr>
          <w:rFonts w:ascii="Times New Roman" w:hAnsi="Times New Roman" w:cs="Times New Roman"/>
          <w:bCs/>
          <w:color w:val="231F20"/>
          <w:sz w:val="24"/>
        </w:rPr>
        <w:t xml:space="preserve"> </w:t>
      </w:r>
      <w:r w:rsidRPr="00084D96">
        <w:rPr>
          <w:rFonts w:ascii="Times New Roman" w:hAnsi="Times New Roman" w:cs="Times New Roman"/>
          <w:bCs/>
          <w:color w:val="231F20"/>
          <w:sz w:val="24"/>
        </w:rPr>
        <w:t>y</w:t>
      </w:r>
      <w:r w:rsidRPr="000B0472">
        <w:rPr>
          <w:rFonts w:ascii="Times New Roman" w:hAnsi="Times New Roman" w:cs="Times New Roman"/>
          <w:bCs/>
          <w:color w:val="231F20"/>
          <w:sz w:val="24"/>
          <w:vertAlign w:val="subscript"/>
        </w:rPr>
        <w:t>2</w:t>
      </w:r>
      <w:r w:rsidRPr="00084D96">
        <w:rPr>
          <w:rFonts w:ascii="Times New Roman" w:hAnsi="Times New Roman" w:cs="Times New Roman"/>
          <w:bCs/>
          <w:color w:val="231F20"/>
          <w:sz w:val="24"/>
        </w:rPr>
        <w:t>), Tangent and Normal to a given circle at given point (Simple problems), Condition of tangency of a line y = mx + c to the given circle x</w:t>
      </w:r>
      <w:r w:rsidRPr="000B0472">
        <w:rPr>
          <w:rFonts w:ascii="Times New Roman" w:hAnsi="Times New Roman" w:cs="Times New Roman"/>
          <w:bCs/>
          <w:color w:val="231F20"/>
          <w:sz w:val="24"/>
          <w:vertAlign w:val="superscript"/>
        </w:rPr>
        <w:t>2</w:t>
      </w:r>
      <w:r w:rsidRPr="00084D96">
        <w:rPr>
          <w:rFonts w:ascii="Times New Roman" w:hAnsi="Times New Roman" w:cs="Times New Roman"/>
          <w:bCs/>
          <w:color w:val="231F20"/>
          <w:sz w:val="24"/>
        </w:rPr>
        <w:t xml:space="preserve"> + y</w:t>
      </w:r>
      <w:r w:rsidRPr="00BA27CD">
        <w:rPr>
          <w:rFonts w:ascii="Times New Roman" w:hAnsi="Times New Roman" w:cs="Times New Roman"/>
          <w:bCs/>
          <w:color w:val="231F20"/>
          <w:sz w:val="24"/>
          <w:vertAlign w:val="superscript"/>
        </w:rPr>
        <w:t>2</w:t>
      </w:r>
      <w:r w:rsidRPr="00084D96">
        <w:rPr>
          <w:rFonts w:ascii="Times New Roman" w:hAnsi="Times New Roman" w:cs="Times New Roman"/>
          <w:bCs/>
          <w:color w:val="231F20"/>
          <w:sz w:val="24"/>
        </w:rPr>
        <w:t xml:space="preserve"> = a</w:t>
      </w:r>
      <w:r w:rsidRPr="00BA27CD">
        <w:rPr>
          <w:rFonts w:ascii="Times New Roman" w:hAnsi="Times New Roman" w:cs="Times New Roman"/>
          <w:bCs/>
          <w:color w:val="231F20"/>
          <w:sz w:val="24"/>
          <w:vertAlign w:val="superscript"/>
        </w:rPr>
        <w:t>2</w:t>
      </w:r>
      <w:r w:rsidRPr="00084D96">
        <w:rPr>
          <w:rFonts w:ascii="Times New Roman" w:hAnsi="Times New Roman" w:cs="Times New Roman"/>
          <w:bCs/>
          <w:color w:val="231F20"/>
          <w:sz w:val="24"/>
        </w:rPr>
        <w:t xml:space="preserve">. </w:t>
      </w:r>
    </w:p>
    <w:p w:rsidR="00BA27CD" w:rsidRPr="00BA27CD" w:rsidRDefault="00BA27CD" w:rsidP="007E3176">
      <w:pPr>
        <w:pStyle w:val="ListParagraph"/>
        <w:tabs>
          <w:tab w:val="left" w:pos="284"/>
        </w:tabs>
        <w:ind w:left="0"/>
        <w:jc w:val="center"/>
        <w:rPr>
          <w:rFonts w:ascii="Times New Roman" w:hAnsi="Times New Roman" w:cs="Times New Roman"/>
          <w:b/>
          <w:bCs/>
          <w:color w:val="231F20"/>
          <w:sz w:val="24"/>
        </w:rPr>
      </w:pPr>
      <w:r w:rsidRPr="00BA27CD">
        <w:rPr>
          <w:rFonts w:ascii="Times New Roman" w:hAnsi="Times New Roman" w:cs="Times New Roman"/>
          <w:b/>
          <w:bCs/>
          <w:color w:val="231F20"/>
          <w:sz w:val="24"/>
        </w:rPr>
        <w:t>UNIT-I</w:t>
      </w:r>
      <w:r>
        <w:rPr>
          <w:rFonts w:ascii="Times New Roman" w:hAnsi="Times New Roman" w:cs="Times New Roman"/>
          <w:b/>
          <w:bCs/>
          <w:color w:val="231F20"/>
          <w:sz w:val="24"/>
        </w:rPr>
        <w:t>II</w:t>
      </w:r>
    </w:p>
    <w:p w:rsidR="00084D96" w:rsidRPr="00BA27CD" w:rsidRDefault="00084D96" w:rsidP="007E3176">
      <w:pPr>
        <w:pStyle w:val="ListParagraph"/>
        <w:tabs>
          <w:tab w:val="left" w:pos="284"/>
        </w:tabs>
        <w:ind w:left="0"/>
        <w:jc w:val="both"/>
        <w:rPr>
          <w:rFonts w:ascii="Times New Roman" w:hAnsi="Times New Roman" w:cs="Times New Roman"/>
          <w:bCs/>
          <w:color w:val="231F20"/>
          <w:sz w:val="24"/>
        </w:rPr>
      </w:pPr>
      <w:r w:rsidRPr="00084D96">
        <w:rPr>
          <w:rFonts w:ascii="Times New Roman" w:hAnsi="Times New Roman" w:cs="Times New Roman"/>
          <w:bCs/>
          <w:color w:val="231F20"/>
          <w:sz w:val="24"/>
        </w:rPr>
        <w:t>Differential Calculus</w:t>
      </w:r>
      <w:r w:rsidRPr="00BA27CD">
        <w:rPr>
          <w:rFonts w:ascii="Times New Roman" w:hAnsi="Times New Roman" w:cs="Times New Roman"/>
          <w:bCs/>
          <w:color w:val="231F20"/>
          <w:sz w:val="24"/>
        </w:rPr>
        <w:t xml:space="preserve">: Definition of function, limit and continuity,  Simple problems on limit, Simple problems   on continuity, Differentiation of </w:t>
      </w:r>
      <w:proofErr w:type="spellStart"/>
      <w:r w:rsidRPr="00BA27CD">
        <w:rPr>
          <w:rFonts w:ascii="Times New Roman" w:hAnsi="Times New Roman" w:cs="Times New Roman"/>
          <w:bCs/>
          <w:color w:val="231F20"/>
          <w:sz w:val="24"/>
        </w:rPr>
        <w:t>xn</w:t>
      </w:r>
      <w:proofErr w:type="spellEnd"/>
      <w:r w:rsidRPr="00BA27CD">
        <w:rPr>
          <w:rFonts w:ascii="Times New Roman" w:hAnsi="Times New Roman" w:cs="Times New Roman"/>
          <w:bCs/>
          <w:color w:val="231F20"/>
          <w:sz w:val="24"/>
        </w:rPr>
        <w:t xml:space="preserve"> , ex , sin x &amp; </w:t>
      </w:r>
      <w:proofErr w:type="spellStart"/>
      <w:r w:rsidRPr="00BA27CD">
        <w:rPr>
          <w:rFonts w:ascii="Times New Roman" w:hAnsi="Times New Roman" w:cs="Times New Roman"/>
          <w:bCs/>
          <w:color w:val="231F20"/>
          <w:sz w:val="24"/>
        </w:rPr>
        <w:t>cos</w:t>
      </w:r>
      <w:proofErr w:type="spellEnd"/>
      <w:r w:rsidRPr="00BA27CD">
        <w:rPr>
          <w:rFonts w:ascii="Times New Roman" w:hAnsi="Times New Roman" w:cs="Times New Roman"/>
          <w:bCs/>
          <w:color w:val="231F20"/>
          <w:sz w:val="24"/>
        </w:rPr>
        <w:t xml:space="preserve"> x from first principle, Derivatives of sum, difference, product and quotient of two functions, Differentiation of functions of functions (Simple problem based on it), Logarithmic differentiation (Simple problem based on it), Differentiation by substitution method and simple problems based on it, Differentiation of Inverse Trigonometric functions. Maxima and Minima of the functions of the form y=f (x) (Simple problems based on it).</w:t>
      </w:r>
    </w:p>
    <w:p w:rsidR="000B0472" w:rsidRPr="000B0472" w:rsidRDefault="000B0472" w:rsidP="007E3176">
      <w:pPr>
        <w:pStyle w:val="ListParagraph"/>
        <w:tabs>
          <w:tab w:val="left" w:pos="284"/>
        </w:tabs>
        <w:ind w:left="0"/>
        <w:jc w:val="center"/>
        <w:rPr>
          <w:rFonts w:ascii="Times New Roman" w:hAnsi="Times New Roman" w:cs="Times New Roman"/>
          <w:b/>
          <w:bCs/>
          <w:color w:val="231F20"/>
          <w:sz w:val="24"/>
        </w:rPr>
      </w:pPr>
      <w:r w:rsidRPr="000B0472">
        <w:rPr>
          <w:rFonts w:ascii="Times New Roman" w:hAnsi="Times New Roman" w:cs="Times New Roman"/>
          <w:b/>
          <w:bCs/>
          <w:color w:val="231F20"/>
          <w:sz w:val="24"/>
        </w:rPr>
        <w:t>UNIT-I</w:t>
      </w:r>
      <w:r>
        <w:rPr>
          <w:rFonts w:ascii="Times New Roman" w:hAnsi="Times New Roman" w:cs="Times New Roman"/>
          <w:b/>
          <w:bCs/>
          <w:color w:val="231F20"/>
          <w:sz w:val="24"/>
        </w:rPr>
        <w:t>V</w:t>
      </w:r>
    </w:p>
    <w:p w:rsidR="001D0D5F" w:rsidRDefault="00084D96" w:rsidP="007E3176">
      <w:pPr>
        <w:pStyle w:val="ListParagraph"/>
        <w:tabs>
          <w:tab w:val="left" w:pos="284"/>
        </w:tabs>
        <w:ind w:left="0"/>
        <w:jc w:val="both"/>
        <w:rPr>
          <w:rFonts w:ascii="Times New Roman" w:hAnsi="Times New Roman" w:cs="Times New Roman"/>
          <w:bCs/>
          <w:color w:val="231F20"/>
          <w:sz w:val="24"/>
        </w:rPr>
      </w:pPr>
      <w:r w:rsidRPr="00084D96">
        <w:rPr>
          <w:rFonts w:ascii="Times New Roman" w:hAnsi="Times New Roman" w:cs="Times New Roman"/>
          <w:bCs/>
          <w:color w:val="231F20"/>
          <w:sz w:val="24"/>
        </w:rPr>
        <w:t>Integral Calculus : Integration of simple functions, Integration of Product of two functions, Integration by substitution method, Definite Integral (simple problems based on it), Area under simple well-known curves (simple problems based on it).</w:t>
      </w:r>
      <w:r w:rsidR="003723F7">
        <w:rPr>
          <w:rFonts w:ascii="Times New Roman" w:hAnsi="Times New Roman" w:cs="Times New Roman"/>
          <w:bCs/>
          <w:color w:val="231F20"/>
          <w:sz w:val="24"/>
        </w:rPr>
        <w:t xml:space="preserve"> </w:t>
      </w:r>
      <w:r w:rsidRPr="00084D96">
        <w:rPr>
          <w:rFonts w:ascii="Times New Roman" w:hAnsi="Times New Roman" w:cs="Times New Roman"/>
          <w:bCs/>
          <w:color w:val="231F20"/>
          <w:sz w:val="24"/>
        </w:rPr>
        <w:t xml:space="preserve">Matrices and Determinants: Definition of Matrices, Addition, </w:t>
      </w:r>
      <w:r w:rsidRPr="00084D96">
        <w:rPr>
          <w:rFonts w:ascii="Times New Roman" w:hAnsi="Times New Roman" w:cs="Times New Roman"/>
          <w:bCs/>
          <w:color w:val="231F20"/>
          <w:sz w:val="24"/>
        </w:rPr>
        <w:lastRenderedPageBreak/>
        <w:t>Subtraction, Multiplication, Transpose and Inverse up to 3rd order, Properties of determinants up to 3rd order and their evaluation.</w:t>
      </w:r>
    </w:p>
    <w:p w:rsidR="0057482F" w:rsidRDefault="0057482F" w:rsidP="003723F7">
      <w:pPr>
        <w:pStyle w:val="ListParagraph"/>
        <w:tabs>
          <w:tab w:val="left" w:pos="284"/>
        </w:tabs>
        <w:spacing w:before="120" w:after="0"/>
        <w:ind w:left="0"/>
        <w:contextualSpacing w:val="0"/>
        <w:jc w:val="both"/>
        <w:rPr>
          <w:rFonts w:ascii="Times New Roman" w:hAnsi="Times New Roman" w:cs="Times New Roman"/>
          <w:b/>
          <w:bCs/>
          <w:color w:val="231F20"/>
          <w:sz w:val="24"/>
        </w:rPr>
      </w:pPr>
      <w:r w:rsidRPr="0057482F">
        <w:rPr>
          <w:rFonts w:ascii="Times New Roman" w:hAnsi="Times New Roman" w:cs="Times New Roman"/>
          <w:b/>
          <w:bCs/>
          <w:color w:val="231F20"/>
          <w:sz w:val="24"/>
        </w:rPr>
        <w:t xml:space="preserve">Recommended Books: </w:t>
      </w:r>
      <w:r w:rsidR="00F93547">
        <w:rPr>
          <w:rFonts w:ascii="Times New Roman" w:hAnsi="Times New Roman" w:cs="Times New Roman"/>
          <w:b/>
          <w:bCs/>
          <w:color w:val="231F20"/>
          <w:sz w:val="24"/>
        </w:rPr>
        <w:t xml:space="preserve">  </w:t>
      </w:r>
    </w:p>
    <w:p w:rsidR="0057482F" w:rsidRPr="0057482F" w:rsidRDefault="0057482F" w:rsidP="007E3176">
      <w:pPr>
        <w:pStyle w:val="ListParagraph"/>
        <w:tabs>
          <w:tab w:val="left" w:pos="284"/>
        </w:tabs>
        <w:ind w:left="0"/>
        <w:jc w:val="both"/>
        <w:rPr>
          <w:rFonts w:ascii="Times New Roman" w:hAnsi="Times New Roman" w:cs="Times New Roman"/>
          <w:bCs/>
          <w:color w:val="231F20"/>
          <w:sz w:val="24"/>
        </w:rPr>
      </w:pPr>
      <w:r w:rsidRPr="0057482F">
        <w:rPr>
          <w:rFonts w:ascii="Times New Roman" w:hAnsi="Times New Roman" w:cs="Times New Roman"/>
          <w:bCs/>
          <w:color w:val="231F20"/>
          <w:sz w:val="24"/>
        </w:rPr>
        <w:t xml:space="preserve">1. Algebra: Hall &amp; Knight </w:t>
      </w:r>
    </w:p>
    <w:p w:rsidR="0057482F" w:rsidRPr="0057482F" w:rsidRDefault="0057482F" w:rsidP="007E3176">
      <w:pPr>
        <w:pStyle w:val="ListParagraph"/>
        <w:tabs>
          <w:tab w:val="left" w:pos="284"/>
        </w:tabs>
        <w:ind w:left="0"/>
        <w:jc w:val="both"/>
        <w:rPr>
          <w:rFonts w:ascii="Times New Roman" w:hAnsi="Times New Roman" w:cs="Times New Roman"/>
          <w:bCs/>
          <w:color w:val="231F20"/>
          <w:sz w:val="24"/>
        </w:rPr>
      </w:pPr>
      <w:r w:rsidRPr="0057482F">
        <w:rPr>
          <w:rFonts w:ascii="Times New Roman" w:hAnsi="Times New Roman" w:cs="Times New Roman"/>
          <w:bCs/>
          <w:color w:val="231F20"/>
          <w:sz w:val="24"/>
        </w:rPr>
        <w:t xml:space="preserve">2. Trigonometry: S.L. </w:t>
      </w:r>
      <w:proofErr w:type="spellStart"/>
      <w:r w:rsidRPr="0057482F">
        <w:rPr>
          <w:rFonts w:ascii="Times New Roman" w:hAnsi="Times New Roman" w:cs="Times New Roman"/>
          <w:bCs/>
          <w:color w:val="231F20"/>
          <w:sz w:val="24"/>
        </w:rPr>
        <w:t>Loney</w:t>
      </w:r>
      <w:proofErr w:type="spellEnd"/>
      <w:r w:rsidRPr="0057482F">
        <w:rPr>
          <w:rFonts w:ascii="Times New Roman" w:hAnsi="Times New Roman" w:cs="Times New Roman"/>
          <w:bCs/>
          <w:color w:val="231F20"/>
          <w:sz w:val="24"/>
        </w:rPr>
        <w:t xml:space="preserve"> </w:t>
      </w:r>
    </w:p>
    <w:p w:rsidR="0057482F" w:rsidRPr="0057482F" w:rsidRDefault="0057482F" w:rsidP="007E3176">
      <w:pPr>
        <w:pStyle w:val="ListParagraph"/>
        <w:tabs>
          <w:tab w:val="left" w:pos="284"/>
        </w:tabs>
        <w:ind w:left="0"/>
        <w:jc w:val="both"/>
        <w:rPr>
          <w:rFonts w:ascii="Times New Roman" w:hAnsi="Times New Roman" w:cs="Times New Roman"/>
          <w:bCs/>
          <w:color w:val="231F20"/>
          <w:sz w:val="24"/>
        </w:rPr>
      </w:pPr>
      <w:r w:rsidRPr="0057482F">
        <w:rPr>
          <w:rFonts w:ascii="Times New Roman" w:hAnsi="Times New Roman" w:cs="Times New Roman"/>
          <w:bCs/>
          <w:color w:val="231F20"/>
          <w:sz w:val="24"/>
        </w:rPr>
        <w:t xml:space="preserve">3. Coordinate- Geometry: S. L. </w:t>
      </w:r>
      <w:proofErr w:type="spellStart"/>
      <w:r w:rsidRPr="0057482F">
        <w:rPr>
          <w:rFonts w:ascii="Times New Roman" w:hAnsi="Times New Roman" w:cs="Times New Roman"/>
          <w:bCs/>
          <w:color w:val="231F20"/>
          <w:sz w:val="24"/>
        </w:rPr>
        <w:t>Loney</w:t>
      </w:r>
      <w:proofErr w:type="spellEnd"/>
    </w:p>
    <w:p w:rsidR="00456E9F" w:rsidRPr="00456E9F" w:rsidRDefault="0057482F" w:rsidP="007E3176">
      <w:pPr>
        <w:pStyle w:val="ListParagraph"/>
        <w:tabs>
          <w:tab w:val="left" w:pos="284"/>
        </w:tabs>
        <w:ind w:left="0"/>
        <w:jc w:val="both"/>
        <w:rPr>
          <w:rFonts w:ascii="Times New Roman" w:hAnsi="Times New Roman" w:cs="Times New Roman"/>
          <w:bCs/>
          <w:color w:val="231F20"/>
          <w:sz w:val="24"/>
        </w:rPr>
      </w:pPr>
      <w:r w:rsidRPr="0057482F">
        <w:rPr>
          <w:rFonts w:ascii="Times New Roman" w:hAnsi="Times New Roman" w:cs="Times New Roman"/>
          <w:bCs/>
          <w:color w:val="231F20"/>
          <w:sz w:val="24"/>
        </w:rPr>
        <w:t xml:space="preserve">4. Differential –Calculus: </w:t>
      </w:r>
      <w:proofErr w:type="spellStart"/>
      <w:r w:rsidRPr="0057482F">
        <w:rPr>
          <w:rFonts w:ascii="Times New Roman" w:hAnsi="Times New Roman" w:cs="Times New Roman"/>
          <w:bCs/>
          <w:color w:val="231F20"/>
          <w:sz w:val="24"/>
        </w:rPr>
        <w:t>Gorakh</w:t>
      </w:r>
      <w:proofErr w:type="spellEnd"/>
      <w:r w:rsidRPr="0057482F">
        <w:rPr>
          <w:rFonts w:ascii="Times New Roman" w:hAnsi="Times New Roman" w:cs="Times New Roman"/>
          <w:bCs/>
          <w:color w:val="231F20"/>
          <w:sz w:val="24"/>
        </w:rPr>
        <w:t>-Prasad</w:t>
      </w:r>
    </w:p>
    <w:p w:rsidR="000A3A31" w:rsidRDefault="000A3A31" w:rsidP="003723F7">
      <w:pPr>
        <w:pStyle w:val="ListParagraph"/>
        <w:numPr>
          <w:ilvl w:val="0"/>
          <w:numId w:val="4"/>
        </w:numPr>
        <w:tabs>
          <w:tab w:val="left" w:pos="284"/>
        </w:tabs>
        <w:spacing w:before="480" w:line="240" w:lineRule="auto"/>
        <w:ind w:left="0" w:firstLine="0"/>
        <w:contextualSpacing w:val="0"/>
        <w:jc w:val="both"/>
        <w:rPr>
          <w:rFonts w:ascii="Times New Roman" w:hAnsi="Times New Roman" w:cs="Times New Roman"/>
          <w:b/>
          <w:bCs/>
          <w:color w:val="231F20"/>
          <w:sz w:val="24"/>
          <w:szCs w:val="24"/>
        </w:rPr>
      </w:pPr>
      <w:r w:rsidRPr="000A3A31">
        <w:rPr>
          <w:rFonts w:ascii="Times New Roman" w:hAnsi="Times New Roman" w:cs="Times New Roman"/>
          <w:b/>
          <w:bCs/>
          <w:color w:val="231F20"/>
          <w:sz w:val="24"/>
          <w:szCs w:val="24"/>
        </w:rPr>
        <w:t>Agricultural Heritage (</w:t>
      </w:r>
      <w:r w:rsidR="0057482F" w:rsidRPr="0057482F">
        <w:rPr>
          <w:rFonts w:ascii="Times New Roman" w:hAnsi="Times New Roman" w:cs="Times New Roman"/>
          <w:b/>
          <w:bCs/>
          <w:color w:val="231F20"/>
          <w:sz w:val="24"/>
          <w:szCs w:val="24"/>
        </w:rPr>
        <w:t>AEX-T-101</w:t>
      </w:r>
      <w:r w:rsidRPr="000A3A31">
        <w:rPr>
          <w:rFonts w:ascii="Times New Roman" w:hAnsi="Times New Roman" w:cs="Times New Roman"/>
          <w:b/>
          <w:bCs/>
          <w:color w:val="231F20"/>
          <w:sz w:val="24"/>
          <w:szCs w:val="24"/>
        </w:rPr>
        <w:t xml:space="preserve">) </w:t>
      </w:r>
      <w:r w:rsidR="0057482F">
        <w:rPr>
          <w:rFonts w:ascii="Times New Roman" w:hAnsi="Times New Roman" w:cs="Times New Roman"/>
          <w:b/>
          <w:bCs/>
          <w:color w:val="231F20"/>
          <w:sz w:val="24"/>
          <w:szCs w:val="24"/>
        </w:rPr>
        <w:tab/>
      </w:r>
      <w:r w:rsidR="0057482F">
        <w:rPr>
          <w:rFonts w:ascii="Times New Roman" w:hAnsi="Times New Roman" w:cs="Times New Roman"/>
          <w:b/>
          <w:bCs/>
          <w:color w:val="231F20"/>
          <w:sz w:val="24"/>
          <w:szCs w:val="24"/>
        </w:rPr>
        <w:tab/>
      </w:r>
      <w:r w:rsidR="0057482F">
        <w:rPr>
          <w:rFonts w:ascii="Times New Roman" w:hAnsi="Times New Roman" w:cs="Times New Roman"/>
          <w:b/>
          <w:bCs/>
          <w:color w:val="231F20"/>
          <w:sz w:val="24"/>
          <w:szCs w:val="24"/>
        </w:rPr>
        <w:tab/>
      </w:r>
      <w:r w:rsidR="0057482F">
        <w:rPr>
          <w:rFonts w:ascii="Times New Roman" w:hAnsi="Times New Roman" w:cs="Times New Roman"/>
          <w:b/>
          <w:bCs/>
          <w:color w:val="231F20"/>
          <w:sz w:val="24"/>
          <w:szCs w:val="24"/>
        </w:rPr>
        <w:tab/>
      </w:r>
      <w:r w:rsidR="0057482F">
        <w:rPr>
          <w:rFonts w:ascii="Times New Roman" w:hAnsi="Times New Roman" w:cs="Times New Roman"/>
          <w:b/>
          <w:bCs/>
          <w:color w:val="231F20"/>
          <w:sz w:val="24"/>
          <w:szCs w:val="24"/>
        </w:rPr>
        <w:tab/>
      </w:r>
      <w:r w:rsidR="0057482F">
        <w:rPr>
          <w:rFonts w:ascii="Times New Roman" w:hAnsi="Times New Roman" w:cs="Times New Roman"/>
          <w:b/>
          <w:bCs/>
          <w:color w:val="231F20"/>
          <w:sz w:val="24"/>
          <w:szCs w:val="24"/>
        </w:rPr>
        <w:tab/>
      </w:r>
      <w:r w:rsidR="003723F7">
        <w:rPr>
          <w:rFonts w:ascii="Times New Roman" w:hAnsi="Times New Roman" w:cs="Times New Roman"/>
          <w:b/>
          <w:bCs/>
          <w:color w:val="231F20"/>
          <w:sz w:val="24"/>
          <w:szCs w:val="24"/>
        </w:rPr>
        <w:tab/>
      </w:r>
      <w:r w:rsidR="003723F7">
        <w:rPr>
          <w:rFonts w:ascii="Times New Roman" w:hAnsi="Times New Roman" w:cs="Times New Roman"/>
          <w:b/>
          <w:bCs/>
          <w:color w:val="231F20"/>
          <w:sz w:val="24"/>
          <w:szCs w:val="24"/>
        </w:rPr>
        <w:tab/>
      </w:r>
      <w:r w:rsidRPr="000A3A31">
        <w:rPr>
          <w:rFonts w:ascii="Times New Roman" w:hAnsi="Times New Roman" w:cs="Times New Roman"/>
          <w:b/>
          <w:bCs/>
          <w:color w:val="231F20"/>
          <w:sz w:val="24"/>
          <w:szCs w:val="24"/>
        </w:rPr>
        <w:t>1(1+0)</w:t>
      </w:r>
    </w:p>
    <w:p w:rsidR="000A3A31" w:rsidRDefault="00530285" w:rsidP="007E3176">
      <w:pPr>
        <w:pStyle w:val="ListParagraph"/>
        <w:tabs>
          <w:tab w:val="left" w:pos="284"/>
        </w:tabs>
        <w:spacing w:line="240" w:lineRule="auto"/>
        <w:ind w:left="0"/>
        <w:jc w:val="both"/>
        <w:rPr>
          <w:rFonts w:ascii="Times New Roman" w:hAnsi="Times New Roman" w:cs="Times New Roman"/>
          <w:b/>
          <w:bCs/>
          <w:color w:val="231F20"/>
          <w:sz w:val="24"/>
          <w:szCs w:val="24"/>
        </w:rPr>
      </w:pPr>
      <w:r>
        <w:rPr>
          <w:rFonts w:ascii="Times New Roman" w:hAnsi="Times New Roman" w:cs="Times New Roman"/>
          <w:b/>
          <w:bCs/>
          <w:color w:val="231F20"/>
          <w:sz w:val="24"/>
          <w:szCs w:val="24"/>
        </w:rPr>
        <w:t>Theory</w:t>
      </w:r>
    </w:p>
    <w:p w:rsidR="0057482F" w:rsidRDefault="0057482F" w:rsidP="00A55BEA">
      <w:pPr>
        <w:pStyle w:val="ListParagraph"/>
        <w:tabs>
          <w:tab w:val="left" w:pos="284"/>
        </w:tabs>
        <w:ind w:left="0"/>
        <w:jc w:val="center"/>
        <w:rPr>
          <w:rFonts w:ascii="Times New Roman" w:hAnsi="Times New Roman" w:cs="Times New Roman"/>
          <w:b/>
          <w:bCs/>
          <w:color w:val="231F20"/>
          <w:sz w:val="24"/>
          <w:szCs w:val="24"/>
        </w:rPr>
      </w:pPr>
      <w:r>
        <w:rPr>
          <w:rFonts w:ascii="Times New Roman" w:hAnsi="Times New Roman" w:cs="Times New Roman"/>
          <w:b/>
          <w:bCs/>
          <w:color w:val="231F20"/>
          <w:sz w:val="24"/>
          <w:szCs w:val="24"/>
        </w:rPr>
        <w:t>UNIT-I</w:t>
      </w:r>
    </w:p>
    <w:p w:rsidR="00456E9F" w:rsidRDefault="000A3A31" w:rsidP="00BF7FE5">
      <w:pPr>
        <w:pStyle w:val="ListParagraph"/>
        <w:tabs>
          <w:tab w:val="left" w:pos="284"/>
        </w:tabs>
        <w:spacing w:line="360" w:lineRule="auto"/>
        <w:ind w:left="0"/>
        <w:jc w:val="both"/>
        <w:rPr>
          <w:rFonts w:ascii="Times New Roman" w:hAnsi="Times New Roman" w:cs="Times New Roman"/>
          <w:bCs/>
          <w:color w:val="231F20"/>
          <w:sz w:val="24"/>
          <w:szCs w:val="24"/>
        </w:rPr>
      </w:pPr>
      <w:r w:rsidRPr="000A3A31">
        <w:rPr>
          <w:rFonts w:ascii="Times New Roman" w:hAnsi="Times New Roman" w:cs="Times New Roman"/>
          <w:bCs/>
          <w:color w:val="231F20"/>
          <w:sz w:val="24"/>
          <w:szCs w:val="24"/>
        </w:rPr>
        <w:t xml:space="preserve">Introduction of Indian agricultural heritage; Ancient agricultural practices, Relevance of heritage to present day agriculture; </w:t>
      </w:r>
      <w:proofErr w:type="gramStart"/>
      <w:r w:rsidRPr="000A3A31">
        <w:rPr>
          <w:rFonts w:ascii="Times New Roman" w:hAnsi="Times New Roman" w:cs="Times New Roman"/>
          <w:bCs/>
          <w:color w:val="231F20"/>
          <w:sz w:val="24"/>
          <w:szCs w:val="24"/>
        </w:rPr>
        <w:t>Past</w:t>
      </w:r>
      <w:proofErr w:type="gramEnd"/>
      <w:r w:rsidRPr="000A3A31">
        <w:rPr>
          <w:rFonts w:ascii="Times New Roman" w:hAnsi="Times New Roman" w:cs="Times New Roman"/>
          <w:bCs/>
          <w:color w:val="231F20"/>
          <w:sz w:val="24"/>
          <w:szCs w:val="24"/>
        </w:rPr>
        <w:t xml:space="preserve"> and present status of agr</w:t>
      </w:r>
      <w:r w:rsidR="00322B1A">
        <w:rPr>
          <w:rFonts w:ascii="Times New Roman" w:hAnsi="Times New Roman" w:cs="Times New Roman"/>
          <w:bCs/>
          <w:color w:val="231F20"/>
          <w:sz w:val="24"/>
          <w:szCs w:val="24"/>
        </w:rPr>
        <w:t>iculture and farmers in society.</w:t>
      </w:r>
      <w:r w:rsidRPr="000A3A31">
        <w:rPr>
          <w:rFonts w:ascii="Times New Roman" w:hAnsi="Times New Roman" w:cs="Times New Roman"/>
          <w:bCs/>
          <w:color w:val="231F20"/>
          <w:sz w:val="24"/>
          <w:szCs w:val="24"/>
        </w:rPr>
        <w:t xml:space="preserve"> </w:t>
      </w:r>
    </w:p>
    <w:p w:rsidR="00456E9F" w:rsidRPr="00456E9F" w:rsidRDefault="00456E9F" w:rsidP="00BF7FE5">
      <w:pPr>
        <w:pStyle w:val="ListParagraph"/>
        <w:tabs>
          <w:tab w:val="left" w:pos="284"/>
        </w:tabs>
        <w:spacing w:line="360" w:lineRule="auto"/>
        <w:ind w:left="0"/>
        <w:jc w:val="center"/>
        <w:rPr>
          <w:rFonts w:ascii="Times New Roman" w:hAnsi="Times New Roman" w:cs="Times New Roman"/>
          <w:b/>
          <w:bCs/>
          <w:color w:val="231F20"/>
          <w:sz w:val="24"/>
          <w:szCs w:val="24"/>
        </w:rPr>
      </w:pPr>
      <w:r w:rsidRPr="00456E9F">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I</w:t>
      </w:r>
    </w:p>
    <w:p w:rsidR="00456E9F" w:rsidRDefault="000A3A31" w:rsidP="00BF7FE5">
      <w:pPr>
        <w:pStyle w:val="ListParagraph"/>
        <w:tabs>
          <w:tab w:val="left" w:pos="284"/>
        </w:tabs>
        <w:spacing w:line="360" w:lineRule="auto"/>
        <w:ind w:left="0"/>
        <w:jc w:val="both"/>
        <w:rPr>
          <w:rFonts w:ascii="Times New Roman" w:hAnsi="Times New Roman" w:cs="Times New Roman"/>
          <w:bCs/>
          <w:color w:val="231F20"/>
          <w:sz w:val="24"/>
          <w:szCs w:val="24"/>
        </w:rPr>
      </w:pPr>
      <w:proofErr w:type="gramStart"/>
      <w:r w:rsidRPr="000A3A31">
        <w:rPr>
          <w:rFonts w:ascii="Times New Roman" w:hAnsi="Times New Roman" w:cs="Times New Roman"/>
          <w:bCs/>
          <w:color w:val="231F20"/>
          <w:sz w:val="24"/>
          <w:szCs w:val="24"/>
        </w:rPr>
        <w:t>Journey of Indian agriculture and its development from past to modern era; Plant production and protection through indigenous traditional knowledge;</w:t>
      </w:r>
      <w:r w:rsidR="00322B1A">
        <w:rPr>
          <w:rFonts w:ascii="Times New Roman" w:hAnsi="Times New Roman" w:cs="Times New Roman"/>
          <w:bCs/>
          <w:color w:val="231F20"/>
          <w:sz w:val="24"/>
          <w:szCs w:val="24"/>
        </w:rPr>
        <w:t xml:space="preserve"> Crop voyage in India and world.</w:t>
      </w:r>
      <w:proofErr w:type="gramEnd"/>
      <w:r w:rsidRPr="000A3A31">
        <w:rPr>
          <w:rFonts w:ascii="Times New Roman" w:hAnsi="Times New Roman" w:cs="Times New Roman"/>
          <w:bCs/>
          <w:color w:val="231F20"/>
          <w:sz w:val="24"/>
          <w:szCs w:val="24"/>
        </w:rPr>
        <w:t xml:space="preserve"> </w:t>
      </w:r>
    </w:p>
    <w:p w:rsidR="00456E9F" w:rsidRPr="00456E9F" w:rsidRDefault="00456E9F" w:rsidP="00BF7FE5">
      <w:pPr>
        <w:pStyle w:val="ListParagraph"/>
        <w:tabs>
          <w:tab w:val="left" w:pos="284"/>
        </w:tabs>
        <w:spacing w:line="360" w:lineRule="auto"/>
        <w:ind w:left="0"/>
        <w:jc w:val="center"/>
        <w:rPr>
          <w:rFonts w:ascii="Times New Roman" w:hAnsi="Times New Roman" w:cs="Times New Roman"/>
          <w:b/>
          <w:bCs/>
          <w:color w:val="231F20"/>
          <w:sz w:val="24"/>
          <w:szCs w:val="24"/>
        </w:rPr>
      </w:pPr>
      <w:r w:rsidRPr="00456E9F">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II</w:t>
      </w:r>
    </w:p>
    <w:p w:rsidR="00456E9F" w:rsidRDefault="00456E9F" w:rsidP="00BF7FE5">
      <w:pPr>
        <w:pStyle w:val="ListParagraph"/>
        <w:tabs>
          <w:tab w:val="left" w:pos="284"/>
        </w:tabs>
        <w:spacing w:line="360" w:lineRule="auto"/>
        <w:ind w:left="0"/>
        <w:jc w:val="both"/>
        <w:rPr>
          <w:rFonts w:ascii="Times New Roman" w:hAnsi="Times New Roman" w:cs="Times New Roman"/>
          <w:bCs/>
          <w:color w:val="231F20"/>
          <w:sz w:val="24"/>
          <w:szCs w:val="24"/>
        </w:rPr>
      </w:pPr>
      <w:proofErr w:type="gramStart"/>
      <w:r w:rsidRPr="00456E9F">
        <w:rPr>
          <w:rFonts w:ascii="Times New Roman" w:hAnsi="Times New Roman" w:cs="Times New Roman"/>
          <w:bCs/>
          <w:color w:val="231F20"/>
          <w:sz w:val="24"/>
          <w:szCs w:val="24"/>
        </w:rPr>
        <w:t xml:space="preserve">Agriculture scope; </w:t>
      </w:r>
      <w:r w:rsidR="000A3A31" w:rsidRPr="000A3A31">
        <w:rPr>
          <w:rFonts w:ascii="Times New Roman" w:hAnsi="Times New Roman" w:cs="Times New Roman"/>
          <w:bCs/>
          <w:color w:val="231F20"/>
          <w:sz w:val="24"/>
          <w:szCs w:val="24"/>
        </w:rPr>
        <w:t>Importance of agriculture and agricultural resources available in India; Crop si</w:t>
      </w:r>
      <w:r w:rsidR="00322B1A">
        <w:rPr>
          <w:rFonts w:ascii="Times New Roman" w:hAnsi="Times New Roman" w:cs="Times New Roman"/>
          <w:bCs/>
          <w:color w:val="231F20"/>
          <w:sz w:val="24"/>
          <w:szCs w:val="24"/>
        </w:rPr>
        <w:t>gnificance and classifications.</w:t>
      </w:r>
      <w:proofErr w:type="gramEnd"/>
    </w:p>
    <w:p w:rsidR="00456E9F" w:rsidRPr="00456E9F" w:rsidRDefault="00456E9F" w:rsidP="00BF7FE5">
      <w:pPr>
        <w:pStyle w:val="ListParagraph"/>
        <w:tabs>
          <w:tab w:val="left" w:pos="284"/>
        </w:tabs>
        <w:spacing w:line="360" w:lineRule="auto"/>
        <w:ind w:left="0"/>
        <w:jc w:val="center"/>
        <w:rPr>
          <w:rFonts w:ascii="Times New Roman" w:hAnsi="Times New Roman" w:cs="Times New Roman"/>
          <w:b/>
          <w:bCs/>
          <w:color w:val="231F20"/>
          <w:sz w:val="24"/>
          <w:szCs w:val="24"/>
        </w:rPr>
      </w:pPr>
      <w:r w:rsidRPr="00456E9F">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V</w:t>
      </w:r>
    </w:p>
    <w:p w:rsidR="000763CD" w:rsidRPr="00BF5BF1" w:rsidRDefault="00456E9F" w:rsidP="00BF7FE5">
      <w:pPr>
        <w:pStyle w:val="ListParagraph"/>
        <w:tabs>
          <w:tab w:val="left" w:pos="284"/>
        </w:tabs>
        <w:spacing w:line="360" w:lineRule="auto"/>
        <w:ind w:left="0"/>
        <w:jc w:val="both"/>
        <w:rPr>
          <w:rFonts w:ascii="Times New Roman" w:hAnsi="Times New Roman" w:cs="Times New Roman"/>
          <w:bCs/>
          <w:color w:val="231F20"/>
          <w:sz w:val="24"/>
          <w:szCs w:val="24"/>
        </w:rPr>
      </w:pPr>
      <w:proofErr w:type="gramStart"/>
      <w:r w:rsidRPr="00456E9F">
        <w:rPr>
          <w:rFonts w:ascii="Times New Roman" w:hAnsi="Times New Roman" w:cs="Times New Roman"/>
          <w:bCs/>
          <w:color w:val="231F20"/>
          <w:sz w:val="24"/>
          <w:szCs w:val="24"/>
        </w:rPr>
        <w:t>National agriculture setup in India;</w:t>
      </w:r>
      <w:r>
        <w:rPr>
          <w:rFonts w:ascii="Times New Roman" w:hAnsi="Times New Roman" w:cs="Times New Roman"/>
          <w:bCs/>
          <w:color w:val="231F20"/>
          <w:sz w:val="24"/>
          <w:szCs w:val="24"/>
        </w:rPr>
        <w:t xml:space="preserve"> </w:t>
      </w:r>
      <w:r w:rsidR="000A3A31" w:rsidRPr="000A3A31">
        <w:rPr>
          <w:rFonts w:ascii="Times New Roman" w:hAnsi="Times New Roman" w:cs="Times New Roman"/>
          <w:bCs/>
          <w:color w:val="231F20"/>
          <w:sz w:val="24"/>
          <w:szCs w:val="24"/>
        </w:rPr>
        <w:t>Current scenario of Indian agriculture; Indian agricultural concerns and future prospects.</w:t>
      </w:r>
      <w:proofErr w:type="gramEnd"/>
    </w:p>
    <w:p w:rsidR="001D0D5F" w:rsidRPr="001D0D5F" w:rsidRDefault="001D0D5F" w:rsidP="00A55BEA">
      <w:pPr>
        <w:pStyle w:val="ListParagraph"/>
        <w:numPr>
          <w:ilvl w:val="0"/>
          <w:numId w:val="4"/>
        </w:numPr>
        <w:tabs>
          <w:tab w:val="left" w:pos="284"/>
        </w:tabs>
        <w:spacing w:before="480" w:line="240" w:lineRule="auto"/>
        <w:ind w:left="0" w:firstLine="0"/>
        <w:contextualSpacing w:val="0"/>
        <w:jc w:val="both"/>
        <w:rPr>
          <w:rFonts w:ascii="Times New Roman" w:hAnsi="Times New Roman" w:cs="Times New Roman"/>
          <w:b/>
          <w:bCs/>
          <w:color w:val="231F20"/>
          <w:sz w:val="24"/>
          <w:szCs w:val="24"/>
        </w:rPr>
      </w:pPr>
      <w:r w:rsidRPr="001D0D5F">
        <w:rPr>
          <w:rFonts w:ascii="Times New Roman" w:hAnsi="Times New Roman" w:cs="Times New Roman"/>
          <w:b/>
          <w:bCs/>
          <w:color w:val="231F20"/>
          <w:sz w:val="24"/>
          <w:szCs w:val="24"/>
        </w:rPr>
        <w:t xml:space="preserve">Rural Sociology &amp; Educational Psychology </w:t>
      </w:r>
      <w:r w:rsidR="00A412AA">
        <w:rPr>
          <w:rFonts w:ascii="Times New Roman" w:hAnsi="Times New Roman" w:cs="Times New Roman"/>
          <w:b/>
          <w:bCs/>
          <w:color w:val="231F20"/>
          <w:sz w:val="24"/>
          <w:szCs w:val="24"/>
        </w:rPr>
        <w:t>(</w:t>
      </w:r>
      <w:r w:rsidR="00A412AA" w:rsidRPr="00A412AA">
        <w:rPr>
          <w:rFonts w:ascii="Times New Roman" w:hAnsi="Times New Roman" w:cs="Times New Roman"/>
          <w:b/>
          <w:bCs/>
          <w:color w:val="231F20"/>
          <w:sz w:val="24"/>
          <w:szCs w:val="24"/>
        </w:rPr>
        <w:t xml:space="preserve">ASP-T-101 </w:t>
      </w:r>
      <w:r w:rsidR="00A412AA">
        <w:rPr>
          <w:rFonts w:ascii="Times New Roman" w:hAnsi="Times New Roman" w:cs="Times New Roman"/>
          <w:b/>
          <w:bCs/>
          <w:color w:val="231F20"/>
          <w:sz w:val="24"/>
          <w:szCs w:val="24"/>
        </w:rPr>
        <w:t>)</w:t>
      </w:r>
      <w:r w:rsidR="00A412AA">
        <w:rPr>
          <w:rFonts w:ascii="Times New Roman" w:hAnsi="Times New Roman" w:cs="Times New Roman"/>
          <w:b/>
          <w:bCs/>
          <w:color w:val="231F20"/>
          <w:sz w:val="24"/>
          <w:szCs w:val="24"/>
        </w:rPr>
        <w:tab/>
      </w:r>
      <w:r w:rsidR="00A412AA">
        <w:rPr>
          <w:rFonts w:ascii="Times New Roman" w:hAnsi="Times New Roman" w:cs="Times New Roman"/>
          <w:b/>
          <w:bCs/>
          <w:color w:val="231F20"/>
          <w:sz w:val="24"/>
          <w:szCs w:val="24"/>
        </w:rPr>
        <w:tab/>
      </w:r>
      <w:r w:rsidR="00A412AA">
        <w:rPr>
          <w:rFonts w:ascii="Times New Roman" w:hAnsi="Times New Roman" w:cs="Times New Roman"/>
          <w:b/>
          <w:bCs/>
          <w:color w:val="231F20"/>
          <w:sz w:val="24"/>
          <w:szCs w:val="24"/>
        </w:rPr>
        <w:tab/>
      </w:r>
      <w:r w:rsidR="00A55BEA">
        <w:rPr>
          <w:rFonts w:ascii="Times New Roman" w:hAnsi="Times New Roman" w:cs="Times New Roman"/>
          <w:b/>
          <w:bCs/>
          <w:color w:val="231F20"/>
          <w:sz w:val="24"/>
          <w:szCs w:val="24"/>
        </w:rPr>
        <w:tab/>
      </w:r>
      <w:r w:rsidR="00A55BEA">
        <w:rPr>
          <w:rFonts w:ascii="Times New Roman" w:hAnsi="Times New Roman" w:cs="Times New Roman"/>
          <w:b/>
          <w:bCs/>
          <w:color w:val="231F20"/>
          <w:sz w:val="24"/>
          <w:szCs w:val="24"/>
        </w:rPr>
        <w:tab/>
      </w:r>
      <w:r w:rsidRPr="001D0D5F">
        <w:rPr>
          <w:rFonts w:ascii="Times New Roman" w:hAnsi="Times New Roman" w:cs="Times New Roman"/>
          <w:b/>
          <w:bCs/>
          <w:color w:val="231F20"/>
          <w:sz w:val="24"/>
          <w:szCs w:val="24"/>
        </w:rPr>
        <w:t>2(2+0)</w:t>
      </w:r>
    </w:p>
    <w:p w:rsidR="001D0D5F" w:rsidRDefault="001D0D5F" w:rsidP="007E3176">
      <w:pPr>
        <w:pStyle w:val="Heading4"/>
        <w:tabs>
          <w:tab w:val="left" w:pos="284"/>
          <w:tab w:val="left" w:pos="1355"/>
        </w:tabs>
        <w:spacing w:before="95"/>
        <w:ind w:left="0"/>
        <w:jc w:val="both"/>
        <w:rPr>
          <w:rFonts w:ascii="Times New Roman" w:hAnsi="Times New Roman" w:cs="Times New Roman"/>
          <w:color w:val="231F20"/>
          <w:sz w:val="24"/>
          <w:szCs w:val="24"/>
        </w:rPr>
      </w:pPr>
      <w:r w:rsidRPr="001D0D5F">
        <w:rPr>
          <w:rFonts w:ascii="Times New Roman" w:hAnsi="Times New Roman" w:cs="Times New Roman"/>
          <w:color w:val="231F20"/>
          <w:sz w:val="24"/>
          <w:szCs w:val="24"/>
        </w:rPr>
        <w:t>Theory</w:t>
      </w:r>
    </w:p>
    <w:p w:rsidR="00A412AA" w:rsidRPr="001D0D5F" w:rsidRDefault="00A412AA" w:rsidP="007E3176">
      <w:pPr>
        <w:pStyle w:val="Heading4"/>
        <w:tabs>
          <w:tab w:val="left" w:pos="284"/>
          <w:tab w:val="left" w:pos="1355"/>
        </w:tabs>
        <w:spacing w:before="95"/>
        <w:ind w:left="0"/>
        <w:jc w:val="center"/>
        <w:rPr>
          <w:rFonts w:ascii="Times New Roman" w:hAnsi="Times New Roman" w:cs="Times New Roman"/>
          <w:sz w:val="24"/>
          <w:szCs w:val="24"/>
        </w:rPr>
      </w:pPr>
      <w:r>
        <w:rPr>
          <w:rFonts w:ascii="Times New Roman" w:hAnsi="Times New Roman" w:cs="Times New Roman"/>
          <w:color w:val="231F20"/>
          <w:sz w:val="24"/>
          <w:szCs w:val="24"/>
        </w:rPr>
        <w:t>UNIT-I</w:t>
      </w:r>
    </w:p>
    <w:p w:rsidR="00A412AA" w:rsidRDefault="001D0D5F" w:rsidP="007E3176">
      <w:pPr>
        <w:pStyle w:val="ListParagraph"/>
        <w:tabs>
          <w:tab w:val="left" w:pos="284"/>
        </w:tabs>
        <w:spacing w:line="240" w:lineRule="auto"/>
        <w:ind w:left="0"/>
        <w:jc w:val="both"/>
        <w:rPr>
          <w:rFonts w:ascii="Times New Roman" w:hAnsi="Times New Roman" w:cs="Times New Roman"/>
          <w:color w:val="231F20"/>
          <w:sz w:val="24"/>
          <w:szCs w:val="24"/>
        </w:rPr>
      </w:pPr>
      <w:r w:rsidRPr="001D0D5F">
        <w:rPr>
          <w:rFonts w:ascii="Times New Roman" w:hAnsi="Times New Roman" w:cs="Times New Roman"/>
          <w:color w:val="231F20"/>
          <w:sz w:val="24"/>
          <w:szCs w:val="24"/>
        </w:rPr>
        <w:t>Sociology and Rural sociology: Definition and scope, its significance in agriculture extension, Social Ecolog</w:t>
      </w:r>
      <w:r w:rsidR="00A412AA">
        <w:rPr>
          <w:rFonts w:ascii="Times New Roman" w:hAnsi="Times New Roman" w:cs="Times New Roman"/>
          <w:color w:val="231F20"/>
          <w:sz w:val="24"/>
          <w:szCs w:val="24"/>
        </w:rPr>
        <w:t>y, Rural society, Social Groups.</w:t>
      </w:r>
      <w:r w:rsidRPr="001D0D5F">
        <w:rPr>
          <w:rFonts w:ascii="Times New Roman" w:hAnsi="Times New Roman" w:cs="Times New Roman"/>
          <w:color w:val="231F20"/>
          <w:sz w:val="24"/>
          <w:szCs w:val="24"/>
        </w:rPr>
        <w:t xml:space="preserve"> </w:t>
      </w:r>
    </w:p>
    <w:p w:rsidR="00A55BEA" w:rsidRDefault="00A412AA" w:rsidP="007E3176">
      <w:pPr>
        <w:pStyle w:val="ListParagraph"/>
        <w:tabs>
          <w:tab w:val="left" w:pos="284"/>
        </w:tabs>
        <w:ind w:left="0"/>
        <w:jc w:val="center"/>
        <w:rPr>
          <w:rFonts w:ascii="Times New Roman" w:hAnsi="Times New Roman" w:cs="Times New Roman"/>
          <w:b/>
          <w:bCs/>
          <w:color w:val="231F20"/>
          <w:sz w:val="24"/>
          <w:szCs w:val="24"/>
        </w:rPr>
      </w:pPr>
      <w:r w:rsidRPr="00A412AA">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I</w:t>
      </w:r>
    </w:p>
    <w:p w:rsidR="00A55BEA" w:rsidRDefault="001D0D5F" w:rsidP="00A55BEA">
      <w:pPr>
        <w:pStyle w:val="ListParagraph"/>
        <w:tabs>
          <w:tab w:val="left" w:pos="284"/>
        </w:tabs>
        <w:ind w:left="0"/>
        <w:jc w:val="both"/>
        <w:rPr>
          <w:rFonts w:ascii="Times New Roman" w:hAnsi="Times New Roman" w:cs="Times New Roman"/>
          <w:color w:val="231F20"/>
          <w:sz w:val="24"/>
          <w:szCs w:val="24"/>
        </w:rPr>
      </w:pPr>
      <w:proofErr w:type="gramStart"/>
      <w:r w:rsidRPr="001D0D5F">
        <w:rPr>
          <w:rFonts w:ascii="Times New Roman" w:hAnsi="Times New Roman" w:cs="Times New Roman"/>
          <w:color w:val="231F20"/>
          <w:sz w:val="24"/>
          <w:szCs w:val="24"/>
        </w:rPr>
        <w:t>Social Stratification, Culture concept, Social Institution, Social Change &amp; Development.</w:t>
      </w:r>
      <w:proofErr w:type="gramEnd"/>
      <w:r w:rsidRPr="001D0D5F">
        <w:rPr>
          <w:rFonts w:ascii="Times New Roman" w:hAnsi="Times New Roman" w:cs="Times New Roman"/>
          <w:color w:val="231F20"/>
          <w:sz w:val="24"/>
          <w:szCs w:val="24"/>
        </w:rPr>
        <w:t xml:space="preserve"> </w:t>
      </w:r>
    </w:p>
    <w:p w:rsidR="00A412AA" w:rsidRPr="00A412AA" w:rsidRDefault="00A412AA" w:rsidP="00A55BEA">
      <w:pPr>
        <w:pStyle w:val="ListParagraph"/>
        <w:tabs>
          <w:tab w:val="left" w:pos="284"/>
        </w:tabs>
        <w:ind w:left="0"/>
        <w:jc w:val="center"/>
        <w:rPr>
          <w:rFonts w:ascii="Times New Roman" w:hAnsi="Times New Roman" w:cs="Times New Roman"/>
          <w:b/>
          <w:bCs/>
          <w:color w:val="231F20"/>
          <w:sz w:val="24"/>
          <w:szCs w:val="24"/>
        </w:rPr>
      </w:pPr>
      <w:r w:rsidRPr="00A412AA">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II</w:t>
      </w:r>
    </w:p>
    <w:p w:rsidR="00A412AA" w:rsidRDefault="001D0D5F" w:rsidP="007E3176">
      <w:pPr>
        <w:pStyle w:val="ListParagraph"/>
        <w:tabs>
          <w:tab w:val="left" w:pos="284"/>
        </w:tabs>
        <w:spacing w:line="240" w:lineRule="auto"/>
        <w:ind w:left="0"/>
        <w:jc w:val="both"/>
        <w:rPr>
          <w:rFonts w:ascii="Times New Roman" w:hAnsi="Times New Roman" w:cs="Times New Roman"/>
          <w:color w:val="231F20"/>
          <w:sz w:val="24"/>
          <w:szCs w:val="24"/>
        </w:rPr>
      </w:pPr>
      <w:r w:rsidRPr="001D0D5F">
        <w:rPr>
          <w:rFonts w:ascii="Times New Roman" w:hAnsi="Times New Roman" w:cs="Times New Roman"/>
          <w:color w:val="231F20"/>
          <w:sz w:val="24"/>
          <w:szCs w:val="24"/>
        </w:rPr>
        <w:t xml:space="preserve">Educational psychology: Meaning &amp; its importance in agriculture extension. </w:t>
      </w:r>
    </w:p>
    <w:p w:rsidR="00A412AA" w:rsidRPr="00A412AA" w:rsidRDefault="00A412AA" w:rsidP="007E3176">
      <w:pPr>
        <w:pStyle w:val="ListParagraph"/>
        <w:tabs>
          <w:tab w:val="left" w:pos="284"/>
        </w:tabs>
        <w:ind w:left="0"/>
        <w:jc w:val="center"/>
        <w:rPr>
          <w:rFonts w:ascii="Times New Roman" w:hAnsi="Times New Roman" w:cs="Times New Roman"/>
          <w:b/>
          <w:bCs/>
          <w:color w:val="231F20"/>
          <w:sz w:val="24"/>
          <w:szCs w:val="24"/>
        </w:rPr>
      </w:pPr>
      <w:r w:rsidRPr="00A412AA">
        <w:rPr>
          <w:rFonts w:ascii="Times New Roman" w:hAnsi="Times New Roman" w:cs="Times New Roman"/>
          <w:b/>
          <w:bCs/>
          <w:color w:val="231F20"/>
          <w:sz w:val="24"/>
          <w:szCs w:val="24"/>
        </w:rPr>
        <w:t>UNIT-I</w:t>
      </w:r>
      <w:r>
        <w:rPr>
          <w:rFonts w:ascii="Times New Roman" w:hAnsi="Times New Roman" w:cs="Times New Roman"/>
          <w:b/>
          <w:bCs/>
          <w:color w:val="231F20"/>
          <w:sz w:val="24"/>
          <w:szCs w:val="24"/>
        </w:rPr>
        <w:t>V</w:t>
      </w:r>
    </w:p>
    <w:p w:rsidR="001D0D5F" w:rsidRDefault="001D0D5F" w:rsidP="007E3176">
      <w:pPr>
        <w:pStyle w:val="ListParagraph"/>
        <w:tabs>
          <w:tab w:val="left" w:pos="284"/>
        </w:tabs>
        <w:spacing w:line="240" w:lineRule="auto"/>
        <w:ind w:left="0"/>
        <w:jc w:val="both"/>
        <w:rPr>
          <w:rFonts w:ascii="Times New Roman" w:hAnsi="Times New Roman" w:cs="Times New Roman"/>
          <w:color w:val="231F20"/>
          <w:sz w:val="24"/>
          <w:szCs w:val="24"/>
        </w:rPr>
      </w:pPr>
      <w:r w:rsidRPr="001D0D5F">
        <w:rPr>
          <w:rFonts w:ascii="Times New Roman" w:hAnsi="Times New Roman" w:cs="Times New Roman"/>
          <w:color w:val="231F20"/>
          <w:sz w:val="24"/>
          <w:szCs w:val="24"/>
        </w:rPr>
        <w:t>Behavior: Cognitive, affective, psychomotor domain, Personality, Learning, Motivation, Theories of Motivation, Intelligence.</w:t>
      </w:r>
    </w:p>
    <w:p w:rsidR="00BF7FE5" w:rsidRDefault="00BF7FE5" w:rsidP="007E3176">
      <w:pPr>
        <w:pStyle w:val="ListParagraph"/>
        <w:tabs>
          <w:tab w:val="left" w:pos="284"/>
        </w:tabs>
        <w:spacing w:line="240" w:lineRule="auto"/>
        <w:ind w:left="0"/>
        <w:jc w:val="both"/>
        <w:rPr>
          <w:rFonts w:ascii="Times New Roman" w:hAnsi="Times New Roman" w:cs="Times New Roman"/>
          <w:color w:val="231F20"/>
          <w:sz w:val="24"/>
          <w:szCs w:val="24"/>
        </w:rPr>
      </w:pPr>
    </w:p>
    <w:p w:rsidR="00B34C25" w:rsidRDefault="00B34C25" w:rsidP="00BF7FE5">
      <w:pPr>
        <w:pStyle w:val="ListParagraph"/>
        <w:tabs>
          <w:tab w:val="left" w:pos="284"/>
        </w:tabs>
        <w:spacing w:line="360" w:lineRule="auto"/>
        <w:ind w:left="0"/>
        <w:jc w:val="both"/>
        <w:rPr>
          <w:rFonts w:ascii="Times New Roman" w:hAnsi="Times New Roman" w:cs="Times New Roman"/>
          <w:b/>
          <w:bCs/>
          <w:color w:val="231F20"/>
          <w:sz w:val="24"/>
          <w:szCs w:val="24"/>
        </w:rPr>
      </w:pPr>
      <w:r w:rsidRPr="00B34C25">
        <w:rPr>
          <w:rFonts w:ascii="Times New Roman" w:hAnsi="Times New Roman" w:cs="Times New Roman"/>
          <w:b/>
          <w:bCs/>
          <w:color w:val="231F20"/>
          <w:sz w:val="24"/>
          <w:szCs w:val="24"/>
        </w:rPr>
        <w:t xml:space="preserve">Recommended Books: </w:t>
      </w:r>
    </w:p>
    <w:p w:rsidR="00B34C25" w:rsidRPr="00F42D99" w:rsidRDefault="00B34C25" w:rsidP="00BF7FE5">
      <w:pPr>
        <w:pStyle w:val="ListParagraph"/>
        <w:tabs>
          <w:tab w:val="left" w:pos="284"/>
        </w:tabs>
        <w:spacing w:line="360" w:lineRule="auto"/>
        <w:ind w:left="0"/>
        <w:jc w:val="both"/>
        <w:rPr>
          <w:rFonts w:ascii="Times New Roman" w:hAnsi="Times New Roman" w:cs="Times New Roman"/>
          <w:bCs/>
          <w:color w:val="231F20"/>
          <w:sz w:val="24"/>
          <w:szCs w:val="24"/>
        </w:rPr>
      </w:pPr>
      <w:r w:rsidRPr="00F42D99">
        <w:rPr>
          <w:rFonts w:ascii="Times New Roman" w:hAnsi="Times New Roman" w:cs="Times New Roman"/>
          <w:bCs/>
          <w:color w:val="231F20"/>
          <w:sz w:val="24"/>
          <w:szCs w:val="24"/>
        </w:rPr>
        <w:t xml:space="preserve">1. Bhatia, H.R. A Text Book of Educational Psychology, Asia Publishing House, New Delhi 1965 </w:t>
      </w:r>
    </w:p>
    <w:p w:rsidR="00800375" w:rsidRDefault="00B34C25" w:rsidP="00BF7FE5">
      <w:pPr>
        <w:pStyle w:val="ListParagraph"/>
        <w:tabs>
          <w:tab w:val="left" w:pos="284"/>
        </w:tabs>
        <w:spacing w:line="360" w:lineRule="auto"/>
        <w:ind w:left="0"/>
        <w:jc w:val="both"/>
        <w:rPr>
          <w:rFonts w:ascii="Times New Roman" w:hAnsi="Times New Roman" w:cs="Times New Roman"/>
          <w:bCs/>
          <w:color w:val="231F20"/>
          <w:sz w:val="24"/>
          <w:szCs w:val="24"/>
        </w:rPr>
      </w:pPr>
      <w:r w:rsidRPr="00F42D99">
        <w:rPr>
          <w:rFonts w:ascii="Times New Roman" w:hAnsi="Times New Roman" w:cs="Times New Roman"/>
          <w:bCs/>
          <w:color w:val="231F20"/>
          <w:sz w:val="24"/>
          <w:szCs w:val="24"/>
        </w:rPr>
        <w:lastRenderedPageBreak/>
        <w:t xml:space="preserve">2. </w:t>
      </w:r>
      <w:proofErr w:type="spellStart"/>
      <w:r w:rsidRPr="00F42D99">
        <w:rPr>
          <w:rFonts w:ascii="Times New Roman" w:hAnsi="Times New Roman" w:cs="Times New Roman"/>
          <w:bCs/>
          <w:color w:val="231F20"/>
          <w:sz w:val="24"/>
          <w:szCs w:val="24"/>
        </w:rPr>
        <w:t>Chitamber</w:t>
      </w:r>
      <w:proofErr w:type="spellEnd"/>
      <w:r w:rsidRPr="00F42D99">
        <w:rPr>
          <w:rFonts w:ascii="Times New Roman" w:hAnsi="Times New Roman" w:cs="Times New Roman"/>
          <w:bCs/>
          <w:color w:val="231F20"/>
          <w:sz w:val="24"/>
          <w:szCs w:val="24"/>
        </w:rPr>
        <w:t xml:space="preserve">, J.B., Introductory Rural Sociology: Willey Easter Ltd. New Delhi. 1990 </w:t>
      </w:r>
    </w:p>
    <w:p w:rsidR="00B34C25" w:rsidRDefault="00B34C25" w:rsidP="00BF7FE5">
      <w:pPr>
        <w:pStyle w:val="ListParagraph"/>
        <w:tabs>
          <w:tab w:val="left" w:pos="284"/>
        </w:tabs>
        <w:spacing w:line="360" w:lineRule="auto"/>
        <w:ind w:left="0"/>
        <w:jc w:val="both"/>
        <w:rPr>
          <w:rFonts w:ascii="Times New Roman" w:hAnsi="Times New Roman" w:cs="Times New Roman"/>
          <w:bCs/>
          <w:color w:val="231F20"/>
          <w:sz w:val="24"/>
          <w:szCs w:val="24"/>
        </w:rPr>
      </w:pPr>
      <w:r w:rsidRPr="00F42D99">
        <w:rPr>
          <w:rFonts w:ascii="Times New Roman" w:hAnsi="Times New Roman" w:cs="Times New Roman"/>
          <w:bCs/>
          <w:color w:val="231F20"/>
          <w:sz w:val="24"/>
          <w:szCs w:val="24"/>
        </w:rPr>
        <w:t xml:space="preserve">3. </w:t>
      </w:r>
      <w:proofErr w:type="spellStart"/>
      <w:r w:rsidRPr="00F42D99">
        <w:rPr>
          <w:rFonts w:ascii="Times New Roman" w:hAnsi="Times New Roman" w:cs="Times New Roman"/>
          <w:bCs/>
          <w:color w:val="231F20"/>
          <w:sz w:val="24"/>
          <w:szCs w:val="24"/>
        </w:rPr>
        <w:t>Dhama</w:t>
      </w:r>
      <w:proofErr w:type="spellEnd"/>
      <w:r w:rsidRPr="00F42D99">
        <w:rPr>
          <w:rFonts w:ascii="Times New Roman" w:hAnsi="Times New Roman" w:cs="Times New Roman"/>
          <w:bCs/>
          <w:color w:val="231F20"/>
          <w:sz w:val="24"/>
          <w:szCs w:val="24"/>
        </w:rPr>
        <w:t xml:space="preserve">, O.P. &amp; </w:t>
      </w:r>
      <w:proofErr w:type="spellStart"/>
      <w:r w:rsidRPr="00F42D99">
        <w:rPr>
          <w:rFonts w:ascii="Times New Roman" w:hAnsi="Times New Roman" w:cs="Times New Roman"/>
          <w:bCs/>
          <w:color w:val="231F20"/>
          <w:sz w:val="24"/>
          <w:szCs w:val="24"/>
        </w:rPr>
        <w:t>Bhatnagar</w:t>
      </w:r>
      <w:proofErr w:type="spellEnd"/>
      <w:r w:rsidRPr="00F42D99">
        <w:rPr>
          <w:rFonts w:ascii="Times New Roman" w:hAnsi="Times New Roman" w:cs="Times New Roman"/>
          <w:bCs/>
          <w:color w:val="231F20"/>
          <w:sz w:val="24"/>
          <w:szCs w:val="24"/>
        </w:rPr>
        <w:t>, O.P., Education &amp; Communication for Development,</w:t>
      </w:r>
    </w:p>
    <w:p w:rsidR="00BF7FE5" w:rsidRDefault="00BF7FE5" w:rsidP="00BF7FE5">
      <w:pPr>
        <w:pStyle w:val="ListParagraph"/>
        <w:tabs>
          <w:tab w:val="left" w:pos="284"/>
        </w:tabs>
        <w:spacing w:line="360" w:lineRule="auto"/>
        <w:ind w:left="0"/>
        <w:jc w:val="both"/>
        <w:rPr>
          <w:rFonts w:ascii="Times New Roman" w:hAnsi="Times New Roman" w:cs="Times New Roman"/>
          <w:bCs/>
          <w:color w:val="231F20"/>
          <w:sz w:val="24"/>
          <w:szCs w:val="24"/>
        </w:rPr>
      </w:pPr>
    </w:p>
    <w:p w:rsidR="00BF7FE5" w:rsidRDefault="00BF7FE5" w:rsidP="00BF7FE5">
      <w:pPr>
        <w:pStyle w:val="ListParagraph"/>
        <w:tabs>
          <w:tab w:val="left" w:pos="284"/>
        </w:tabs>
        <w:spacing w:line="360" w:lineRule="auto"/>
        <w:ind w:left="0"/>
        <w:jc w:val="both"/>
        <w:rPr>
          <w:rFonts w:ascii="Times New Roman" w:hAnsi="Times New Roman" w:cs="Times New Roman"/>
          <w:bCs/>
          <w:color w:val="231F20"/>
          <w:sz w:val="24"/>
          <w:szCs w:val="24"/>
        </w:rPr>
      </w:pPr>
    </w:p>
    <w:p w:rsidR="000763CD" w:rsidRPr="00F42D99" w:rsidRDefault="000763CD" w:rsidP="007E3176">
      <w:pPr>
        <w:pStyle w:val="ListParagraph"/>
        <w:tabs>
          <w:tab w:val="left" w:pos="284"/>
        </w:tabs>
        <w:spacing w:line="240" w:lineRule="auto"/>
        <w:ind w:left="0"/>
        <w:jc w:val="both"/>
        <w:rPr>
          <w:rFonts w:ascii="Times New Roman" w:hAnsi="Times New Roman" w:cs="Times New Roman"/>
          <w:bCs/>
          <w:color w:val="231F20"/>
          <w:sz w:val="24"/>
          <w:szCs w:val="24"/>
        </w:rPr>
      </w:pPr>
    </w:p>
    <w:p w:rsidR="001D0D5F" w:rsidRDefault="00BF5BF1" w:rsidP="007E3176">
      <w:pPr>
        <w:pStyle w:val="ListParagraph"/>
        <w:numPr>
          <w:ilvl w:val="0"/>
          <w:numId w:val="4"/>
        </w:numPr>
        <w:tabs>
          <w:tab w:val="left" w:pos="284"/>
        </w:tabs>
        <w:ind w:left="0" w:firstLine="0"/>
        <w:rPr>
          <w:rFonts w:ascii="Times New Roman" w:hAnsi="Times New Roman" w:cs="Times New Roman"/>
          <w:b/>
          <w:bCs/>
          <w:color w:val="231F20"/>
          <w:sz w:val="24"/>
        </w:rPr>
      </w:pPr>
      <w:r w:rsidRPr="00BF5BF1">
        <w:rPr>
          <w:rFonts w:ascii="Times New Roman" w:hAnsi="Times New Roman" w:cs="Times New Roman"/>
          <w:b/>
          <w:bCs/>
          <w:color w:val="231F20"/>
          <w:sz w:val="24"/>
        </w:rPr>
        <w:t xml:space="preserve">Human Value and Ethics </w:t>
      </w:r>
      <w:r w:rsidR="00E9505B">
        <w:rPr>
          <w:rFonts w:ascii="Times New Roman" w:hAnsi="Times New Roman" w:cs="Times New Roman"/>
          <w:b/>
          <w:bCs/>
          <w:color w:val="231F20"/>
          <w:sz w:val="24"/>
        </w:rPr>
        <w:t>(</w:t>
      </w:r>
      <w:r w:rsidR="00E9505B" w:rsidRPr="00E9505B">
        <w:rPr>
          <w:rFonts w:ascii="Times New Roman" w:hAnsi="Times New Roman" w:cs="Times New Roman"/>
          <w:b/>
          <w:bCs/>
          <w:color w:val="231F20"/>
          <w:sz w:val="24"/>
        </w:rPr>
        <w:t>HME-T-101</w:t>
      </w:r>
      <w:r w:rsidR="00E9505B">
        <w:rPr>
          <w:rFonts w:ascii="Times New Roman" w:hAnsi="Times New Roman" w:cs="Times New Roman"/>
          <w:b/>
          <w:bCs/>
          <w:color w:val="231F20"/>
          <w:sz w:val="24"/>
        </w:rPr>
        <w:t>)</w:t>
      </w:r>
      <w:r w:rsidR="00E9505B">
        <w:rPr>
          <w:rFonts w:ascii="Times New Roman" w:hAnsi="Times New Roman" w:cs="Times New Roman"/>
          <w:b/>
          <w:bCs/>
          <w:color w:val="231F20"/>
          <w:sz w:val="24"/>
        </w:rPr>
        <w:tab/>
      </w:r>
      <w:r w:rsidR="00E9505B">
        <w:rPr>
          <w:rFonts w:ascii="Times New Roman" w:hAnsi="Times New Roman" w:cs="Times New Roman"/>
          <w:b/>
          <w:bCs/>
          <w:color w:val="231F20"/>
          <w:sz w:val="24"/>
        </w:rPr>
        <w:tab/>
      </w:r>
      <w:r w:rsidR="00E9505B">
        <w:rPr>
          <w:rFonts w:ascii="Times New Roman" w:hAnsi="Times New Roman" w:cs="Times New Roman"/>
          <w:b/>
          <w:bCs/>
          <w:color w:val="231F20"/>
          <w:sz w:val="24"/>
        </w:rPr>
        <w:tab/>
      </w:r>
      <w:r w:rsidR="00E9505B">
        <w:rPr>
          <w:rFonts w:ascii="Times New Roman" w:hAnsi="Times New Roman" w:cs="Times New Roman"/>
          <w:b/>
          <w:bCs/>
          <w:color w:val="231F20"/>
          <w:sz w:val="24"/>
        </w:rPr>
        <w:tab/>
      </w:r>
      <w:r w:rsidR="00E9505B">
        <w:rPr>
          <w:rFonts w:ascii="Times New Roman" w:hAnsi="Times New Roman" w:cs="Times New Roman"/>
          <w:b/>
          <w:bCs/>
          <w:color w:val="231F20"/>
          <w:sz w:val="24"/>
        </w:rPr>
        <w:tab/>
      </w:r>
      <w:r w:rsidR="00BF7FE5">
        <w:rPr>
          <w:rFonts w:ascii="Times New Roman" w:hAnsi="Times New Roman" w:cs="Times New Roman"/>
          <w:b/>
          <w:bCs/>
          <w:color w:val="231F20"/>
          <w:sz w:val="24"/>
        </w:rPr>
        <w:tab/>
      </w:r>
      <w:r w:rsidR="00E9505B">
        <w:rPr>
          <w:rFonts w:ascii="Times New Roman" w:hAnsi="Times New Roman" w:cs="Times New Roman"/>
          <w:b/>
          <w:bCs/>
          <w:color w:val="231F20"/>
          <w:sz w:val="24"/>
        </w:rPr>
        <w:tab/>
      </w:r>
      <w:r w:rsidRPr="00BF5BF1">
        <w:rPr>
          <w:rFonts w:ascii="Times New Roman" w:hAnsi="Times New Roman" w:cs="Times New Roman"/>
          <w:b/>
          <w:bCs/>
          <w:color w:val="231F20"/>
          <w:sz w:val="24"/>
        </w:rPr>
        <w:t>1(1+0)</w:t>
      </w:r>
    </w:p>
    <w:p w:rsidR="00BF5BF1" w:rsidRDefault="00BF7FE5" w:rsidP="00BF7FE5">
      <w:pPr>
        <w:pStyle w:val="ListParagraph"/>
        <w:tabs>
          <w:tab w:val="left" w:pos="284"/>
        </w:tabs>
        <w:spacing w:before="360"/>
        <w:ind w:left="0"/>
        <w:contextualSpacing w:val="0"/>
        <w:rPr>
          <w:rFonts w:ascii="Times New Roman" w:hAnsi="Times New Roman" w:cs="Times New Roman"/>
          <w:b/>
          <w:bCs/>
          <w:color w:val="231F20"/>
          <w:sz w:val="24"/>
        </w:rPr>
      </w:pPr>
      <w:r>
        <w:rPr>
          <w:rFonts w:ascii="Times New Roman" w:hAnsi="Times New Roman" w:cs="Times New Roman"/>
          <w:b/>
          <w:bCs/>
          <w:color w:val="231F20"/>
          <w:sz w:val="24"/>
        </w:rPr>
        <w:t>Theory</w:t>
      </w:r>
    </w:p>
    <w:p w:rsidR="006B7B49" w:rsidRDefault="006B7B49"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6B7B49" w:rsidRDefault="00BF5BF1" w:rsidP="007E3176">
      <w:pPr>
        <w:pStyle w:val="ListParagraph"/>
        <w:tabs>
          <w:tab w:val="left" w:pos="284"/>
        </w:tabs>
        <w:ind w:left="0"/>
        <w:jc w:val="both"/>
        <w:rPr>
          <w:rFonts w:ascii="Times New Roman" w:hAnsi="Times New Roman" w:cs="Times New Roman"/>
          <w:bCs/>
          <w:color w:val="231F20"/>
          <w:sz w:val="24"/>
        </w:rPr>
      </w:pPr>
      <w:proofErr w:type="gramStart"/>
      <w:r w:rsidRPr="00BF5BF1">
        <w:rPr>
          <w:rFonts w:ascii="Times New Roman" w:hAnsi="Times New Roman" w:cs="Times New Roman"/>
          <w:bCs/>
          <w:color w:val="231F20"/>
          <w:sz w:val="24"/>
        </w:rPr>
        <w:t>Values and Ethics-An Introduction.</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Goal and Mission of Life.</w:t>
      </w:r>
      <w:proofErr w:type="gramEnd"/>
      <w:r w:rsidRPr="00BF5BF1">
        <w:rPr>
          <w:rFonts w:ascii="Times New Roman" w:hAnsi="Times New Roman" w:cs="Times New Roman"/>
          <w:bCs/>
          <w:color w:val="231F20"/>
          <w:sz w:val="24"/>
        </w:rPr>
        <w:t xml:space="preserve"> </w:t>
      </w:r>
    </w:p>
    <w:p w:rsidR="006B7B49" w:rsidRPr="006B7B49" w:rsidRDefault="006B7B49" w:rsidP="007E3176">
      <w:pPr>
        <w:pStyle w:val="ListParagraph"/>
        <w:tabs>
          <w:tab w:val="left" w:pos="284"/>
        </w:tabs>
        <w:ind w:left="0"/>
        <w:jc w:val="center"/>
        <w:rPr>
          <w:rFonts w:ascii="Times New Roman" w:hAnsi="Times New Roman" w:cs="Times New Roman"/>
          <w:b/>
          <w:bCs/>
          <w:color w:val="231F20"/>
          <w:sz w:val="24"/>
        </w:rPr>
      </w:pPr>
      <w:r w:rsidRPr="006B7B49">
        <w:rPr>
          <w:rFonts w:ascii="Times New Roman" w:hAnsi="Times New Roman" w:cs="Times New Roman"/>
          <w:b/>
          <w:bCs/>
          <w:color w:val="231F20"/>
          <w:sz w:val="24"/>
        </w:rPr>
        <w:t>UNIT-I</w:t>
      </w:r>
      <w:r>
        <w:rPr>
          <w:rFonts w:ascii="Times New Roman" w:hAnsi="Times New Roman" w:cs="Times New Roman"/>
          <w:b/>
          <w:bCs/>
          <w:color w:val="231F20"/>
          <w:sz w:val="24"/>
        </w:rPr>
        <w:t>I</w:t>
      </w:r>
    </w:p>
    <w:p w:rsidR="006B7B49" w:rsidRDefault="00BF5BF1" w:rsidP="007E3176">
      <w:pPr>
        <w:pStyle w:val="ListParagraph"/>
        <w:tabs>
          <w:tab w:val="left" w:pos="284"/>
        </w:tabs>
        <w:ind w:left="0"/>
        <w:jc w:val="both"/>
        <w:rPr>
          <w:rFonts w:ascii="Times New Roman" w:hAnsi="Times New Roman" w:cs="Times New Roman"/>
          <w:bCs/>
          <w:color w:val="231F20"/>
          <w:sz w:val="24"/>
        </w:rPr>
      </w:pPr>
      <w:proofErr w:type="gramStart"/>
      <w:r w:rsidRPr="00BF5BF1">
        <w:rPr>
          <w:rFonts w:ascii="Times New Roman" w:hAnsi="Times New Roman" w:cs="Times New Roman"/>
          <w:bCs/>
          <w:color w:val="231F20"/>
          <w:sz w:val="24"/>
        </w:rPr>
        <w:t>Vision of Life.</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Principles and Philosophy.</w:t>
      </w:r>
      <w:proofErr w:type="gramEnd"/>
      <w:r w:rsidRPr="00BF5BF1">
        <w:rPr>
          <w:rFonts w:ascii="Times New Roman" w:hAnsi="Times New Roman" w:cs="Times New Roman"/>
          <w:bCs/>
          <w:color w:val="231F20"/>
          <w:sz w:val="24"/>
        </w:rPr>
        <w:t xml:space="preserve"> </w:t>
      </w:r>
      <w:proofErr w:type="spellStart"/>
      <w:proofErr w:type="gramStart"/>
      <w:r w:rsidRPr="00BF5BF1">
        <w:rPr>
          <w:rFonts w:ascii="Times New Roman" w:hAnsi="Times New Roman" w:cs="Times New Roman"/>
          <w:bCs/>
          <w:color w:val="231F20"/>
          <w:sz w:val="24"/>
        </w:rPr>
        <w:t>Self Exploration</w:t>
      </w:r>
      <w:proofErr w:type="spellEnd"/>
      <w:r w:rsidRPr="00BF5BF1">
        <w:rPr>
          <w:rFonts w:ascii="Times New Roman" w:hAnsi="Times New Roman" w:cs="Times New Roman"/>
          <w:bCs/>
          <w:color w:val="231F20"/>
          <w:sz w:val="24"/>
        </w:rPr>
        <w:t>.</w:t>
      </w:r>
      <w:proofErr w:type="gramEnd"/>
      <w:r w:rsidRPr="00BF5BF1">
        <w:rPr>
          <w:rFonts w:ascii="Times New Roman" w:hAnsi="Times New Roman" w:cs="Times New Roman"/>
          <w:bCs/>
          <w:color w:val="231F20"/>
          <w:sz w:val="24"/>
        </w:rPr>
        <w:t xml:space="preserve"> </w:t>
      </w:r>
      <w:proofErr w:type="spellStart"/>
      <w:proofErr w:type="gramStart"/>
      <w:r w:rsidRPr="00BF5BF1">
        <w:rPr>
          <w:rFonts w:ascii="Times New Roman" w:hAnsi="Times New Roman" w:cs="Times New Roman"/>
          <w:bCs/>
          <w:color w:val="231F20"/>
          <w:sz w:val="24"/>
        </w:rPr>
        <w:t>Self Awareness</w:t>
      </w:r>
      <w:proofErr w:type="spellEnd"/>
      <w:r w:rsidRPr="00BF5BF1">
        <w:rPr>
          <w:rFonts w:ascii="Times New Roman" w:hAnsi="Times New Roman" w:cs="Times New Roman"/>
          <w:bCs/>
          <w:color w:val="231F20"/>
          <w:sz w:val="24"/>
        </w:rPr>
        <w:t>.</w:t>
      </w:r>
      <w:proofErr w:type="gramEnd"/>
      <w:r w:rsidRPr="00BF5BF1">
        <w:rPr>
          <w:rFonts w:ascii="Times New Roman" w:hAnsi="Times New Roman" w:cs="Times New Roman"/>
          <w:bCs/>
          <w:color w:val="231F20"/>
          <w:sz w:val="24"/>
        </w:rPr>
        <w:t xml:space="preserve"> </w:t>
      </w:r>
      <w:proofErr w:type="spellStart"/>
      <w:proofErr w:type="gramStart"/>
      <w:r w:rsidRPr="00BF5BF1">
        <w:rPr>
          <w:rFonts w:ascii="Times New Roman" w:hAnsi="Times New Roman" w:cs="Times New Roman"/>
          <w:bCs/>
          <w:color w:val="231F20"/>
          <w:sz w:val="24"/>
        </w:rPr>
        <w:t>Self Satisfaction</w:t>
      </w:r>
      <w:proofErr w:type="spellEnd"/>
      <w:r w:rsidRPr="00BF5BF1">
        <w:rPr>
          <w:rFonts w:ascii="Times New Roman" w:hAnsi="Times New Roman" w:cs="Times New Roman"/>
          <w:bCs/>
          <w:color w:val="231F20"/>
          <w:sz w:val="24"/>
        </w:rPr>
        <w:t>.</w:t>
      </w:r>
      <w:proofErr w:type="gramEnd"/>
      <w:r w:rsidRPr="00BF5BF1">
        <w:rPr>
          <w:rFonts w:ascii="Times New Roman" w:hAnsi="Times New Roman" w:cs="Times New Roman"/>
          <w:bCs/>
          <w:color w:val="231F20"/>
          <w:sz w:val="24"/>
        </w:rPr>
        <w:t xml:space="preserve"> </w:t>
      </w:r>
    </w:p>
    <w:p w:rsidR="006B7B49" w:rsidRPr="006B7B49" w:rsidRDefault="006B7B49" w:rsidP="007E3176">
      <w:pPr>
        <w:pStyle w:val="ListParagraph"/>
        <w:tabs>
          <w:tab w:val="left" w:pos="284"/>
        </w:tabs>
        <w:ind w:left="0"/>
        <w:jc w:val="center"/>
        <w:rPr>
          <w:rFonts w:ascii="Times New Roman" w:hAnsi="Times New Roman" w:cs="Times New Roman"/>
          <w:b/>
          <w:bCs/>
          <w:color w:val="231F20"/>
          <w:sz w:val="24"/>
        </w:rPr>
      </w:pPr>
      <w:r w:rsidRPr="006B7B49">
        <w:rPr>
          <w:rFonts w:ascii="Times New Roman" w:hAnsi="Times New Roman" w:cs="Times New Roman"/>
          <w:b/>
          <w:bCs/>
          <w:color w:val="231F20"/>
          <w:sz w:val="24"/>
        </w:rPr>
        <w:t>UNIT-I</w:t>
      </w:r>
      <w:r>
        <w:rPr>
          <w:rFonts w:ascii="Times New Roman" w:hAnsi="Times New Roman" w:cs="Times New Roman"/>
          <w:b/>
          <w:bCs/>
          <w:color w:val="231F20"/>
          <w:sz w:val="24"/>
        </w:rPr>
        <w:t>II</w:t>
      </w:r>
    </w:p>
    <w:p w:rsidR="006B7B49" w:rsidRDefault="00BF5BF1" w:rsidP="007E3176">
      <w:pPr>
        <w:pStyle w:val="ListParagraph"/>
        <w:tabs>
          <w:tab w:val="left" w:pos="284"/>
        </w:tabs>
        <w:ind w:left="0"/>
        <w:jc w:val="both"/>
        <w:rPr>
          <w:rFonts w:ascii="Times New Roman" w:hAnsi="Times New Roman" w:cs="Times New Roman"/>
          <w:bCs/>
          <w:color w:val="231F20"/>
          <w:sz w:val="24"/>
        </w:rPr>
      </w:pPr>
      <w:proofErr w:type="gramStart"/>
      <w:r w:rsidRPr="00BF5BF1">
        <w:rPr>
          <w:rFonts w:ascii="Times New Roman" w:hAnsi="Times New Roman" w:cs="Times New Roman"/>
          <w:bCs/>
          <w:color w:val="231F20"/>
          <w:sz w:val="24"/>
        </w:rPr>
        <w:t>Decision Making.</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Motivation.</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Sensitivity.</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Success.</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Selfless Service.</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Case Study of Ethical Lives.</w:t>
      </w:r>
      <w:proofErr w:type="gramEnd"/>
      <w:r w:rsidRPr="00BF5BF1">
        <w:rPr>
          <w:rFonts w:ascii="Times New Roman" w:hAnsi="Times New Roman" w:cs="Times New Roman"/>
          <w:bCs/>
          <w:color w:val="231F20"/>
          <w:sz w:val="24"/>
        </w:rPr>
        <w:t xml:space="preserve"> </w:t>
      </w:r>
    </w:p>
    <w:p w:rsidR="006B7B49" w:rsidRPr="006B7B49" w:rsidRDefault="006B7B49" w:rsidP="007E3176">
      <w:pPr>
        <w:pStyle w:val="ListParagraph"/>
        <w:tabs>
          <w:tab w:val="left" w:pos="284"/>
        </w:tabs>
        <w:ind w:left="0"/>
        <w:jc w:val="center"/>
        <w:rPr>
          <w:rFonts w:ascii="Times New Roman" w:hAnsi="Times New Roman" w:cs="Times New Roman"/>
          <w:b/>
          <w:bCs/>
          <w:color w:val="231F20"/>
          <w:sz w:val="24"/>
        </w:rPr>
      </w:pPr>
      <w:r w:rsidRPr="006B7B49">
        <w:rPr>
          <w:rFonts w:ascii="Times New Roman" w:hAnsi="Times New Roman" w:cs="Times New Roman"/>
          <w:b/>
          <w:bCs/>
          <w:color w:val="231F20"/>
          <w:sz w:val="24"/>
        </w:rPr>
        <w:t>UNIT-I</w:t>
      </w:r>
      <w:r>
        <w:rPr>
          <w:rFonts w:ascii="Times New Roman" w:hAnsi="Times New Roman" w:cs="Times New Roman"/>
          <w:b/>
          <w:bCs/>
          <w:color w:val="231F20"/>
          <w:sz w:val="24"/>
        </w:rPr>
        <w:t>V</w:t>
      </w:r>
    </w:p>
    <w:p w:rsidR="00BF5BF1" w:rsidRDefault="00BF5BF1" w:rsidP="007E3176">
      <w:pPr>
        <w:pStyle w:val="ListParagraph"/>
        <w:tabs>
          <w:tab w:val="left" w:pos="284"/>
        </w:tabs>
        <w:ind w:left="0"/>
        <w:jc w:val="both"/>
        <w:rPr>
          <w:rFonts w:ascii="Times New Roman" w:hAnsi="Times New Roman" w:cs="Times New Roman"/>
          <w:bCs/>
          <w:color w:val="231F20"/>
          <w:sz w:val="24"/>
        </w:rPr>
      </w:pPr>
      <w:proofErr w:type="gramStart"/>
      <w:r w:rsidRPr="00BF5BF1">
        <w:rPr>
          <w:rFonts w:ascii="Times New Roman" w:hAnsi="Times New Roman" w:cs="Times New Roman"/>
          <w:bCs/>
          <w:color w:val="231F20"/>
          <w:sz w:val="24"/>
        </w:rPr>
        <w:t>Positive Spirit.</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Body, Mind and Soul.</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Attachment and Detachment.</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Spirituality Quotient.</w:t>
      </w:r>
      <w:proofErr w:type="gramEnd"/>
      <w:r w:rsidRPr="00BF5BF1">
        <w:rPr>
          <w:rFonts w:ascii="Times New Roman" w:hAnsi="Times New Roman" w:cs="Times New Roman"/>
          <w:bCs/>
          <w:color w:val="231F20"/>
          <w:sz w:val="24"/>
        </w:rPr>
        <w:t xml:space="preserve"> </w:t>
      </w:r>
      <w:proofErr w:type="gramStart"/>
      <w:r w:rsidRPr="00BF5BF1">
        <w:rPr>
          <w:rFonts w:ascii="Times New Roman" w:hAnsi="Times New Roman" w:cs="Times New Roman"/>
          <w:bCs/>
          <w:color w:val="231F20"/>
          <w:sz w:val="24"/>
        </w:rPr>
        <w:t>Examination.</w:t>
      </w:r>
      <w:proofErr w:type="gramEnd"/>
    </w:p>
    <w:p w:rsidR="00DB0742" w:rsidRDefault="00DB0742" w:rsidP="007E3176">
      <w:pPr>
        <w:pStyle w:val="ListParagraph"/>
        <w:tabs>
          <w:tab w:val="left" w:pos="284"/>
        </w:tabs>
        <w:ind w:left="0"/>
        <w:jc w:val="both"/>
        <w:rPr>
          <w:rFonts w:ascii="Times New Roman" w:hAnsi="Times New Roman" w:cs="Times New Roman"/>
          <w:bCs/>
          <w:color w:val="231F20"/>
          <w:sz w:val="24"/>
        </w:rPr>
      </w:pPr>
    </w:p>
    <w:p w:rsidR="006B7B49" w:rsidRPr="006B7B49" w:rsidRDefault="006B7B49" w:rsidP="007E3176">
      <w:pPr>
        <w:pStyle w:val="ListParagraph"/>
        <w:tabs>
          <w:tab w:val="left" w:pos="284"/>
        </w:tabs>
        <w:ind w:left="0"/>
        <w:jc w:val="both"/>
        <w:rPr>
          <w:rFonts w:ascii="Times New Roman" w:hAnsi="Times New Roman" w:cs="Times New Roman"/>
          <w:b/>
          <w:bCs/>
          <w:color w:val="231F20"/>
          <w:sz w:val="24"/>
        </w:rPr>
      </w:pPr>
      <w:r w:rsidRPr="006B7B49">
        <w:rPr>
          <w:rFonts w:ascii="Times New Roman" w:hAnsi="Times New Roman" w:cs="Times New Roman"/>
          <w:b/>
          <w:bCs/>
          <w:color w:val="231F20"/>
          <w:sz w:val="24"/>
        </w:rPr>
        <w:t xml:space="preserve">Recommended Books: </w:t>
      </w:r>
    </w:p>
    <w:p w:rsidR="006B7B49" w:rsidRDefault="006B7B49" w:rsidP="007E3176">
      <w:pPr>
        <w:pStyle w:val="ListParagraph"/>
        <w:tabs>
          <w:tab w:val="left" w:pos="284"/>
        </w:tabs>
        <w:ind w:left="0"/>
        <w:jc w:val="both"/>
        <w:rPr>
          <w:rFonts w:ascii="Times New Roman" w:hAnsi="Times New Roman" w:cs="Times New Roman"/>
          <w:bCs/>
          <w:color w:val="231F20"/>
          <w:sz w:val="24"/>
        </w:rPr>
      </w:pPr>
      <w:r w:rsidRPr="006B7B49">
        <w:rPr>
          <w:rFonts w:ascii="Times New Roman" w:hAnsi="Times New Roman" w:cs="Times New Roman"/>
          <w:bCs/>
          <w:color w:val="231F20"/>
          <w:sz w:val="24"/>
        </w:rPr>
        <w:t xml:space="preserve">1. R.R. Gaur, R. </w:t>
      </w:r>
      <w:proofErr w:type="spellStart"/>
      <w:r w:rsidRPr="006B7B49">
        <w:rPr>
          <w:rFonts w:ascii="Times New Roman" w:hAnsi="Times New Roman" w:cs="Times New Roman"/>
          <w:bCs/>
          <w:color w:val="231F20"/>
          <w:sz w:val="24"/>
        </w:rPr>
        <w:t>Sangal</w:t>
      </w:r>
      <w:proofErr w:type="spellEnd"/>
      <w:r w:rsidRPr="006B7B49">
        <w:rPr>
          <w:rFonts w:ascii="Times New Roman" w:hAnsi="Times New Roman" w:cs="Times New Roman"/>
          <w:bCs/>
          <w:color w:val="231F20"/>
          <w:sz w:val="24"/>
        </w:rPr>
        <w:t xml:space="preserve"> and G.P. </w:t>
      </w:r>
      <w:proofErr w:type="spellStart"/>
      <w:r w:rsidRPr="006B7B49">
        <w:rPr>
          <w:rFonts w:ascii="Times New Roman" w:hAnsi="Times New Roman" w:cs="Times New Roman"/>
          <w:bCs/>
          <w:color w:val="231F20"/>
          <w:sz w:val="24"/>
        </w:rPr>
        <w:t>Bagaria</w:t>
      </w:r>
      <w:proofErr w:type="spellEnd"/>
      <w:r w:rsidRPr="006B7B49">
        <w:rPr>
          <w:rFonts w:ascii="Times New Roman" w:hAnsi="Times New Roman" w:cs="Times New Roman"/>
          <w:bCs/>
          <w:color w:val="231F20"/>
          <w:sz w:val="24"/>
        </w:rPr>
        <w:t xml:space="preserve"> A Foundation Course in Human Values and Professional Ethics 2010 </w:t>
      </w:r>
    </w:p>
    <w:p w:rsidR="006B7B49" w:rsidRDefault="006B7B49" w:rsidP="007E3176">
      <w:pPr>
        <w:pStyle w:val="ListParagraph"/>
        <w:tabs>
          <w:tab w:val="left" w:pos="284"/>
        </w:tabs>
        <w:ind w:left="0"/>
        <w:jc w:val="both"/>
        <w:rPr>
          <w:rFonts w:ascii="Times New Roman" w:hAnsi="Times New Roman" w:cs="Times New Roman"/>
          <w:bCs/>
          <w:color w:val="231F20"/>
          <w:sz w:val="24"/>
        </w:rPr>
      </w:pPr>
      <w:r w:rsidRPr="006B7B49">
        <w:rPr>
          <w:rFonts w:ascii="Times New Roman" w:hAnsi="Times New Roman" w:cs="Times New Roman"/>
          <w:bCs/>
          <w:color w:val="231F20"/>
          <w:sz w:val="24"/>
        </w:rPr>
        <w:t xml:space="preserve">2. </w:t>
      </w:r>
      <w:proofErr w:type="spellStart"/>
      <w:r w:rsidRPr="006B7B49">
        <w:rPr>
          <w:rFonts w:ascii="Times New Roman" w:hAnsi="Times New Roman" w:cs="Times New Roman"/>
          <w:bCs/>
          <w:color w:val="231F20"/>
          <w:sz w:val="24"/>
        </w:rPr>
        <w:t>Govindarajan</w:t>
      </w:r>
      <w:proofErr w:type="spellEnd"/>
      <w:r w:rsidRPr="006B7B49">
        <w:rPr>
          <w:rFonts w:ascii="Times New Roman" w:hAnsi="Times New Roman" w:cs="Times New Roman"/>
          <w:bCs/>
          <w:color w:val="231F20"/>
          <w:sz w:val="24"/>
        </w:rPr>
        <w:t xml:space="preserve"> M Professional Ethics &amp;Human Value 2013</w:t>
      </w:r>
    </w:p>
    <w:p w:rsidR="00C60BB7" w:rsidRPr="00BF5BF1" w:rsidRDefault="00C60BB7" w:rsidP="007E3176">
      <w:pPr>
        <w:pStyle w:val="ListParagraph"/>
        <w:tabs>
          <w:tab w:val="left" w:pos="284"/>
        </w:tabs>
        <w:ind w:left="0"/>
        <w:jc w:val="both"/>
        <w:rPr>
          <w:rFonts w:ascii="Times New Roman" w:hAnsi="Times New Roman" w:cs="Times New Roman"/>
          <w:bCs/>
          <w:color w:val="231F20"/>
          <w:sz w:val="24"/>
        </w:rPr>
      </w:pPr>
    </w:p>
    <w:p w:rsidR="001D0D5F" w:rsidRPr="00CB10C7" w:rsidRDefault="008E2F31" w:rsidP="007E3176">
      <w:pPr>
        <w:pStyle w:val="ListParagraph"/>
        <w:numPr>
          <w:ilvl w:val="0"/>
          <w:numId w:val="4"/>
        </w:numPr>
        <w:tabs>
          <w:tab w:val="left" w:pos="284"/>
        </w:tabs>
        <w:ind w:left="0" w:firstLine="0"/>
        <w:rPr>
          <w:rFonts w:ascii="Times New Roman" w:hAnsi="Times New Roman" w:cs="Times New Roman"/>
          <w:b/>
          <w:bCs/>
          <w:color w:val="FF0000"/>
          <w:sz w:val="24"/>
        </w:rPr>
      </w:pPr>
      <w:r w:rsidRPr="00CB10C7">
        <w:rPr>
          <w:rFonts w:ascii="Times New Roman" w:hAnsi="Times New Roman" w:cs="Times New Roman"/>
          <w:b/>
          <w:bCs/>
          <w:color w:val="FF0000"/>
          <w:sz w:val="24"/>
        </w:rPr>
        <w:t xml:space="preserve">NSS/NCC/Physical Education &amp; Yoga Practices 2 </w:t>
      </w:r>
      <w:r w:rsidR="00DB0742" w:rsidRPr="00CB10C7">
        <w:rPr>
          <w:rFonts w:ascii="Times New Roman" w:hAnsi="Times New Roman" w:cs="Times New Roman"/>
          <w:b/>
          <w:bCs/>
          <w:color w:val="FF0000"/>
          <w:sz w:val="24"/>
        </w:rPr>
        <w:tab/>
      </w:r>
      <w:r w:rsidR="00DB0742" w:rsidRPr="00CB10C7">
        <w:rPr>
          <w:rFonts w:ascii="Times New Roman" w:hAnsi="Times New Roman" w:cs="Times New Roman"/>
          <w:b/>
          <w:bCs/>
          <w:color w:val="FF0000"/>
          <w:sz w:val="24"/>
        </w:rPr>
        <w:tab/>
      </w:r>
      <w:r w:rsidR="00DB0742" w:rsidRPr="00CB10C7">
        <w:rPr>
          <w:rFonts w:ascii="Times New Roman" w:hAnsi="Times New Roman" w:cs="Times New Roman"/>
          <w:b/>
          <w:bCs/>
          <w:color w:val="FF0000"/>
          <w:sz w:val="24"/>
        </w:rPr>
        <w:tab/>
      </w:r>
      <w:r w:rsidR="00DB0742" w:rsidRPr="00CB10C7">
        <w:rPr>
          <w:rFonts w:ascii="Times New Roman" w:hAnsi="Times New Roman" w:cs="Times New Roman"/>
          <w:b/>
          <w:bCs/>
          <w:color w:val="FF0000"/>
          <w:sz w:val="24"/>
        </w:rPr>
        <w:tab/>
      </w:r>
      <w:r w:rsidR="00DB0742" w:rsidRPr="00CB10C7">
        <w:rPr>
          <w:rFonts w:ascii="Times New Roman" w:hAnsi="Times New Roman" w:cs="Times New Roman"/>
          <w:b/>
          <w:bCs/>
          <w:color w:val="FF0000"/>
          <w:sz w:val="24"/>
        </w:rPr>
        <w:tab/>
      </w:r>
      <w:r w:rsidR="00DB0742" w:rsidRPr="00CB10C7">
        <w:rPr>
          <w:rFonts w:ascii="Times New Roman" w:hAnsi="Times New Roman" w:cs="Times New Roman"/>
          <w:b/>
          <w:bCs/>
          <w:color w:val="FF0000"/>
          <w:sz w:val="24"/>
        </w:rPr>
        <w:tab/>
      </w:r>
      <w:r w:rsidRPr="00CB10C7">
        <w:rPr>
          <w:rFonts w:ascii="Times New Roman" w:hAnsi="Times New Roman" w:cs="Times New Roman"/>
          <w:b/>
          <w:bCs/>
          <w:color w:val="FF0000"/>
          <w:sz w:val="24"/>
        </w:rPr>
        <w:t>(0+2)</w:t>
      </w:r>
    </w:p>
    <w:p w:rsidR="007F5813" w:rsidRDefault="007F5813" w:rsidP="007E3176">
      <w:pPr>
        <w:pStyle w:val="ListParagraph"/>
        <w:tabs>
          <w:tab w:val="left" w:pos="284"/>
        </w:tabs>
        <w:ind w:left="0"/>
        <w:rPr>
          <w:rFonts w:ascii="Times New Roman" w:hAnsi="Times New Roman" w:cs="Times New Roman"/>
          <w:b/>
          <w:bCs/>
          <w:color w:val="231F20"/>
          <w:sz w:val="24"/>
        </w:rPr>
      </w:pPr>
    </w:p>
    <w:p w:rsidR="000763CD" w:rsidRDefault="000763CD" w:rsidP="007E3176">
      <w:pPr>
        <w:pStyle w:val="ListParagraph"/>
        <w:tabs>
          <w:tab w:val="left" w:pos="284"/>
        </w:tabs>
        <w:ind w:left="0"/>
        <w:rPr>
          <w:rFonts w:ascii="Times New Roman" w:hAnsi="Times New Roman" w:cs="Times New Roman"/>
          <w:b/>
          <w:bCs/>
          <w:color w:val="231F20"/>
          <w:sz w:val="24"/>
        </w:rPr>
      </w:pPr>
    </w:p>
    <w:p w:rsidR="000763CD" w:rsidRDefault="000763CD" w:rsidP="007E3176">
      <w:pPr>
        <w:pStyle w:val="ListParagraph"/>
        <w:tabs>
          <w:tab w:val="left" w:pos="284"/>
        </w:tabs>
        <w:ind w:left="0"/>
        <w:rPr>
          <w:rFonts w:ascii="Times New Roman" w:hAnsi="Times New Roman" w:cs="Times New Roman"/>
          <w:b/>
          <w:bCs/>
          <w:color w:val="231F20"/>
          <w:sz w:val="24"/>
        </w:rPr>
      </w:pPr>
    </w:p>
    <w:p w:rsidR="000763CD" w:rsidRDefault="000763CD"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rsidP="007E3176">
      <w:pPr>
        <w:pStyle w:val="ListParagraph"/>
        <w:tabs>
          <w:tab w:val="left" w:pos="284"/>
        </w:tabs>
        <w:ind w:left="0"/>
        <w:rPr>
          <w:rFonts w:ascii="Times New Roman" w:hAnsi="Times New Roman" w:cs="Times New Roman"/>
          <w:b/>
          <w:bCs/>
          <w:color w:val="231F20"/>
          <w:sz w:val="24"/>
        </w:rPr>
      </w:pPr>
    </w:p>
    <w:p w:rsidR="00BB2E90" w:rsidRDefault="00BB2E90">
      <w:pPr>
        <w:rPr>
          <w:rFonts w:ascii="Times New Roman" w:hAnsi="Times New Roman" w:cs="Times New Roman"/>
          <w:b/>
          <w:bCs/>
          <w:color w:val="231F20"/>
          <w:sz w:val="24"/>
        </w:rPr>
      </w:pPr>
      <w:r>
        <w:rPr>
          <w:rFonts w:ascii="Times New Roman" w:hAnsi="Times New Roman" w:cs="Times New Roman"/>
          <w:b/>
          <w:bCs/>
          <w:color w:val="231F20"/>
          <w:sz w:val="24"/>
        </w:rPr>
        <w:br w:type="page"/>
      </w:r>
    </w:p>
    <w:p w:rsidR="00BB2E90" w:rsidRPr="00A77DCF" w:rsidRDefault="00BB2E90" w:rsidP="00BB2E90">
      <w:pPr>
        <w:spacing w:after="0"/>
        <w:jc w:val="center"/>
        <w:rPr>
          <w:rFonts w:ascii="Times New Roman" w:hAnsi="Times New Roman" w:cs="Times New Roman"/>
          <w:b/>
          <w:sz w:val="28"/>
          <w:szCs w:val="24"/>
        </w:rPr>
      </w:pPr>
      <w:r w:rsidRPr="00A77DCF">
        <w:rPr>
          <w:rFonts w:ascii="Times New Roman" w:hAnsi="Times New Roman" w:cs="Times New Roman"/>
          <w:b/>
          <w:sz w:val="28"/>
          <w:szCs w:val="24"/>
        </w:rPr>
        <w:lastRenderedPageBreak/>
        <w:t>SCHOOL OF AGRICULTURAL SCIENCES</w:t>
      </w:r>
    </w:p>
    <w:p w:rsidR="00BB2E90" w:rsidRPr="00A77DCF" w:rsidRDefault="00BB2E90" w:rsidP="00BB2E90">
      <w:pPr>
        <w:spacing w:after="0"/>
        <w:jc w:val="center"/>
        <w:rPr>
          <w:rFonts w:ascii="Times New Roman" w:hAnsi="Times New Roman" w:cs="Times New Roman"/>
          <w:b/>
          <w:sz w:val="28"/>
          <w:szCs w:val="24"/>
        </w:rPr>
      </w:pPr>
      <w:r w:rsidRPr="00A77DCF">
        <w:rPr>
          <w:rFonts w:ascii="Times New Roman" w:hAnsi="Times New Roman" w:cs="Times New Roman"/>
          <w:b/>
          <w:sz w:val="28"/>
          <w:szCs w:val="24"/>
        </w:rPr>
        <w:t>(Syllabus &amp; Scheme of</w:t>
      </w:r>
      <w:r w:rsidR="00E245A3">
        <w:rPr>
          <w:rFonts w:ascii="Times New Roman" w:hAnsi="Times New Roman" w:cs="Times New Roman"/>
          <w:b/>
          <w:sz w:val="28"/>
          <w:szCs w:val="24"/>
        </w:rPr>
        <w:t xml:space="preserve"> Studies </w:t>
      </w:r>
      <w:proofErr w:type="spellStart"/>
      <w:r w:rsidR="00E245A3">
        <w:rPr>
          <w:rFonts w:ascii="Times New Roman" w:hAnsi="Times New Roman" w:cs="Times New Roman"/>
          <w:b/>
          <w:sz w:val="28"/>
          <w:szCs w:val="24"/>
        </w:rPr>
        <w:t>w.e.f</w:t>
      </w:r>
      <w:proofErr w:type="spellEnd"/>
      <w:r w:rsidR="00E245A3">
        <w:rPr>
          <w:rFonts w:ascii="Times New Roman" w:hAnsi="Times New Roman" w:cs="Times New Roman"/>
          <w:b/>
          <w:sz w:val="28"/>
          <w:szCs w:val="24"/>
        </w:rPr>
        <w:t>. 2022-23</w:t>
      </w:r>
      <w:r w:rsidRPr="00A77DCF">
        <w:rPr>
          <w:rFonts w:ascii="Times New Roman" w:hAnsi="Times New Roman" w:cs="Times New Roman"/>
          <w:b/>
          <w:sz w:val="28"/>
          <w:szCs w:val="24"/>
        </w:rPr>
        <w:t>)</w:t>
      </w:r>
    </w:p>
    <w:p w:rsidR="00BB2E90" w:rsidRPr="00A77DCF" w:rsidRDefault="00BB2E90" w:rsidP="00BB2E90">
      <w:pPr>
        <w:spacing w:after="0"/>
        <w:jc w:val="center"/>
        <w:rPr>
          <w:rFonts w:ascii="Times New Roman" w:hAnsi="Times New Roman" w:cs="Times New Roman"/>
          <w:b/>
          <w:sz w:val="28"/>
          <w:szCs w:val="24"/>
        </w:rPr>
      </w:pPr>
      <w:r w:rsidRPr="00A77DCF">
        <w:rPr>
          <w:rFonts w:ascii="Times New Roman" w:hAnsi="Times New Roman" w:cs="Times New Roman"/>
          <w:b/>
          <w:sz w:val="28"/>
          <w:szCs w:val="24"/>
        </w:rPr>
        <w:t>B.Sc. Agriculture (Hons.)</w:t>
      </w:r>
    </w:p>
    <w:p w:rsidR="00BB2E90" w:rsidRPr="00A77DCF" w:rsidRDefault="00BB2E90" w:rsidP="00BB2E90">
      <w:pPr>
        <w:jc w:val="center"/>
        <w:rPr>
          <w:rFonts w:ascii="Times New Roman" w:hAnsi="Times New Roman" w:cs="Times New Roman"/>
          <w:b/>
          <w:sz w:val="28"/>
          <w:szCs w:val="24"/>
        </w:rPr>
      </w:pPr>
      <w:r w:rsidRPr="00A77DCF">
        <w:rPr>
          <w:rFonts w:ascii="Times New Roman" w:hAnsi="Times New Roman" w:cs="Times New Roman"/>
          <w:b/>
          <w:sz w:val="28"/>
          <w:szCs w:val="24"/>
        </w:rPr>
        <w:t>I Year (II semester)</w:t>
      </w:r>
    </w:p>
    <w:tbl>
      <w:tblPr>
        <w:tblStyle w:val="TableGrid"/>
        <w:tblW w:w="5000" w:type="pct"/>
        <w:tblLook w:val="04A0" w:firstRow="1" w:lastRow="0" w:firstColumn="1" w:lastColumn="0" w:noHBand="0" w:noVBand="1"/>
      </w:tblPr>
      <w:tblGrid>
        <w:gridCol w:w="704"/>
        <w:gridCol w:w="4366"/>
        <w:gridCol w:w="1700"/>
        <w:gridCol w:w="1407"/>
        <w:gridCol w:w="1109"/>
        <w:gridCol w:w="1136"/>
      </w:tblGrid>
      <w:tr w:rsidR="00244943" w:rsidRPr="00BB2E90" w:rsidTr="00EB3DC4">
        <w:tc>
          <w:tcPr>
            <w:tcW w:w="338" w:type="pct"/>
            <w:vAlign w:val="center"/>
          </w:tcPr>
          <w:p w:rsidR="00BB2E90" w:rsidRPr="00BB2E90" w:rsidRDefault="00BB2E90" w:rsidP="00CB68D5">
            <w:pPr>
              <w:spacing w:line="360" w:lineRule="auto"/>
              <w:jc w:val="center"/>
              <w:rPr>
                <w:rFonts w:ascii="Times New Roman" w:hAnsi="Times New Roman" w:cs="Times New Roman"/>
                <w:b/>
                <w:sz w:val="24"/>
                <w:szCs w:val="24"/>
              </w:rPr>
            </w:pPr>
            <w:r w:rsidRPr="00BB2E90">
              <w:rPr>
                <w:rFonts w:ascii="Times New Roman" w:hAnsi="Times New Roman" w:cs="Times New Roman"/>
                <w:b/>
                <w:sz w:val="24"/>
                <w:szCs w:val="24"/>
              </w:rPr>
              <w:t>S</w:t>
            </w:r>
            <w:r w:rsidR="001D2DE8">
              <w:rPr>
                <w:rFonts w:ascii="Times New Roman" w:hAnsi="Times New Roman" w:cs="Times New Roman"/>
                <w:b/>
                <w:sz w:val="24"/>
                <w:szCs w:val="24"/>
              </w:rPr>
              <w:t>l</w:t>
            </w:r>
            <w:r w:rsidRPr="00BB2E90">
              <w:rPr>
                <w:rFonts w:ascii="Times New Roman" w:hAnsi="Times New Roman" w:cs="Times New Roman"/>
                <w:b/>
                <w:sz w:val="24"/>
                <w:szCs w:val="24"/>
              </w:rPr>
              <w:t>.</w:t>
            </w:r>
            <w:r w:rsidR="001D2DE8">
              <w:rPr>
                <w:rFonts w:ascii="Times New Roman" w:hAnsi="Times New Roman" w:cs="Times New Roman"/>
                <w:b/>
                <w:sz w:val="24"/>
                <w:szCs w:val="24"/>
              </w:rPr>
              <w:t xml:space="preserve"> </w:t>
            </w:r>
            <w:r w:rsidRPr="00BB2E90">
              <w:rPr>
                <w:rFonts w:ascii="Times New Roman" w:hAnsi="Times New Roman" w:cs="Times New Roman"/>
                <w:b/>
                <w:sz w:val="24"/>
                <w:szCs w:val="24"/>
              </w:rPr>
              <w:t>N</w:t>
            </w:r>
            <w:r w:rsidR="001D2DE8">
              <w:rPr>
                <w:rFonts w:ascii="Times New Roman" w:hAnsi="Times New Roman" w:cs="Times New Roman"/>
                <w:b/>
                <w:sz w:val="24"/>
                <w:szCs w:val="24"/>
              </w:rPr>
              <w:t>o</w:t>
            </w:r>
            <w:r w:rsidRPr="00BB2E90">
              <w:rPr>
                <w:rFonts w:ascii="Times New Roman" w:hAnsi="Times New Roman" w:cs="Times New Roman"/>
                <w:b/>
                <w:sz w:val="24"/>
                <w:szCs w:val="24"/>
              </w:rPr>
              <w:t>.</w:t>
            </w:r>
          </w:p>
        </w:tc>
        <w:tc>
          <w:tcPr>
            <w:tcW w:w="2095" w:type="pct"/>
            <w:vAlign w:val="center"/>
          </w:tcPr>
          <w:p w:rsidR="00BB2E90" w:rsidRPr="00BB2E90" w:rsidRDefault="00BB2E90" w:rsidP="00CB68D5">
            <w:pPr>
              <w:spacing w:line="360" w:lineRule="auto"/>
              <w:jc w:val="center"/>
              <w:rPr>
                <w:rFonts w:ascii="Times New Roman" w:hAnsi="Times New Roman" w:cs="Times New Roman"/>
                <w:b/>
                <w:sz w:val="24"/>
                <w:szCs w:val="24"/>
              </w:rPr>
            </w:pPr>
            <w:r w:rsidRPr="00BB2E90">
              <w:rPr>
                <w:rFonts w:ascii="Times New Roman" w:hAnsi="Times New Roman" w:cs="Times New Roman"/>
                <w:b/>
                <w:sz w:val="24"/>
                <w:szCs w:val="24"/>
              </w:rPr>
              <w:t>Subject</w:t>
            </w:r>
          </w:p>
        </w:tc>
        <w:tc>
          <w:tcPr>
            <w:tcW w:w="816" w:type="pct"/>
            <w:vAlign w:val="center"/>
          </w:tcPr>
          <w:p w:rsid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b/>
                <w:sz w:val="24"/>
                <w:szCs w:val="24"/>
              </w:rPr>
              <w:t>Subject Code</w:t>
            </w:r>
          </w:p>
          <w:p w:rsidR="00244943" w:rsidRPr="00BB2E90" w:rsidRDefault="00244943" w:rsidP="00EB3DC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w:t>
            </w:r>
            <w:r w:rsidRPr="00BB2E90">
              <w:rPr>
                <w:rFonts w:ascii="Times New Roman" w:hAnsi="Times New Roman" w:cs="Times New Roman"/>
                <w:b/>
                <w:sz w:val="24"/>
                <w:szCs w:val="24"/>
              </w:rPr>
              <w:t>P)</w:t>
            </w:r>
          </w:p>
        </w:tc>
        <w:tc>
          <w:tcPr>
            <w:tcW w:w="675" w:type="pct"/>
            <w:vAlign w:val="center"/>
          </w:tcPr>
          <w:p w:rsidR="00BB2E90" w:rsidRPr="00BB2E90" w:rsidRDefault="00303C2C" w:rsidP="00EB3DC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Credit </w:t>
            </w:r>
            <w:proofErr w:type="spellStart"/>
            <w:r>
              <w:rPr>
                <w:rFonts w:ascii="Times New Roman" w:hAnsi="Times New Roman" w:cs="Times New Roman"/>
                <w:b/>
                <w:sz w:val="24"/>
                <w:szCs w:val="24"/>
              </w:rPr>
              <w:t>H</w:t>
            </w:r>
            <w:r w:rsidR="00BB2E90" w:rsidRPr="00BB2E90">
              <w:rPr>
                <w:rFonts w:ascii="Times New Roman" w:hAnsi="Times New Roman" w:cs="Times New Roman"/>
                <w:b/>
                <w:sz w:val="24"/>
                <w:szCs w:val="24"/>
              </w:rPr>
              <w:t>rs</w:t>
            </w:r>
            <w:proofErr w:type="spellEnd"/>
          </w:p>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b/>
                <w:sz w:val="24"/>
                <w:szCs w:val="24"/>
              </w:rPr>
              <w:t>(T+P)</w:t>
            </w:r>
          </w:p>
        </w:tc>
        <w:tc>
          <w:tcPr>
            <w:tcW w:w="532" w:type="pct"/>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b/>
                <w:sz w:val="24"/>
                <w:szCs w:val="24"/>
              </w:rPr>
              <w:t>Lectures</w:t>
            </w:r>
          </w:p>
        </w:tc>
        <w:tc>
          <w:tcPr>
            <w:tcW w:w="545" w:type="pct"/>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b/>
                <w:sz w:val="24"/>
                <w:szCs w:val="24"/>
              </w:rPr>
              <w:t>Practical</w:t>
            </w:r>
          </w:p>
        </w:tc>
      </w:tr>
      <w:tr w:rsidR="00244943" w:rsidRPr="00BB2E90" w:rsidTr="00EB3DC4">
        <w:tc>
          <w:tcPr>
            <w:tcW w:w="338" w:type="pct"/>
            <w:vAlign w:val="center"/>
          </w:tcPr>
          <w:p w:rsidR="00BB2E90" w:rsidRPr="00BB2E90" w:rsidRDefault="00BB2E90" w:rsidP="00EB3DC4">
            <w:pPr>
              <w:spacing w:line="360" w:lineRule="auto"/>
              <w:rPr>
                <w:rFonts w:ascii="Times New Roman" w:hAnsi="Times New Roman" w:cs="Times New Roman"/>
                <w:sz w:val="24"/>
                <w:szCs w:val="24"/>
              </w:rPr>
            </w:pPr>
            <w:r w:rsidRPr="00BB2E90">
              <w:rPr>
                <w:rFonts w:ascii="Times New Roman" w:hAnsi="Times New Roman" w:cs="Times New Roman"/>
                <w:sz w:val="24"/>
                <w:szCs w:val="24"/>
              </w:rPr>
              <w:t>1.</w:t>
            </w:r>
          </w:p>
        </w:tc>
        <w:tc>
          <w:tcPr>
            <w:tcW w:w="2095" w:type="pct"/>
            <w:vAlign w:val="center"/>
          </w:tcPr>
          <w:p w:rsidR="00BB2E90" w:rsidRPr="00BB2E90" w:rsidRDefault="00BB2E90" w:rsidP="00EB3DC4">
            <w:pPr>
              <w:spacing w:line="360" w:lineRule="auto"/>
              <w:rPr>
                <w:rFonts w:ascii="Times New Roman" w:hAnsi="Times New Roman" w:cs="Times New Roman"/>
                <w:b/>
                <w:sz w:val="24"/>
                <w:szCs w:val="24"/>
              </w:rPr>
            </w:pPr>
            <w:r w:rsidRPr="00BB2E90">
              <w:rPr>
                <w:rFonts w:ascii="Times New Roman" w:hAnsi="Times New Roman" w:cs="Times New Roman"/>
                <w:sz w:val="24"/>
                <w:szCs w:val="24"/>
              </w:rPr>
              <w:t>Fundamentals of Genetics</w:t>
            </w:r>
          </w:p>
        </w:tc>
        <w:tc>
          <w:tcPr>
            <w:tcW w:w="816"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AGN-T-101/ AGN-P-101</w:t>
            </w:r>
          </w:p>
        </w:tc>
        <w:tc>
          <w:tcPr>
            <w:tcW w:w="675" w:type="pct"/>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sz w:val="24"/>
                <w:szCs w:val="24"/>
              </w:rPr>
              <w:t>3(2+1)</w:t>
            </w:r>
          </w:p>
        </w:tc>
        <w:tc>
          <w:tcPr>
            <w:tcW w:w="532"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2</w:t>
            </w:r>
          </w:p>
        </w:tc>
        <w:tc>
          <w:tcPr>
            <w:tcW w:w="545"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r>
      <w:tr w:rsidR="00244943" w:rsidRPr="00BB2E90" w:rsidTr="00EB3DC4">
        <w:tc>
          <w:tcPr>
            <w:tcW w:w="338" w:type="pct"/>
            <w:vAlign w:val="center"/>
          </w:tcPr>
          <w:p w:rsidR="00BB2E90" w:rsidRPr="00BB2E90" w:rsidRDefault="00BB2E90" w:rsidP="00EB3DC4">
            <w:pPr>
              <w:spacing w:line="360" w:lineRule="auto"/>
              <w:rPr>
                <w:rFonts w:ascii="Times New Roman" w:hAnsi="Times New Roman" w:cs="Times New Roman"/>
                <w:sz w:val="24"/>
                <w:szCs w:val="24"/>
              </w:rPr>
            </w:pPr>
            <w:r w:rsidRPr="00BB2E90">
              <w:rPr>
                <w:rFonts w:ascii="Times New Roman" w:hAnsi="Times New Roman" w:cs="Times New Roman"/>
                <w:sz w:val="24"/>
                <w:szCs w:val="24"/>
              </w:rPr>
              <w:t>2.</w:t>
            </w:r>
          </w:p>
        </w:tc>
        <w:tc>
          <w:tcPr>
            <w:tcW w:w="2095" w:type="pct"/>
            <w:vAlign w:val="center"/>
          </w:tcPr>
          <w:p w:rsidR="00BB2E90" w:rsidRPr="00BB2E90" w:rsidRDefault="00BB2E90" w:rsidP="00EB3DC4">
            <w:pPr>
              <w:spacing w:line="360" w:lineRule="auto"/>
              <w:rPr>
                <w:rFonts w:ascii="Times New Roman" w:hAnsi="Times New Roman" w:cs="Times New Roman"/>
                <w:b/>
                <w:sz w:val="24"/>
                <w:szCs w:val="24"/>
              </w:rPr>
            </w:pPr>
            <w:r w:rsidRPr="00BB2E90">
              <w:rPr>
                <w:rFonts w:ascii="Times New Roman" w:hAnsi="Times New Roman" w:cs="Times New Roman"/>
                <w:sz w:val="24"/>
                <w:szCs w:val="24"/>
              </w:rPr>
              <w:t>Agricultural Microbiology</w:t>
            </w:r>
          </w:p>
        </w:tc>
        <w:tc>
          <w:tcPr>
            <w:tcW w:w="816"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AMB-T-101/</w:t>
            </w:r>
          </w:p>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AMB-P-101</w:t>
            </w:r>
          </w:p>
        </w:tc>
        <w:tc>
          <w:tcPr>
            <w:tcW w:w="675" w:type="pct"/>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sz w:val="24"/>
                <w:szCs w:val="24"/>
              </w:rPr>
              <w:t>2(1+1)</w:t>
            </w:r>
          </w:p>
        </w:tc>
        <w:tc>
          <w:tcPr>
            <w:tcW w:w="532"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c>
          <w:tcPr>
            <w:tcW w:w="545"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r>
      <w:tr w:rsidR="00244943" w:rsidRPr="00BB2E90" w:rsidTr="00EB3DC4">
        <w:tc>
          <w:tcPr>
            <w:tcW w:w="338" w:type="pct"/>
            <w:vAlign w:val="center"/>
          </w:tcPr>
          <w:p w:rsidR="00BB2E90" w:rsidRPr="00BB2E90" w:rsidRDefault="00BB2E90" w:rsidP="00EB3DC4">
            <w:pPr>
              <w:spacing w:line="360" w:lineRule="auto"/>
              <w:rPr>
                <w:rFonts w:ascii="Times New Roman" w:hAnsi="Times New Roman" w:cs="Times New Roman"/>
                <w:sz w:val="24"/>
                <w:szCs w:val="24"/>
              </w:rPr>
            </w:pPr>
            <w:r w:rsidRPr="00BB2E90">
              <w:rPr>
                <w:rFonts w:ascii="Times New Roman" w:hAnsi="Times New Roman" w:cs="Times New Roman"/>
                <w:sz w:val="24"/>
                <w:szCs w:val="24"/>
              </w:rPr>
              <w:t>3.</w:t>
            </w:r>
          </w:p>
        </w:tc>
        <w:tc>
          <w:tcPr>
            <w:tcW w:w="2095" w:type="pct"/>
            <w:vAlign w:val="center"/>
          </w:tcPr>
          <w:p w:rsidR="00BB2E90" w:rsidRPr="00BB2E90" w:rsidRDefault="00BB2E90" w:rsidP="00EB3DC4">
            <w:pPr>
              <w:spacing w:line="360" w:lineRule="auto"/>
              <w:rPr>
                <w:rFonts w:ascii="Times New Roman" w:hAnsi="Times New Roman" w:cs="Times New Roman"/>
                <w:b/>
                <w:sz w:val="24"/>
                <w:szCs w:val="24"/>
              </w:rPr>
            </w:pPr>
            <w:r w:rsidRPr="00BB2E90">
              <w:rPr>
                <w:rFonts w:ascii="Times New Roman" w:hAnsi="Times New Roman" w:cs="Times New Roman"/>
                <w:sz w:val="24"/>
                <w:szCs w:val="24"/>
              </w:rPr>
              <w:t>Soil and Water Conservation Engineering</w:t>
            </w:r>
          </w:p>
        </w:tc>
        <w:tc>
          <w:tcPr>
            <w:tcW w:w="816"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AEN-T-101/</w:t>
            </w:r>
          </w:p>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AEN-P-101</w:t>
            </w:r>
          </w:p>
        </w:tc>
        <w:tc>
          <w:tcPr>
            <w:tcW w:w="675" w:type="pct"/>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sz w:val="24"/>
                <w:szCs w:val="24"/>
              </w:rPr>
              <w:t>2(1+1)</w:t>
            </w:r>
          </w:p>
        </w:tc>
        <w:tc>
          <w:tcPr>
            <w:tcW w:w="532"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c>
          <w:tcPr>
            <w:tcW w:w="545"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r>
      <w:tr w:rsidR="00244943" w:rsidRPr="00BB2E90" w:rsidTr="00EB3DC4">
        <w:tc>
          <w:tcPr>
            <w:tcW w:w="338" w:type="pct"/>
            <w:vAlign w:val="center"/>
          </w:tcPr>
          <w:p w:rsidR="00BB2E90" w:rsidRPr="00BB2E90" w:rsidRDefault="00BB2E90" w:rsidP="00EB3DC4">
            <w:pPr>
              <w:spacing w:line="360" w:lineRule="auto"/>
              <w:rPr>
                <w:rFonts w:ascii="Times New Roman" w:hAnsi="Times New Roman" w:cs="Times New Roman"/>
                <w:sz w:val="24"/>
                <w:szCs w:val="24"/>
              </w:rPr>
            </w:pPr>
            <w:r w:rsidRPr="00BB2E90">
              <w:rPr>
                <w:rFonts w:ascii="Times New Roman" w:hAnsi="Times New Roman" w:cs="Times New Roman"/>
                <w:sz w:val="24"/>
                <w:szCs w:val="24"/>
              </w:rPr>
              <w:t>4.</w:t>
            </w:r>
          </w:p>
        </w:tc>
        <w:tc>
          <w:tcPr>
            <w:tcW w:w="2095" w:type="pct"/>
            <w:vAlign w:val="center"/>
          </w:tcPr>
          <w:p w:rsidR="00BB2E90" w:rsidRPr="00BB2E90" w:rsidRDefault="00BB2E90" w:rsidP="00EB3DC4">
            <w:pPr>
              <w:spacing w:line="360" w:lineRule="auto"/>
              <w:rPr>
                <w:rFonts w:ascii="Times New Roman" w:hAnsi="Times New Roman" w:cs="Times New Roman"/>
                <w:b/>
                <w:sz w:val="24"/>
                <w:szCs w:val="24"/>
              </w:rPr>
            </w:pPr>
            <w:r w:rsidRPr="00BB2E90">
              <w:rPr>
                <w:rFonts w:ascii="Times New Roman" w:hAnsi="Times New Roman" w:cs="Times New Roman"/>
                <w:sz w:val="24"/>
                <w:szCs w:val="24"/>
              </w:rPr>
              <w:t>Fundamentals of Crop Physiology</w:t>
            </w:r>
          </w:p>
        </w:tc>
        <w:tc>
          <w:tcPr>
            <w:tcW w:w="816" w:type="pct"/>
            <w:vAlign w:val="center"/>
          </w:tcPr>
          <w:p w:rsidR="00244943"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ACP-T-101/</w:t>
            </w:r>
          </w:p>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ACP-P-101</w:t>
            </w:r>
          </w:p>
        </w:tc>
        <w:tc>
          <w:tcPr>
            <w:tcW w:w="675" w:type="pct"/>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sz w:val="24"/>
                <w:szCs w:val="24"/>
              </w:rPr>
              <w:t>2(1+1)</w:t>
            </w:r>
          </w:p>
        </w:tc>
        <w:tc>
          <w:tcPr>
            <w:tcW w:w="532"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c>
          <w:tcPr>
            <w:tcW w:w="545"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r>
      <w:tr w:rsidR="00244943" w:rsidRPr="00BB2E90" w:rsidTr="00EB3DC4">
        <w:tc>
          <w:tcPr>
            <w:tcW w:w="338" w:type="pct"/>
            <w:vAlign w:val="center"/>
          </w:tcPr>
          <w:p w:rsidR="00BB2E90" w:rsidRPr="00BB2E90" w:rsidRDefault="00BB2E90" w:rsidP="00EB3DC4">
            <w:pPr>
              <w:spacing w:line="360" w:lineRule="auto"/>
              <w:rPr>
                <w:rFonts w:ascii="Times New Roman" w:hAnsi="Times New Roman" w:cs="Times New Roman"/>
                <w:sz w:val="24"/>
                <w:szCs w:val="24"/>
              </w:rPr>
            </w:pPr>
            <w:r w:rsidRPr="00BB2E90">
              <w:rPr>
                <w:rFonts w:ascii="Times New Roman" w:hAnsi="Times New Roman" w:cs="Times New Roman"/>
                <w:sz w:val="24"/>
                <w:szCs w:val="24"/>
              </w:rPr>
              <w:t>5.</w:t>
            </w:r>
          </w:p>
        </w:tc>
        <w:tc>
          <w:tcPr>
            <w:tcW w:w="2095" w:type="pct"/>
            <w:vAlign w:val="center"/>
          </w:tcPr>
          <w:p w:rsidR="00BB2E90" w:rsidRPr="00BB2E90" w:rsidRDefault="00BB2E90" w:rsidP="00EB3DC4">
            <w:pPr>
              <w:spacing w:line="360" w:lineRule="auto"/>
              <w:rPr>
                <w:rFonts w:ascii="Times New Roman" w:hAnsi="Times New Roman" w:cs="Times New Roman"/>
                <w:b/>
                <w:sz w:val="24"/>
                <w:szCs w:val="24"/>
              </w:rPr>
            </w:pPr>
            <w:r w:rsidRPr="00BB2E90">
              <w:rPr>
                <w:rFonts w:ascii="Times New Roman" w:hAnsi="Times New Roman" w:cs="Times New Roman"/>
                <w:sz w:val="24"/>
                <w:szCs w:val="24"/>
              </w:rPr>
              <w:t>Fundamentals of Agricultural Economics</w:t>
            </w:r>
          </w:p>
        </w:tc>
        <w:tc>
          <w:tcPr>
            <w:tcW w:w="816"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AEC-T-101</w:t>
            </w:r>
          </w:p>
        </w:tc>
        <w:tc>
          <w:tcPr>
            <w:tcW w:w="675" w:type="pct"/>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sz w:val="24"/>
                <w:szCs w:val="24"/>
              </w:rPr>
              <w:t>2(2+0)</w:t>
            </w:r>
          </w:p>
        </w:tc>
        <w:tc>
          <w:tcPr>
            <w:tcW w:w="532"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2</w:t>
            </w:r>
          </w:p>
        </w:tc>
        <w:tc>
          <w:tcPr>
            <w:tcW w:w="545"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0</w:t>
            </w:r>
          </w:p>
        </w:tc>
      </w:tr>
      <w:tr w:rsidR="00244943" w:rsidRPr="00BB2E90" w:rsidTr="00EB3DC4">
        <w:tc>
          <w:tcPr>
            <w:tcW w:w="338" w:type="pct"/>
            <w:vAlign w:val="center"/>
          </w:tcPr>
          <w:p w:rsidR="00BB2E90" w:rsidRPr="00BB2E90" w:rsidRDefault="00BB2E90" w:rsidP="00EB3DC4">
            <w:pPr>
              <w:spacing w:line="360" w:lineRule="auto"/>
              <w:rPr>
                <w:rFonts w:ascii="Times New Roman" w:hAnsi="Times New Roman" w:cs="Times New Roman"/>
                <w:sz w:val="24"/>
                <w:szCs w:val="24"/>
              </w:rPr>
            </w:pPr>
            <w:r w:rsidRPr="00BB2E90">
              <w:rPr>
                <w:rFonts w:ascii="Times New Roman" w:hAnsi="Times New Roman" w:cs="Times New Roman"/>
                <w:sz w:val="24"/>
                <w:szCs w:val="24"/>
              </w:rPr>
              <w:t>6.</w:t>
            </w:r>
          </w:p>
        </w:tc>
        <w:tc>
          <w:tcPr>
            <w:tcW w:w="2095" w:type="pct"/>
            <w:vAlign w:val="center"/>
          </w:tcPr>
          <w:p w:rsidR="00BB2E90" w:rsidRPr="00BB2E90" w:rsidRDefault="00BB2E90" w:rsidP="00EB3DC4">
            <w:pPr>
              <w:spacing w:line="360" w:lineRule="auto"/>
              <w:rPr>
                <w:rFonts w:ascii="Times New Roman" w:hAnsi="Times New Roman" w:cs="Times New Roman"/>
                <w:b/>
                <w:sz w:val="24"/>
                <w:szCs w:val="24"/>
              </w:rPr>
            </w:pPr>
            <w:r w:rsidRPr="00BB2E90">
              <w:rPr>
                <w:rFonts w:ascii="Times New Roman" w:hAnsi="Times New Roman" w:cs="Times New Roman"/>
                <w:sz w:val="24"/>
                <w:szCs w:val="24"/>
              </w:rPr>
              <w:t>Fundamentals of Plant Pathology</w:t>
            </w:r>
          </w:p>
        </w:tc>
        <w:tc>
          <w:tcPr>
            <w:tcW w:w="816"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APP-T-101/</w:t>
            </w:r>
          </w:p>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APP-P-101</w:t>
            </w:r>
          </w:p>
        </w:tc>
        <w:tc>
          <w:tcPr>
            <w:tcW w:w="675" w:type="pct"/>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sz w:val="24"/>
                <w:szCs w:val="24"/>
              </w:rPr>
              <w:t>4(3+1 )</w:t>
            </w:r>
          </w:p>
        </w:tc>
        <w:tc>
          <w:tcPr>
            <w:tcW w:w="532"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3</w:t>
            </w:r>
          </w:p>
        </w:tc>
        <w:tc>
          <w:tcPr>
            <w:tcW w:w="545"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r>
      <w:tr w:rsidR="00244943" w:rsidRPr="00BB2E90" w:rsidTr="00EB3DC4">
        <w:tc>
          <w:tcPr>
            <w:tcW w:w="338" w:type="pct"/>
            <w:vAlign w:val="center"/>
          </w:tcPr>
          <w:p w:rsidR="00BB2E90" w:rsidRPr="00BB2E90" w:rsidRDefault="00BB2E90" w:rsidP="00EB3DC4">
            <w:pPr>
              <w:spacing w:line="360" w:lineRule="auto"/>
              <w:rPr>
                <w:rFonts w:ascii="Times New Roman" w:hAnsi="Times New Roman" w:cs="Times New Roman"/>
                <w:sz w:val="24"/>
                <w:szCs w:val="24"/>
              </w:rPr>
            </w:pPr>
            <w:r w:rsidRPr="00BB2E90">
              <w:rPr>
                <w:rFonts w:ascii="Times New Roman" w:hAnsi="Times New Roman" w:cs="Times New Roman"/>
                <w:sz w:val="24"/>
                <w:szCs w:val="24"/>
              </w:rPr>
              <w:t>7.</w:t>
            </w:r>
          </w:p>
        </w:tc>
        <w:tc>
          <w:tcPr>
            <w:tcW w:w="2095" w:type="pct"/>
            <w:vAlign w:val="center"/>
          </w:tcPr>
          <w:p w:rsidR="00BB2E90" w:rsidRPr="00BB2E90" w:rsidRDefault="00BB2E90" w:rsidP="00EB3DC4">
            <w:pPr>
              <w:spacing w:line="360" w:lineRule="auto"/>
              <w:rPr>
                <w:rFonts w:ascii="Times New Roman" w:hAnsi="Times New Roman" w:cs="Times New Roman"/>
                <w:b/>
                <w:sz w:val="24"/>
                <w:szCs w:val="24"/>
              </w:rPr>
            </w:pPr>
            <w:r w:rsidRPr="00BB2E90">
              <w:rPr>
                <w:rFonts w:ascii="Times New Roman" w:hAnsi="Times New Roman" w:cs="Times New Roman"/>
                <w:sz w:val="24"/>
                <w:szCs w:val="24"/>
              </w:rPr>
              <w:t>Fundamentals of Entomology</w:t>
            </w:r>
          </w:p>
        </w:tc>
        <w:tc>
          <w:tcPr>
            <w:tcW w:w="816"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AET-T-101/</w:t>
            </w:r>
          </w:p>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AET-P-101</w:t>
            </w:r>
          </w:p>
        </w:tc>
        <w:tc>
          <w:tcPr>
            <w:tcW w:w="675" w:type="pct"/>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sz w:val="24"/>
                <w:szCs w:val="24"/>
              </w:rPr>
              <w:t>4(3+1)</w:t>
            </w:r>
          </w:p>
        </w:tc>
        <w:tc>
          <w:tcPr>
            <w:tcW w:w="532"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3</w:t>
            </w:r>
          </w:p>
        </w:tc>
        <w:tc>
          <w:tcPr>
            <w:tcW w:w="545"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r>
      <w:tr w:rsidR="00244943" w:rsidRPr="00BB2E90" w:rsidTr="00EB3DC4">
        <w:tc>
          <w:tcPr>
            <w:tcW w:w="338" w:type="pct"/>
            <w:vAlign w:val="center"/>
          </w:tcPr>
          <w:p w:rsidR="00BB2E90" w:rsidRPr="00BB2E90" w:rsidRDefault="00BB2E90" w:rsidP="00EB3DC4">
            <w:pPr>
              <w:spacing w:line="360" w:lineRule="auto"/>
              <w:rPr>
                <w:rFonts w:ascii="Times New Roman" w:hAnsi="Times New Roman" w:cs="Times New Roman"/>
                <w:sz w:val="24"/>
                <w:szCs w:val="24"/>
              </w:rPr>
            </w:pPr>
            <w:r w:rsidRPr="00BB2E90">
              <w:rPr>
                <w:rFonts w:ascii="Times New Roman" w:hAnsi="Times New Roman" w:cs="Times New Roman"/>
                <w:sz w:val="24"/>
                <w:szCs w:val="24"/>
              </w:rPr>
              <w:t>8.</w:t>
            </w:r>
          </w:p>
        </w:tc>
        <w:tc>
          <w:tcPr>
            <w:tcW w:w="2095" w:type="pct"/>
            <w:vAlign w:val="center"/>
          </w:tcPr>
          <w:p w:rsidR="00BB2E90" w:rsidRPr="00BB2E90" w:rsidRDefault="00BB2E90" w:rsidP="00EB3DC4">
            <w:pPr>
              <w:spacing w:line="360" w:lineRule="auto"/>
              <w:rPr>
                <w:rFonts w:ascii="Times New Roman" w:hAnsi="Times New Roman" w:cs="Times New Roman"/>
                <w:b/>
                <w:sz w:val="24"/>
                <w:szCs w:val="24"/>
              </w:rPr>
            </w:pPr>
            <w:r w:rsidRPr="00BB2E90">
              <w:rPr>
                <w:rFonts w:ascii="Times New Roman" w:hAnsi="Times New Roman" w:cs="Times New Roman"/>
                <w:sz w:val="24"/>
                <w:szCs w:val="24"/>
              </w:rPr>
              <w:t>Fundamentals of Agricultural Extension Education</w:t>
            </w:r>
          </w:p>
        </w:tc>
        <w:tc>
          <w:tcPr>
            <w:tcW w:w="816"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AEX-T-102/</w:t>
            </w:r>
          </w:p>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AEX-P-102</w:t>
            </w:r>
          </w:p>
        </w:tc>
        <w:tc>
          <w:tcPr>
            <w:tcW w:w="675" w:type="pct"/>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sz w:val="24"/>
                <w:szCs w:val="24"/>
              </w:rPr>
              <w:t>3(2+1)</w:t>
            </w:r>
          </w:p>
        </w:tc>
        <w:tc>
          <w:tcPr>
            <w:tcW w:w="532"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2</w:t>
            </w:r>
          </w:p>
        </w:tc>
        <w:tc>
          <w:tcPr>
            <w:tcW w:w="545"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r>
      <w:tr w:rsidR="00244943" w:rsidRPr="00BB2E90" w:rsidTr="00EB3DC4">
        <w:tc>
          <w:tcPr>
            <w:tcW w:w="338" w:type="pct"/>
            <w:vAlign w:val="center"/>
          </w:tcPr>
          <w:p w:rsidR="00BB2E90" w:rsidRPr="00BB2E90" w:rsidRDefault="00BB2E90" w:rsidP="00EB3DC4">
            <w:pPr>
              <w:spacing w:line="360" w:lineRule="auto"/>
              <w:rPr>
                <w:rFonts w:ascii="Times New Roman" w:hAnsi="Times New Roman" w:cs="Times New Roman"/>
                <w:sz w:val="24"/>
                <w:szCs w:val="24"/>
              </w:rPr>
            </w:pPr>
            <w:r w:rsidRPr="00BB2E90">
              <w:rPr>
                <w:rFonts w:ascii="Times New Roman" w:hAnsi="Times New Roman" w:cs="Times New Roman"/>
                <w:sz w:val="24"/>
                <w:szCs w:val="24"/>
              </w:rPr>
              <w:t>9.</w:t>
            </w:r>
          </w:p>
        </w:tc>
        <w:tc>
          <w:tcPr>
            <w:tcW w:w="2095" w:type="pct"/>
            <w:vAlign w:val="center"/>
          </w:tcPr>
          <w:p w:rsidR="00BB2E90" w:rsidRPr="00BB2E90" w:rsidRDefault="00BB2E90" w:rsidP="00EB3DC4">
            <w:pPr>
              <w:spacing w:line="360" w:lineRule="auto"/>
              <w:rPr>
                <w:rFonts w:ascii="Times New Roman" w:hAnsi="Times New Roman" w:cs="Times New Roman"/>
                <w:b/>
                <w:sz w:val="24"/>
                <w:szCs w:val="24"/>
              </w:rPr>
            </w:pPr>
            <w:r w:rsidRPr="00BB2E90">
              <w:rPr>
                <w:rFonts w:ascii="Times New Roman" w:hAnsi="Times New Roman" w:cs="Times New Roman"/>
                <w:sz w:val="24"/>
                <w:szCs w:val="24"/>
              </w:rPr>
              <w:t>Communication Skills and Personality Development</w:t>
            </w:r>
          </w:p>
        </w:tc>
        <w:tc>
          <w:tcPr>
            <w:tcW w:w="816" w:type="pct"/>
            <w:tcBorders>
              <w:right w:val="single" w:sz="2" w:space="0" w:color="auto"/>
            </w:tcBorders>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AEX-T-103/</w:t>
            </w:r>
          </w:p>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AEX-P-103</w:t>
            </w:r>
          </w:p>
        </w:tc>
        <w:tc>
          <w:tcPr>
            <w:tcW w:w="675" w:type="pct"/>
            <w:tcBorders>
              <w:left w:val="single" w:sz="2" w:space="0" w:color="auto"/>
            </w:tcBorders>
            <w:vAlign w:val="center"/>
          </w:tcPr>
          <w:p w:rsidR="00BB2E90" w:rsidRPr="00BB2E90" w:rsidRDefault="00BB2E90" w:rsidP="00EB3DC4">
            <w:pPr>
              <w:spacing w:line="360" w:lineRule="auto"/>
              <w:jc w:val="center"/>
              <w:rPr>
                <w:rFonts w:ascii="Times New Roman" w:hAnsi="Times New Roman" w:cs="Times New Roman"/>
                <w:b/>
                <w:sz w:val="24"/>
                <w:szCs w:val="24"/>
              </w:rPr>
            </w:pPr>
            <w:r w:rsidRPr="00BB2E90">
              <w:rPr>
                <w:rFonts w:ascii="Times New Roman" w:hAnsi="Times New Roman" w:cs="Times New Roman"/>
                <w:sz w:val="24"/>
                <w:szCs w:val="24"/>
              </w:rPr>
              <w:t>2(1+1)</w:t>
            </w:r>
          </w:p>
        </w:tc>
        <w:tc>
          <w:tcPr>
            <w:tcW w:w="532"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c>
          <w:tcPr>
            <w:tcW w:w="545" w:type="pct"/>
            <w:vAlign w:val="center"/>
          </w:tcPr>
          <w:p w:rsidR="00BB2E90" w:rsidRPr="00BB2E90" w:rsidRDefault="00BB2E90" w:rsidP="00EB3DC4">
            <w:pPr>
              <w:spacing w:line="360" w:lineRule="auto"/>
              <w:jc w:val="center"/>
              <w:rPr>
                <w:rFonts w:ascii="Times New Roman" w:hAnsi="Times New Roman" w:cs="Times New Roman"/>
                <w:sz w:val="24"/>
                <w:szCs w:val="24"/>
              </w:rPr>
            </w:pPr>
            <w:r w:rsidRPr="00BB2E90">
              <w:rPr>
                <w:rFonts w:ascii="Times New Roman" w:hAnsi="Times New Roman" w:cs="Times New Roman"/>
                <w:sz w:val="24"/>
                <w:szCs w:val="24"/>
              </w:rPr>
              <w:t>1</w:t>
            </w:r>
          </w:p>
        </w:tc>
      </w:tr>
      <w:tr w:rsidR="00BB2E90" w:rsidRPr="00BB2E90" w:rsidTr="00EB3DC4">
        <w:tc>
          <w:tcPr>
            <w:tcW w:w="3248" w:type="pct"/>
            <w:gridSpan w:val="3"/>
            <w:tcBorders>
              <w:right w:val="single" w:sz="2" w:space="0" w:color="auto"/>
            </w:tcBorders>
            <w:vAlign w:val="center"/>
          </w:tcPr>
          <w:p w:rsidR="00BB2E90" w:rsidRPr="00C41FBE" w:rsidRDefault="00BB2E90" w:rsidP="00EB3DC4">
            <w:pPr>
              <w:spacing w:line="360" w:lineRule="auto"/>
              <w:rPr>
                <w:rFonts w:ascii="Times New Roman" w:hAnsi="Times New Roman" w:cs="Times New Roman"/>
                <w:b/>
                <w:sz w:val="24"/>
                <w:szCs w:val="24"/>
              </w:rPr>
            </w:pPr>
            <w:r w:rsidRPr="00C41FBE">
              <w:rPr>
                <w:rFonts w:ascii="Times New Roman" w:hAnsi="Times New Roman" w:cs="Times New Roman"/>
                <w:b/>
                <w:sz w:val="24"/>
                <w:szCs w:val="24"/>
              </w:rPr>
              <w:t>Total</w:t>
            </w:r>
          </w:p>
        </w:tc>
        <w:tc>
          <w:tcPr>
            <w:tcW w:w="1752" w:type="pct"/>
            <w:gridSpan w:val="3"/>
            <w:tcBorders>
              <w:left w:val="single" w:sz="2" w:space="0" w:color="auto"/>
            </w:tcBorders>
            <w:vAlign w:val="center"/>
          </w:tcPr>
          <w:p w:rsidR="00BB2E90" w:rsidRPr="00C41FBE" w:rsidRDefault="00BB2E90" w:rsidP="00EB3DC4">
            <w:pPr>
              <w:spacing w:line="360" w:lineRule="auto"/>
              <w:rPr>
                <w:rFonts w:ascii="Times New Roman" w:hAnsi="Times New Roman" w:cs="Times New Roman"/>
                <w:b/>
                <w:sz w:val="24"/>
                <w:szCs w:val="24"/>
              </w:rPr>
            </w:pPr>
            <w:r w:rsidRPr="00C41FBE">
              <w:rPr>
                <w:rFonts w:ascii="Times New Roman" w:hAnsi="Times New Roman" w:cs="Times New Roman"/>
                <w:b/>
                <w:sz w:val="24"/>
                <w:szCs w:val="24"/>
              </w:rPr>
              <w:t>24(16+8)</w:t>
            </w:r>
          </w:p>
        </w:tc>
      </w:tr>
    </w:tbl>
    <w:p w:rsidR="00BB2E90" w:rsidRDefault="00BB2E90" w:rsidP="00BB2E90">
      <w:pPr>
        <w:pStyle w:val="ListParagraph"/>
        <w:tabs>
          <w:tab w:val="left" w:pos="284"/>
        </w:tabs>
        <w:ind w:left="0"/>
        <w:rPr>
          <w:rFonts w:ascii="Times New Roman" w:hAnsi="Times New Roman" w:cs="Times New Roman"/>
          <w:b/>
          <w:bCs/>
          <w:color w:val="231F20"/>
          <w:sz w:val="24"/>
        </w:rPr>
      </w:pPr>
    </w:p>
    <w:p w:rsidR="007F5813" w:rsidRPr="00EB3DC4" w:rsidRDefault="00BB2E90" w:rsidP="00EB3DC4">
      <w:pPr>
        <w:rPr>
          <w:rFonts w:ascii="Times New Roman" w:hAnsi="Times New Roman" w:cs="Times New Roman"/>
          <w:b/>
          <w:bCs/>
          <w:color w:val="231F20"/>
          <w:sz w:val="24"/>
        </w:rPr>
      </w:pPr>
      <w:r>
        <w:rPr>
          <w:rFonts w:ascii="Times New Roman" w:hAnsi="Times New Roman" w:cs="Times New Roman"/>
          <w:b/>
          <w:bCs/>
          <w:color w:val="231F20"/>
          <w:sz w:val="24"/>
        </w:rPr>
        <w:br w:type="page"/>
      </w:r>
    </w:p>
    <w:p w:rsidR="00722830" w:rsidRDefault="00722830" w:rsidP="007E3176">
      <w:pPr>
        <w:pStyle w:val="ListParagraph"/>
        <w:numPr>
          <w:ilvl w:val="0"/>
          <w:numId w:val="9"/>
        </w:numPr>
        <w:tabs>
          <w:tab w:val="left" w:pos="284"/>
        </w:tabs>
        <w:ind w:left="0" w:firstLine="0"/>
        <w:rPr>
          <w:rFonts w:ascii="Times New Roman" w:hAnsi="Times New Roman" w:cs="Times New Roman"/>
          <w:b/>
          <w:bCs/>
          <w:color w:val="231F20"/>
          <w:sz w:val="24"/>
        </w:rPr>
      </w:pPr>
      <w:r w:rsidRPr="00722830">
        <w:rPr>
          <w:rFonts w:ascii="Times New Roman" w:hAnsi="Times New Roman" w:cs="Times New Roman"/>
          <w:b/>
          <w:bCs/>
          <w:color w:val="231F20"/>
          <w:sz w:val="24"/>
        </w:rPr>
        <w:lastRenderedPageBreak/>
        <w:t xml:space="preserve">Fundamentals of Genetics </w:t>
      </w:r>
      <w:r w:rsidR="007F5813">
        <w:rPr>
          <w:rFonts w:ascii="Times New Roman" w:hAnsi="Times New Roman" w:cs="Times New Roman"/>
          <w:b/>
          <w:bCs/>
          <w:color w:val="231F20"/>
          <w:sz w:val="24"/>
        </w:rPr>
        <w:t>(</w:t>
      </w:r>
      <w:r w:rsidR="007F5813" w:rsidRPr="007F5813">
        <w:rPr>
          <w:rFonts w:ascii="Times New Roman" w:hAnsi="Times New Roman" w:cs="Times New Roman"/>
          <w:b/>
          <w:bCs/>
          <w:color w:val="231F20"/>
          <w:sz w:val="24"/>
        </w:rPr>
        <w:t>AGN-T-101</w:t>
      </w:r>
      <w:r w:rsidR="004B1D9A">
        <w:rPr>
          <w:rFonts w:ascii="Times New Roman" w:hAnsi="Times New Roman" w:cs="Times New Roman"/>
          <w:b/>
          <w:bCs/>
          <w:color w:val="231F20"/>
          <w:sz w:val="24"/>
        </w:rPr>
        <w:t>/</w:t>
      </w:r>
      <w:r w:rsidR="004B1D9A" w:rsidRPr="004B1D9A">
        <w:rPr>
          <w:rFonts w:ascii="Times New Roman" w:hAnsi="Times New Roman" w:cs="Times New Roman"/>
          <w:b/>
          <w:bCs/>
          <w:color w:val="231F20"/>
          <w:sz w:val="24"/>
        </w:rPr>
        <w:t xml:space="preserve"> </w:t>
      </w:r>
      <w:r w:rsidR="004B1D9A">
        <w:rPr>
          <w:rFonts w:ascii="Times New Roman" w:hAnsi="Times New Roman" w:cs="Times New Roman"/>
          <w:b/>
          <w:bCs/>
          <w:color w:val="231F20"/>
          <w:sz w:val="24"/>
        </w:rPr>
        <w:t>AGN-P</w:t>
      </w:r>
      <w:r w:rsidR="004B1D9A" w:rsidRPr="007F5813">
        <w:rPr>
          <w:rFonts w:ascii="Times New Roman" w:hAnsi="Times New Roman" w:cs="Times New Roman"/>
          <w:b/>
          <w:bCs/>
          <w:color w:val="231F20"/>
          <w:sz w:val="24"/>
        </w:rPr>
        <w:t>-101</w:t>
      </w:r>
      <w:r w:rsidR="007F5813">
        <w:rPr>
          <w:rFonts w:ascii="Times New Roman" w:hAnsi="Times New Roman" w:cs="Times New Roman"/>
          <w:b/>
          <w:bCs/>
          <w:color w:val="231F20"/>
          <w:sz w:val="24"/>
        </w:rPr>
        <w:t>)</w:t>
      </w:r>
      <w:r w:rsidR="007F5813">
        <w:rPr>
          <w:rFonts w:ascii="Times New Roman" w:hAnsi="Times New Roman" w:cs="Times New Roman"/>
          <w:b/>
          <w:bCs/>
          <w:color w:val="231F20"/>
          <w:sz w:val="24"/>
        </w:rPr>
        <w:tab/>
      </w:r>
      <w:r w:rsidR="007F5813">
        <w:rPr>
          <w:rFonts w:ascii="Times New Roman" w:hAnsi="Times New Roman" w:cs="Times New Roman"/>
          <w:b/>
          <w:bCs/>
          <w:color w:val="231F20"/>
          <w:sz w:val="24"/>
        </w:rPr>
        <w:tab/>
      </w:r>
      <w:r w:rsidR="007F5813">
        <w:rPr>
          <w:rFonts w:ascii="Times New Roman" w:hAnsi="Times New Roman" w:cs="Times New Roman"/>
          <w:b/>
          <w:bCs/>
          <w:color w:val="231F20"/>
          <w:sz w:val="24"/>
        </w:rPr>
        <w:tab/>
      </w:r>
      <w:r w:rsidR="007F5813">
        <w:rPr>
          <w:rFonts w:ascii="Times New Roman" w:hAnsi="Times New Roman" w:cs="Times New Roman"/>
          <w:b/>
          <w:bCs/>
          <w:color w:val="231F20"/>
          <w:sz w:val="24"/>
        </w:rPr>
        <w:tab/>
      </w:r>
      <w:r w:rsidR="007F5813">
        <w:rPr>
          <w:rFonts w:ascii="Times New Roman" w:hAnsi="Times New Roman" w:cs="Times New Roman"/>
          <w:b/>
          <w:bCs/>
          <w:color w:val="231F20"/>
          <w:sz w:val="24"/>
        </w:rPr>
        <w:tab/>
      </w:r>
      <w:r w:rsidR="007F5813">
        <w:rPr>
          <w:rFonts w:ascii="Times New Roman" w:hAnsi="Times New Roman" w:cs="Times New Roman"/>
          <w:b/>
          <w:bCs/>
          <w:color w:val="231F20"/>
          <w:sz w:val="24"/>
        </w:rPr>
        <w:tab/>
      </w:r>
      <w:r w:rsidRPr="00722830">
        <w:rPr>
          <w:rFonts w:ascii="Times New Roman" w:hAnsi="Times New Roman" w:cs="Times New Roman"/>
          <w:b/>
          <w:bCs/>
          <w:color w:val="231F20"/>
          <w:sz w:val="24"/>
        </w:rPr>
        <w:t xml:space="preserve">3(2+1) </w:t>
      </w:r>
    </w:p>
    <w:p w:rsidR="00722830" w:rsidRDefault="00722830" w:rsidP="007E3176">
      <w:pPr>
        <w:pStyle w:val="ListParagraph"/>
        <w:tabs>
          <w:tab w:val="left" w:pos="284"/>
        </w:tabs>
        <w:ind w:left="0"/>
        <w:rPr>
          <w:rFonts w:ascii="Times New Roman" w:hAnsi="Times New Roman" w:cs="Times New Roman"/>
          <w:b/>
          <w:bCs/>
          <w:color w:val="231F20"/>
          <w:sz w:val="24"/>
        </w:rPr>
      </w:pPr>
      <w:r>
        <w:rPr>
          <w:rFonts w:ascii="Times New Roman" w:hAnsi="Times New Roman" w:cs="Times New Roman"/>
          <w:b/>
          <w:bCs/>
          <w:color w:val="231F20"/>
          <w:sz w:val="24"/>
        </w:rPr>
        <w:t>Theory</w:t>
      </w:r>
    </w:p>
    <w:p w:rsidR="007F5813" w:rsidRDefault="007F5813"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722830" w:rsidRPr="009C237D" w:rsidRDefault="00722830" w:rsidP="007370ED">
      <w:pPr>
        <w:pStyle w:val="ListParagraph"/>
        <w:tabs>
          <w:tab w:val="left" w:pos="284"/>
        </w:tabs>
        <w:spacing w:line="360" w:lineRule="auto"/>
        <w:ind w:left="0"/>
        <w:jc w:val="both"/>
        <w:rPr>
          <w:rFonts w:ascii="Times New Roman" w:hAnsi="Times New Roman" w:cs="Times New Roman"/>
          <w:bCs/>
          <w:color w:val="231F20"/>
          <w:sz w:val="24"/>
        </w:rPr>
      </w:pPr>
      <w:proofErr w:type="gramStart"/>
      <w:r w:rsidRPr="00722830">
        <w:rPr>
          <w:rFonts w:ascii="Times New Roman" w:hAnsi="Times New Roman" w:cs="Times New Roman"/>
          <w:bCs/>
          <w:color w:val="231F20"/>
          <w:sz w:val="24"/>
        </w:rPr>
        <w:t xml:space="preserve">Pre and Post </w:t>
      </w:r>
      <w:proofErr w:type="spellStart"/>
      <w:r w:rsidRPr="00722830">
        <w:rPr>
          <w:rFonts w:ascii="Times New Roman" w:hAnsi="Times New Roman" w:cs="Times New Roman"/>
          <w:bCs/>
          <w:color w:val="231F20"/>
          <w:sz w:val="24"/>
        </w:rPr>
        <w:t>Mendelian</w:t>
      </w:r>
      <w:proofErr w:type="spellEnd"/>
      <w:r w:rsidRPr="00722830">
        <w:rPr>
          <w:rFonts w:ascii="Times New Roman" w:hAnsi="Times New Roman" w:cs="Times New Roman"/>
          <w:bCs/>
          <w:color w:val="231F20"/>
          <w:sz w:val="24"/>
        </w:rPr>
        <w:t xml:space="preserve"> concepts of heredity, </w:t>
      </w:r>
      <w:proofErr w:type="spellStart"/>
      <w:r w:rsidRPr="00722830">
        <w:rPr>
          <w:rFonts w:ascii="Times New Roman" w:hAnsi="Times New Roman" w:cs="Times New Roman"/>
          <w:bCs/>
          <w:color w:val="231F20"/>
          <w:sz w:val="24"/>
        </w:rPr>
        <w:t>Mendelian</w:t>
      </w:r>
      <w:proofErr w:type="spellEnd"/>
      <w:r w:rsidRPr="00722830">
        <w:rPr>
          <w:rFonts w:ascii="Times New Roman" w:hAnsi="Times New Roman" w:cs="Times New Roman"/>
          <w:bCs/>
          <w:color w:val="231F20"/>
          <w:sz w:val="24"/>
        </w:rPr>
        <w:t xml:space="preserve"> principles of heredity.</w:t>
      </w:r>
      <w:proofErr w:type="gramEnd"/>
      <w:r w:rsidR="007370ED">
        <w:rPr>
          <w:rFonts w:ascii="Times New Roman" w:hAnsi="Times New Roman" w:cs="Times New Roman"/>
          <w:bCs/>
          <w:color w:val="231F20"/>
          <w:sz w:val="24"/>
        </w:rPr>
        <w:t xml:space="preserve"> </w:t>
      </w:r>
      <w:proofErr w:type="gramStart"/>
      <w:r w:rsidR="007F5813">
        <w:rPr>
          <w:rFonts w:ascii="Times New Roman" w:hAnsi="Times New Roman" w:cs="Times New Roman"/>
          <w:bCs/>
          <w:color w:val="231F20"/>
          <w:sz w:val="24"/>
        </w:rPr>
        <w:t xml:space="preserve">Architecture of chromosome; </w:t>
      </w:r>
      <w:proofErr w:type="spellStart"/>
      <w:r w:rsidRPr="009C237D">
        <w:rPr>
          <w:rFonts w:ascii="Times New Roman" w:hAnsi="Times New Roman" w:cs="Times New Roman"/>
          <w:bCs/>
          <w:color w:val="231F20"/>
          <w:sz w:val="24"/>
        </w:rPr>
        <w:t>chromonemata</w:t>
      </w:r>
      <w:proofErr w:type="spellEnd"/>
      <w:r w:rsidRPr="009C237D">
        <w:rPr>
          <w:rFonts w:ascii="Times New Roman" w:hAnsi="Times New Roman" w:cs="Times New Roman"/>
          <w:bCs/>
          <w:color w:val="231F20"/>
          <w:sz w:val="24"/>
        </w:rPr>
        <w:t xml:space="preserve">, chromosome matrix, </w:t>
      </w:r>
      <w:proofErr w:type="spellStart"/>
      <w:r w:rsidRPr="009C237D">
        <w:rPr>
          <w:rFonts w:ascii="Times New Roman" w:hAnsi="Times New Roman" w:cs="Times New Roman"/>
          <w:bCs/>
          <w:color w:val="231F20"/>
          <w:sz w:val="24"/>
        </w:rPr>
        <w:t>chromomeres</w:t>
      </w:r>
      <w:proofErr w:type="spellEnd"/>
      <w:r w:rsidRPr="009C237D">
        <w:rPr>
          <w:rFonts w:ascii="Times New Roman" w:hAnsi="Times New Roman" w:cs="Times New Roman"/>
          <w:bCs/>
          <w:color w:val="231F20"/>
          <w:sz w:val="24"/>
        </w:rPr>
        <w:t>, centromere, secondary constriction and telomere; special types of chromosomes.</w:t>
      </w:r>
      <w:proofErr w:type="gramEnd"/>
      <w:r w:rsidRPr="009C237D">
        <w:rPr>
          <w:rFonts w:ascii="Times New Roman" w:hAnsi="Times New Roman" w:cs="Times New Roman"/>
          <w:bCs/>
          <w:color w:val="231F20"/>
          <w:sz w:val="24"/>
        </w:rPr>
        <w:t xml:space="preserve"> </w:t>
      </w:r>
      <w:proofErr w:type="gramStart"/>
      <w:r w:rsidRPr="009C237D">
        <w:rPr>
          <w:rFonts w:ascii="Times New Roman" w:hAnsi="Times New Roman" w:cs="Times New Roman"/>
          <w:bCs/>
          <w:color w:val="231F20"/>
          <w:sz w:val="24"/>
        </w:rPr>
        <w:t>Chromosomal theory of inheritance- cell cycle and cell division- mitosis and meiosis.</w:t>
      </w:r>
      <w:proofErr w:type="gramEnd"/>
      <w:r w:rsidRPr="009C237D">
        <w:rPr>
          <w:rFonts w:ascii="Times New Roman" w:hAnsi="Times New Roman" w:cs="Times New Roman"/>
          <w:bCs/>
          <w:color w:val="231F20"/>
          <w:sz w:val="24"/>
        </w:rPr>
        <w:t xml:space="preserve"> </w:t>
      </w:r>
      <w:proofErr w:type="gramStart"/>
      <w:r w:rsidRPr="009C237D">
        <w:rPr>
          <w:rFonts w:ascii="Times New Roman" w:hAnsi="Times New Roman" w:cs="Times New Roman"/>
          <w:bCs/>
          <w:color w:val="231F20"/>
          <w:sz w:val="24"/>
        </w:rPr>
        <w:t>Probability and Chi-square.</w:t>
      </w:r>
      <w:proofErr w:type="gramEnd"/>
      <w:r w:rsidRPr="009C237D">
        <w:rPr>
          <w:rFonts w:ascii="Times New Roman" w:hAnsi="Times New Roman" w:cs="Times New Roman"/>
          <w:bCs/>
          <w:color w:val="231F20"/>
          <w:sz w:val="24"/>
        </w:rPr>
        <w:t xml:space="preserve"> </w:t>
      </w:r>
      <w:proofErr w:type="gramStart"/>
      <w:r w:rsidRPr="009C237D">
        <w:rPr>
          <w:rFonts w:ascii="Times New Roman" w:hAnsi="Times New Roman" w:cs="Times New Roman"/>
          <w:bCs/>
          <w:color w:val="231F20"/>
          <w:sz w:val="24"/>
        </w:rPr>
        <w:t xml:space="preserve">Dominance relationships, </w:t>
      </w:r>
      <w:proofErr w:type="spellStart"/>
      <w:r w:rsidRPr="009C237D">
        <w:rPr>
          <w:rFonts w:ascii="Times New Roman" w:hAnsi="Times New Roman" w:cs="Times New Roman"/>
          <w:bCs/>
          <w:color w:val="231F20"/>
          <w:sz w:val="24"/>
        </w:rPr>
        <w:t>Epistatic</w:t>
      </w:r>
      <w:proofErr w:type="spellEnd"/>
      <w:r w:rsidRPr="009C237D">
        <w:rPr>
          <w:rFonts w:ascii="Times New Roman" w:hAnsi="Times New Roman" w:cs="Times New Roman"/>
          <w:bCs/>
          <w:color w:val="231F20"/>
          <w:sz w:val="24"/>
        </w:rPr>
        <w:t xml:space="preserve"> interactions with example.</w:t>
      </w:r>
      <w:proofErr w:type="gramEnd"/>
    </w:p>
    <w:p w:rsidR="00D0701D" w:rsidRPr="00D0701D" w:rsidRDefault="00D0701D" w:rsidP="007370ED">
      <w:pPr>
        <w:pStyle w:val="ListParagraph"/>
        <w:tabs>
          <w:tab w:val="left" w:pos="284"/>
        </w:tabs>
        <w:spacing w:line="360" w:lineRule="auto"/>
        <w:ind w:left="0"/>
        <w:jc w:val="center"/>
        <w:rPr>
          <w:rFonts w:ascii="Times New Roman" w:hAnsi="Times New Roman" w:cs="Times New Roman"/>
          <w:b/>
          <w:bCs/>
          <w:color w:val="231F20"/>
          <w:sz w:val="24"/>
        </w:rPr>
      </w:pPr>
      <w:r w:rsidRPr="00D0701D">
        <w:rPr>
          <w:rFonts w:ascii="Times New Roman" w:hAnsi="Times New Roman" w:cs="Times New Roman"/>
          <w:b/>
          <w:bCs/>
          <w:color w:val="231F20"/>
          <w:sz w:val="24"/>
        </w:rPr>
        <w:t>UNIT-I</w:t>
      </w:r>
      <w:r>
        <w:rPr>
          <w:rFonts w:ascii="Times New Roman" w:hAnsi="Times New Roman" w:cs="Times New Roman"/>
          <w:b/>
          <w:bCs/>
          <w:color w:val="231F20"/>
          <w:sz w:val="24"/>
        </w:rPr>
        <w:t>I</w:t>
      </w:r>
    </w:p>
    <w:p w:rsidR="00D0701D" w:rsidRDefault="00722830" w:rsidP="007370ED">
      <w:pPr>
        <w:pStyle w:val="ListParagraph"/>
        <w:tabs>
          <w:tab w:val="left" w:pos="284"/>
        </w:tabs>
        <w:spacing w:line="360" w:lineRule="auto"/>
        <w:ind w:left="0"/>
        <w:jc w:val="both"/>
        <w:rPr>
          <w:rFonts w:ascii="Times New Roman" w:hAnsi="Times New Roman" w:cs="Times New Roman"/>
          <w:bCs/>
          <w:color w:val="231F20"/>
          <w:sz w:val="24"/>
        </w:rPr>
      </w:pPr>
      <w:r w:rsidRPr="00722830">
        <w:rPr>
          <w:rFonts w:ascii="Times New Roman" w:hAnsi="Times New Roman" w:cs="Times New Roman"/>
          <w:bCs/>
          <w:color w:val="231F20"/>
          <w:sz w:val="24"/>
        </w:rPr>
        <w:t xml:space="preserve">Multiple alleles, </w:t>
      </w:r>
      <w:proofErr w:type="spellStart"/>
      <w:r w:rsidRPr="00722830">
        <w:rPr>
          <w:rFonts w:ascii="Times New Roman" w:hAnsi="Times New Roman" w:cs="Times New Roman"/>
          <w:bCs/>
          <w:color w:val="231F20"/>
          <w:sz w:val="24"/>
        </w:rPr>
        <w:t>pleiotropism</w:t>
      </w:r>
      <w:proofErr w:type="spellEnd"/>
      <w:r w:rsidRPr="00722830">
        <w:rPr>
          <w:rFonts w:ascii="Times New Roman" w:hAnsi="Times New Roman" w:cs="Times New Roman"/>
          <w:bCs/>
          <w:color w:val="231F20"/>
          <w:sz w:val="24"/>
        </w:rPr>
        <w:t xml:space="preserve"> and </w:t>
      </w:r>
      <w:proofErr w:type="spellStart"/>
      <w:r w:rsidRPr="00722830">
        <w:rPr>
          <w:rFonts w:ascii="Times New Roman" w:hAnsi="Times New Roman" w:cs="Times New Roman"/>
          <w:bCs/>
          <w:color w:val="231F20"/>
          <w:sz w:val="24"/>
        </w:rPr>
        <w:t>pseudoalleles</w:t>
      </w:r>
      <w:proofErr w:type="spellEnd"/>
      <w:r w:rsidRPr="00722830">
        <w:rPr>
          <w:rFonts w:ascii="Times New Roman" w:hAnsi="Times New Roman" w:cs="Times New Roman"/>
          <w:bCs/>
          <w:color w:val="231F20"/>
          <w:sz w:val="24"/>
        </w:rPr>
        <w:t xml:space="preserve">, Sex determination and sex linkage, sex limited and sex influenced traits, Blood group genetics, Linkage and its estimation, crossing over mechanisms, chromosome mapping. </w:t>
      </w:r>
      <w:proofErr w:type="gramStart"/>
      <w:r w:rsidRPr="00722830">
        <w:rPr>
          <w:rFonts w:ascii="Times New Roman" w:hAnsi="Times New Roman" w:cs="Times New Roman"/>
          <w:bCs/>
          <w:color w:val="231F20"/>
          <w:sz w:val="24"/>
        </w:rPr>
        <w:t>Structural and numerical variations in chromosome and</w:t>
      </w:r>
      <w:r w:rsidR="009C237D">
        <w:rPr>
          <w:rFonts w:ascii="Times New Roman" w:hAnsi="Times New Roman" w:cs="Times New Roman"/>
          <w:bCs/>
          <w:color w:val="231F20"/>
          <w:sz w:val="24"/>
        </w:rPr>
        <w:t xml:space="preserve"> </w:t>
      </w:r>
      <w:r w:rsidR="009C237D" w:rsidRPr="009C237D">
        <w:rPr>
          <w:rFonts w:ascii="Times New Roman" w:hAnsi="Times New Roman" w:cs="Times New Roman"/>
          <w:bCs/>
          <w:color w:val="231F20"/>
          <w:sz w:val="24"/>
        </w:rPr>
        <w:t xml:space="preserve">their implications, Use of haploids, </w:t>
      </w:r>
      <w:proofErr w:type="spellStart"/>
      <w:r w:rsidR="009C237D" w:rsidRPr="009C237D">
        <w:rPr>
          <w:rFonts w:ascii="Times New Roman" w:hAnsi="Times New Roman" w:cs="Times New Roman"/>
          <w:bCs/>
          <w:color w:val="231F20"/>
          <w:sz w:val="24"/>
        </w:rPr>
        <w:t>dihaploids</w:t>
      </w:r>
      <w:proofErr w:type="spellEnd"/>
      <w:r w:rsidR="009C237D" w:rsidRPr="009C237D">
        <w:rPr>
          <w:rFonts w:ascii="Times New Roman" w:hAnsi="Times New Roman" w:cs="Times New Roman"/>
          <w:bCs/>
          <w:color w:val="231F20"/>
          <w:sz w:val="24"/>
        </w:rPr>
        <w:t xml:space="preserve"> and doubled haploids in Genetics.</w:t>
      </w:r>
      <w:proofErr w:type="gramEnd"/>
      <w:r w:rsidR="009C237D" w:rsidRPr="009C237D">
        <w:rPr>
          <w:rFonts w:ascii="Times New Roman" w:hAnsi="Times New Roman" w:cs="Times New Roman"/>
          <w:bCs/>
          <w:color w:val="231F20"/>
          <w:sz w:val="24"/>
        </w:rPr>
        <w:t xml:space="preserve"> </w:t>
      </w:r>
      <w:proofErr w:type="gramStart"/>
      <w:r w:rsidR="009C237D" w:rsidRPr="009C237D">
        <w:rPr>
          <w:rFonts w:ascii="Times New Roman" w:hAnsi="Times New Roman" w:cs="Times New Roman"/>
          <w:bCs/>
          <w:color w:val="231F20"/>
          <w:sz w:val="24"/>
        </w:rPr>
        <w:t>Mutation, classification, Methods of inducing mutations &amp; CIB technique, mutagenic agents and induction of mutation.</w:t>
      </w:r>
      <w:proofErr w:type="gramEnd"/>
      <w:r w:rsidR="009C237D" w:rsidRPr="009C237D">
        <w:rPr>
          <w:rFonts w:ascii="Times New Roman" w:hAnsi="Times New Roman" w:cs="Times New Roman"/>
          <w:bCs/>
          <w:color w:val="231F20"/>
          <w:sz w:val="24"/>
        </w:rPr>
        <w:t xml:space="preserve"> </w:t>
      </w:r>
    </w:p>
    <w:p w:rsidR="00D0701D" w:rsidRPr="00D0701D" w:rsidRDefault="00D0701D" w:rsidP="007E3176">
      <w:pPr>
        <w:pStyle w:val="ListParagraph"/>
        <w:tabs>
          <w:tab w:val="left" w:pos="284"/>
        </w:tabs>
        <w:ind w:left="0"/>
        <w:jc w:val="center"/>
        <w:rPr>
          <w:rFonts w:ascii="Times New Roman" w:hAnsi="Times New Roman" w:cs="Times New Roman"/>
          <w:b/>
          <w:bCs/>
          <w:color w:val="231F20"/>
          <w:sz w:val="24"/>
        </w:rPr>
      </w:pPr>
      <w:r w:rsidRPr="00D0701D">
        <w:rPr>
          <w:rFonts w:ascii="Times New Roman" w:hAnsi="Times New Roman" w:cs="Times New Roman"/>
          <w:b/>
          <w:bCs/>
          <w:color w:val="231F20"/>
          <w:sz w:val="24"/>
        </w:rPr>
        <w:t>UNIT-I</w:t>
      </w:r>
      <w:r>
        <w:rPr>
          <w:rFonts w:ascii="Times New Roman" w:hAnsi="Times New Roman" w:cs="Times New Roman"/>
          <w:b/>
          <w:bCs/>
          <w:color w:val="231F20"/>
          <w:sz w:val="24"/>
        </w:rPr>
        <w:t>II</w:t>
      </w:r>
    </w:p>
    <w:p w:rsidR="00D0701D" w:rsidRDefault="009C237D" w:rsidP="007E3176">
      <w:pPr>
        <w:pStyle w:val="ListParagraph"/>
        <w:tabs>
          <w:tab w:val="left" w:pos="284"/>
        </w:tabs>
        <w:ind w:left="0"/>
        <w:jc w:val="both"/>
        <w:rPr>
          <w:rFonts w:ascii="Times New Roman" w:hAnsi="Times New Roman" w:cs="Times New Roman"/>
          <w:bCs/>
          <w:color w:val="231F20"/>
          <w:sz w:val="24"/>
        </w:rPr>
      </w:pPr>
      <w:proofErr w:type="gramStart"/>
      <w:r w:rsidRPr="009C237D">
        <w:rPr>
          <w:rFonts w:ascii="Times New Roman" w:hAnsi="Times New Roman" w:cs="Times New Roman"/>
          <w:bCs/>
          <w:color w:val="231F20"/>
          <w:sz w:val="24"/>
        </w:rPr>
        <w:t>Qualitative &amp; Quantitative traits, Polygenes and continuous variations, multiple factor hypothesis, Cytoplasmic inheritance.</w:t>
      </w:r>
      <w:proofErr w:type="gramEnd"/>
      <w:r w:rsidRPr="009C237D">
        <w:rPr>
          <w:rFonts w:ascii="Times New Roman" w:hAnsi="Times New Roman" w:cs="Times New Roman"/>
          <w:bCs/>
          <w:color w:val="231F20"/>
          <w:sz w:val="24"/>
        </w:rPr>
        <w:t xml:space="preserve"> </w:t>
      </w:r>
      <w:proofErr w:type="gramStart"/>
      <w:r w:rsidRPr="009C237D">
        <w:rPr>
          <w:rFonts w:ascii="Times New Roman" w:hAnsi="Times New Roman" w:cs="Times New Roman"/>
          <w:bCs/>
          <w:color w:val="231F20"/>
          <w:sz w:val="24"/>
        </w:rPr>
        <w:t>Genetic disorders.</w:t>
      </w:r>
      <w:proofErr w:type="gramEnd"/>
      <w:r w:rsidRPr="009C237D">
        <w:rPr>
          <w:rFonts w:ascii="Times New Roman" w:hAnsi="Times New Roman" w:cs="Times New Roman"/>
          <w:bCs/>
          <w:color w:val="231F20"/>
          <w:sz w:val="24"/>
        </w:rPr>
        <w:t xml:space="preserve"> </w:t>
      </w:r>
      <w:proofErr w:type="gramStart"/>
      <w:r w:rsidRPr="009C237D">
        <w:rPr>
          <w:rFonts w:ascii="Times New Roman" w:hAnsi="Times New Roman" w:cs="Times New Roman"/>
          <w:bCs/>
          <w:color w:val="231F20"/>
          <w:sz w:val="24"/>
        </w:rPr>
        <w:t>Nature, structure &amp; replication of genetic material.</w:t>
      </w:r>
      <w:proofErr w:type="gramEnd"/>
      <w:r w:rsidRPr="009C237D">
        <w:rPr>
          <w:rFonts w:ascii="Times New Roman" w:hAnsi="Times New Roman" w:cs="Times New Roman"/>
          <w:bCs/>
          <w:color w:val="231F20"/>
          <w:sz w:val="24"/>
        </w:rPr>
        <w:t xml:space="preserve"> </w:t>
      </w:r>
    </w:p>
    <w:p w:rsidR="00D0701D" w:rsidRPr="00D0701D" w:rsidRDefault="00D0701D" w:rsidP="007E3176">
      <w:pPr>
        <w:pStyle w:val="ListParagraph"/>
        <w:tabs>
          <w:tab w:val="left" w:pos="284"/>
        </w:tabs>
        <w:ind w:left="0"/>
        <w:jc w:val="center"/>
        <w:rPr>
          <w:rFonts w:ascii="Times New Roman" w:hAnsi="Times New Roman" w:cs="Times New Roman"/>
          <w:b/>
          <w:bCs/>
          <w:color w:val="231F20"/>
          <w:sz w:val="24"/>
        </w:rPr>
      </w:pPr>
      <w:r w:rsidRPr="00D0701D">
        <w:rPr>
          <w:rFonts w:ascii="Times New Roman" w:hAnsi="Times New Roman" w:cs="Times New Roman"/>
          <w:b/>
          <w:bCs/>
          <w:color w:val="231F20"/>
          <w:sz w:val="24"/>
        </w:rPr>
        <w:t>UNIT-I</w:t>
      </w:r>
      <w:r>
        <w:rPr>
          <w:rFonts w:ascii="Times New Roman" w:hAnsi="Times New Roman" w:cs="Times New Roman"/>
          <w:b/>
          <w:bCs/>
          <w:color w:val="231F20"/>
          <w:sz w:val="24"/>
        </w:rPr>
        <w:t>V</w:t>
      </w:r>
    </w:p>
    <w:p w:rsidR="00722830" w:rsidRDefault="009C237D" w:rsidP="007E3176">
      <w:pPr>
        <w:pStyle w:val="ListParagraph"/>
        <w:tabs>
          <w:tab w:val="left" w:pos="284"/>
        </w:tabs>
        <w:ind w:left="0"/>
        <w:jc w:val="both"/>
        <w:rPr>
          <w:rFonts w:ascii="Times New Roman" w:hAnsi="Times New Roman" w:cs="Times New Roman"/>
          <w:bCs/>
          <w:color w:val="231F20"/>
          <w:sz w:val="24"/>
        </w:rPr>
      </w:pPr>
      <w:r w:rsidRPr="009C237D">
        <w:rPr>
          <w:rFonts w:ascii="Times New Roman" w:hAnsi="Times New Roman" w:cs="Times New Roman"/>
          <w:bCs/>
          <w:color w:val="231F20"/>
          <w:sz w:val="24"/>
        </w:rPr>
        <w:t xml:space="preserve">Protein synthesis, Transcription and translational mechanism of genetic material, Gene concept: Gene structure, function and regulation, Lac and </w:t>
      </w:r>
      <w:proofErr w:type="spellStart"/>
      <w:r w:rsidRPr="009C237D">
        <w:rPr>
          <w:rFonts w:ascii="Times New Roman" w:hAnsi="Times New Roman" w:cs="Times New Roman"/>
          <w:bCs/>
          <w:color w:val="231F20"/>
          <w:sz w:val="24"/>
        </w:rPr>
        <w:t>Trp</w:t>
      </w:r>
      <w:proofErr w:type="spellEnd"/>
      <w:r w:rsidRPr="009C237D">
        <w:rPr>
          <w:rFonts w:ascii="Times New Roman" w:hAnsi="Times New Roman" w:cs="Times New Roman"/>
          <w:bCs/>
          <w:color w:val="231F20"/>
          <w:sz w:val="24"/>
        </w:rPr>
        <w:t xml:space="preserve"> operons</w:t>
      </w:r>
      <w:r>
        <w:rPr>
          <w:rFonts w:ascii="Times New Roman" w:hAnsi="Times New Roman" w:cs="Times New Roman"/>
          <w:bCs/>
          <w:color w:val="231F20"/>
          <w:sz w:val="24"/>
        </w:rPr>
        <w:t>.</w:t>
      </w:r>
    </w:p>
    <w:p w:rsidR="007370ED" w:rsidRPr="00722830" w:rsidRDefault="007370ED" w:rsidP="007E3176">
      <w:pPr>
        <w:pStyle w:val="ListParagraph"/>
        <w:tabs>
          <w:tab w:val="left" w:pos="284"/>
        </w:tabs>
        <w:ind w:left="0"/>
        <w:jc w:val="both"/>
        <w:rPr>
          <w:rFonts w:ascii="Times New Roman" w:hAnsi="Times New Roman" w:cs="Times New Roman"/>
          <w:bCs/>
          <w:color w:val="231F20"/>
          <w:sz w:val="24"/>
        </w:rPr>
      </w:pPr>
    </w:p>
    <w:p w:rsidR="00722830" w:rsidRDefault="00722830" w:rsidP="007E3176">
      <w:pPr>
        <w:pStyle w:val="ListParagraph"/>
        <w:tabs>
          <w:tab w:val="left" w:pos="284"/>
        </w:tabs>
        <w:ind w:left="0"/>
        <w:rPr>
          <w:rFonts w:ascii="Times New Roman" w:hAnsi="Times New Roman" w:cs="Times New Roman"/>
          <w:b/>
          <w:bCs/>
          <w:color w:val="231F20"/>
          <w:sz w:val="24"/>
        </w:rPr>
      </w:pPr>
      <w:r>
        <w:rPr>
          <w:rFonts w:ascii="Times New Roman" w:hAnsi="Times New Roman" w:cs="Times New Roman"/>
          <w:b/>
          <w:bCs/>
          <w:color w:val="231F20"/>
          <w:sz w:val="24"/>
        </w:rPr>
        <w:t>Practical</w:t>
      </w:r>
    </w:p>
    <w:p w:rsidR="00722830" w:rsidRDefault="009C237D" w:rsidP="007E3176">
      <w:pPr>
        <w:pStyle w:val="ListParagraph"/>
        <w:tabs>
          <w:tab w:val="left" w:pos="284"/>
        </w:tabs>
        <w:ind w:left="0"/>
        <w:jc w:val="both"/>
        <w:rPr>
          <w:rFonts w:ascii="Times New Roman" w:hAnsi="Times New Roman" w:cs="Times New Roman"/>
          <w:bCs/>
          <w:color w:val="231F20"/>
          <w:sz w:val="24"/>
        </w:rPr>
      </w:pPr>
      <w:proofErr w:type="gramStart"/>
      <w:r w:rsidRPr="009C237D">
        <w:rPr>
          <w:rFonts w:ascii="Times New Roman" w:hAnsi="Times New Roman" w:cs="Times New Roman"/>
          <w:bCs/>
          <w:color w:val="231F20"/>
          <w:sz w:val="24"/>
        </w:rPr>
        <w:t>Study of microscope.</w:t>
      </w:r>
      <w:proofErr w:type="gramEnd"/>
      <w:r w:rsidRPr="009C237D">
        <w:rPr>
          <w:rFonts w:ascii="Times New Roman" w:hAnsi="Times New Roman" w:cs="Times New Roman"/>
          <w:bCs/>
          <w:color w:val="231F20"/>
          <w:sz w:val="24"/>
        </w:rPr>
        <w:t xml:space="preserve"> </w:t>
      </w:r>
      <w:proofErr w:type="gramStart"/>
      <w:r w:rsidRPr="009C237D">
        <w:rPr>
          <w:rFonts w:ascii="Times New Roman" w:hAnsi="Times New Roman" w:cs="Times New Roman"/>
          <w:bCs/>
          <w:color w:val="231F20"/>
          <w:sz w:val="24"/>
        </w:rPr>
        <w:t>Study of cell structure.</w:t>
      </w:r>
      <w:proofErr w:type="gramEnd"/>
      <w:r w:rsidRPr="009C237D">
        <w:rPr>
          <w:rFonts w:ascii="Times New Roman" w:hAnsi="Times New Roman" w:cs="Times New Roman"/>
          <w:bCs/>
          <w:color w:val="231F20"/>
          <w:sz w:val="24"/>
        </w:rPr>
        <w:t xml:space="preserve"> Mitosis and Meiosis cell division. Experiments on monohybrid, </w:t>
      </w:r>
      <w:proofErr w:type="spellStart"/>
      <w:r w:rsidRPr="009C237D">
        <w:rPr>
          <w:rFonts w:ascii="Times New Roman" w:hAnsi="Times New Roman" w:cs="Times New Roman"/>
          <w:bCs/>
          <w:color w:val="231F20"/>
          <w:sz w:val="24"/>
        </w:rPr>
        <w:t>dihybrid</w:t>
      </w:r>
      <w:proofErr w:type="spellEnd"/>
      <w:r w:rsidRPr="009C237D">
        <w:rPr>
          <w:rFonts w:ascii="Times New Roman" w:hAnsi="Times New Roman" w:cs="Times New Roman"/>
          <w:bCs/>
          <w:color w:val="231F20"/>
          <w:sz w:val="24"/>
        </w:rPr>
        <w:t xml:space="preserve">, </w:t>
      </w:r>
      <w:proofErr w:type="spellStart"/>
      <w:r w:rsidRPr="009C237D">
        <w:rPr>
          <w:rFonts w:ascii="Times New Roman" w:hAnsi="Times New Roman" w:cs="Times New Roman"/>
          <w:bCs/>
          <w:color w:val="231F20"/>
          <w:sz w:val="24"/>
        </w:rPr>
        <w:t>trihybrid</w:t>
      </w:r>
      <w:proofErr w:type="spellEnd"/>
      <w:r w:rsidRPr="009C237D">
        <w:rPr>
          <w:rFonts w:ascii="Times New Roman" w:hAnsi="Times New Roman" w:cs="Times New Roman"/>
          <w:bCs/>
          <w:color w:val="231F20"/>
          <w:sz w:val="24"/>
        </w:rPr>
        <w:t xml:space="preserve">, test cross and back cross, Experiments on </w:t>
      </w:r>
      <w:proofErr w:type="spellStart"/>
      <w:r w:rsidRPr="009C237D">
        <w:rPr>
          <w:rFonts w:ascii="Times New Roman" w:hAnsi="Times New Roman" w:cs="Times New Roman"/>
          <w:bCs/>
          <w:color w:val="231F20"/>
          <w:sz w:val="24"/>
        </w:rPr>
        <w:t>epistatic</w:t>
      </w:r>
      <w:proofErr w:type="spellEnd"/>
      <w:r w:rsidRPr="009C237D">
        <w:rPr>
          <w:rFonts w:ascii="Times New Roman" w:hAnsi="Times New Roman" w:cs="Times New Roman"/>
          <w:bCs/>
          <w:color w:val="231F20"/>
          <w:sz w:val="24"/>
        </w:rPr>
        <w:t xml:space="preserve"> interactions including test cross and back cross, Practice on mitotic and meiotic cell division, Experiments on probability and Chi-square test. </w:t>
      </w:r>
      <w:proofErr w:type="gramStart"/>
      <w:r w:rsidRPr="009C237D">
        <w:rPr>
          <w:rFonts w:ascii="Times New Roman" w:hAnsi="Times New Roman" w:cs="Times New Roman"/>
          <w:bCs/>
          <w:color w:val="231F20"/>
          <w:sz w:val="24"/>
        </w:rPr>
        <w:t>Determination of linkage and cross-over analysis (through two point test cross and three point test cross data).</w:t>
      </w:r>
      <w:proofErr w:type="gramEnd"/>
      <w:r w:rsidRPr="009C237D">
        <w:rPr>
          <w:rFonts w:ascii="Times New Roman" w:hAnsi="Times New Roman" w:cs="Times New Roman"/>
          <w:bCs/>
          <w:color w:val="231F20"/>
          <w:sz w:val="24"/>
        </w:rPr>
        <w:t xml:space="preserve"> Study on sex linked inheritance in Drosophila. </w:t>
      </w:r>
      <w:proofErr w:type="gramStart"/>
      <w:r w:rsidRPr="009C237D">
        <w:rPr>
          <w:rFonts w:ascii="Times New Roman" w:hAnsi="Times New Roman" w:cs="Times New Roman"/>
          <w:bCs/>
          <w:color w:val="231F20"/>
          <w:sz w:val="24"/>
        </w:rPr>
        <w:t>Study of models on DNA and RNA structures.</w:t>
      </w:r>
      <w:proofErr w:type="gramEnd"/>
    </w:p>
    <w:p w:rsidR="00445768" w:rsidRDefault="00445768" w:rsidP="007E3176">
      <w:pPr>
        <w:pStyle w:val="ListParagraph"/>
        <w:tabs>
          <w:tab w:val="left" w:pos="284"/>
        </w:tabs>
        <w:ind w:left="0"/>
        <w:jc w:val="both"/>
        <w:rPr>
          <w:rFonts w:ascii="Times New Roman" w:hAnsi="Times New Roman" w:cs="Times New Roman"/>
          <w:bCs/>
          <w:color w:val="231F20"/>
          <w:sz w:val="24"/>
        </w:rPr>
      </w:pPr>
    </w:p>
    <w:p w:rsidR="00445768" w:rsidRDefault="00445768" w:rsidP="007E3176">
      <w:pPr>
        <w:pStyle w:val="ListParagraph"/>
        <w:tabs>
          <w:tab w:val="left" w:pos="284"/>
        </w:tabs>
        <w:ind w:left="0"/>
        <w:jc w:val="both"/>
        <w:rPr>
          <w:rFonts w:ascii="Times New Roman" w:hAnsi="Times New Roman" w:cs="Times New Roman"/>
          <w:bCs/>
          <w:color w:val="231F20"/>
          <w:sz w:val="24"/>
        </w:rPr>
      </w:pPr>
      <w:r w:rsidRPr="00445768">
        <w:rPr>
          <w:rFonts w:ascii="Times New Roman" w:hAnsi="Times New Roman" w:cs="Times New Roman"/>
          <w:b/>
          <w:bCs/>
          <w:color w:val="231F20"/>
          <w:sz w:val="24"/>
        </w:rPr>
        <w:t>Recommended Books:</w:t>
      </w:r>
      <w:r w:rsidRPr="00445768">
        <w:rPr>
          <w:rFonts w:ascii="Times New Roman" w:hAnsi="Times New Roman" w:cs="Times New Roman"/>
          <w:bCs/>
          <w:color w:val="231F20"/>
          <w:sz w:val="24"/>
        </w:rPr>
        <w:t xml:space="preserve"> </w:t>
      </w:r>
    </w:p>
    <w:p w:rsidR="00445768" w:rsidRDefault="00445768" w:rsidP="007E3176">
      <w:pPr>
        <w:pStyle w:val="ListParagraph"/>
        <w:tabs>
          <w:tab w:val="left" w:pos="284"/>
        </w:tabs>
        <w:ind w:left="0"/>
        <w:jc w:val="both"/>
        <w:rPr>
          <w:rFonts w:ascii="Times New Roman" w:hAnsi="Times New Roman" w:cs="Times New Roman"/>
          <w:bCs/>
          <w:color w:val="231F20"/>
          <w:sz w:val="24"/>
        </w:rPr>
      </w:pPr>
      <w:proofErr w:type="gramStart"/>
      <w:r w:rsidRPr="00445768">
        <w:rPr>
          <w:rFonts w:ascii="Times New Roman" w:hAnsi="Times New Roman" w:cs="Times New Roman"/>
          <w:bCs/>
          <w:color w:val="231F20"/>
          <w:sz w:val="24"/>
        </w:rPr>
        <w:t>1.Singh</w:t>
      </w:r>
      <w:proofErr w:type="gramEnd"/>
      <w:r w:rsidRPr="00445768">
        <w:rPr>
          <w:rFonts w:ascii="Times New Roman" w:hAnsi="Times New Roman" w:cs="Times New Roman"/>
          <w:bCs/>
          <w:color w:val="231F20"/>
          <w:sz w:val="24"/>
        </w:rPr>
        <w:t xml:space="preserve">, B.D., Plant Breeding. </w:t>
      </w:r>
      <w:proofErr w:type="spellStart"/>
      <w:r w:rsidRPr="00445768">
        <w:rPr>
          <w:rFonts w:ascii="Times New Roman" w:hAnsi="Times New Roman" w:cs="Times New Roman"/>
          <w:bCs/>
          <w:color w:val="231F20"/>
          <w:sz w:val="24"/>
        </w:rPr>
        <w:t>Kalyani</w:t>
      </w:r>
      <w:proofErr w:type="spellEnd"/>
      <w:r w:rsidRPr="00445768">
        <w:rPr>
          <w:rFonts w:ascii="Times New Roman" w:hAnsi="Times New Roman" w:cs="Times New Roman"/>
          <w:bCs/>
          <w:color w:val="231F20"/>
          <w:sz w:val="24"/>
        </w:rPr>
        <w:t xml:space="preserve"> Publishing House, New Delhi. 2005 </w:t>
      </w:r>
    </w:p>
    <w:p w:rsidR="00445768" w:rsidRDefault="00445768" w:rsidP="007E3176">
      <w:pPr>
        <w:pStyle w:val="ListParagraph"/>
        <w:tabs>
          <w:tab w:val="left" w:pos="284"/>
        </w:tabs>
        <w:ind w:left="0"/>
        <w:jc w:val="both"/>
        <w:rPr>
          <w:rFonts w:ascii="Times New Roman" w:hAnsi="Times New Roman" w:cs="Times New Roman"/>
          <w:bCs/>
          <w:color w:val="231F20"/>
          <w:sz w:val="24"/>
        </w:rPr>
      </w:pPr>
      <w:proofErr w:type="gramStart"/>
      <w:r w:rsidRPr="00445768">
        <w:rPr>
          <w:rFonts w:ascii="Times New Roman" w:hAnsi="Times New Roman" w:cs="Times New Roman"/>
          <w:bCs/>
          <w:color w:val="231F20"/>
          <w:sz w:val="24"/>
        </w:rPr>
        <w:t>2.Singh</w:t>
      </w:r>
      <w:proofErr w:type="gramEnd"/>
      <w:r w:rsidRPr="00445768">
        <w:rPr>
          <w:rFonts w:ascii="Times New Roman" w:hAnsi="Times New Roman" w:cs="Times New Roman"/>
          <w:bCs/>
          <w:color w:val="231F20"/>
          <w:sz w:val="24"/>
        </w:rPr>
        <w:t xml:space="preserve">, P., Essentials of Plant Breeding-Principles and Methods. </w:t>
      </w:r>
      <w:proofErr w:type="spellStart"/>
      <w:r w:rsidRPr="00445768">
        <w:rPr>
          <w:rFonts w:ascii="Times New Roman" w:hAnsi="Times New Roman" w:cs="Times New Roman"/>
          <w:bCs/>
          <w:color w:val="231F20"/>
          <w:sz w:val="24"/>
        </w:rPr>
        <w:t>Kalyani</w:t>
      </w:r>
      <w:proofErr w:type="spellEnd"/>
      <w:r w:rsidRPr="00445768">
        <w:rPr>
          <w:rFonts w:ascii="Times New Roman" w:hAnsi="Times New Roman" w:cs="Times New Roman"/>
          <w:bCs/>
          <w:color w:val="231F20"/>
          <w:sz w:val="24"/>
        </w:rPr>
        <w:t xml:space="preserve"> Publishing House, New Delhi. 2001 </w:t>
      </w:r>
    </w:p>
    <w:p w:rsidR="00445768" w:rsidRDefault="00445768" w:rsidP="007E3176">
      <w:pPr>
        <w:pStyle w:val="ListParagraph"/>
        <w:tabs>
          <w:tab w:val="left" w:pos="284"/>
        </w:tabs>
        <w:ind w:left="0"/>
        <w:jc w:val="both"/>
        <w:rPr>
          <w:rFonts w:ascii="Times New Roman" w:hAnsi="Times New Roman" w:cs="Times New Roman"/>
          <w:bCs/>
          <w:color w:val="231F20"/>
          <w:sz w:val="24"/>
        </w:rPr>
      </w:pPr>
      <w:proofErr w:type="gramStart"/>
      <w:r w:rsidRPr="00445768">
        <w:rPr>
          <w:rFonts w:ascii="Times New Roman" w:hAnsi="Times New Roman" w:cs="Times New Roman"/>
          <w:bCs/>
          <w:color w:val="231F20"/>
          <w:sz w:val="24"/>
        </w:rPr>
        <w:t>3.Singh</w:t>
      </w:r>
      <w:proofErr w:type="gramEnd"/>
      <w:r w:rsidRPr="00445768">
        <w:rPr>
          <w:rFonts w:ascii="Times New Roman" w:hAnsi="Times New Roman" w:cs="Times New Roman"/>
          <w:bCs/>
          <w:color w:val="231F20"/>
          <w:sz w:val="24"/>
        </w:rPr>
        <w:t xml:space="preserve">, P., Essentials of Plant Breeding-Principles and Methods. </w:t>
      </w:r>
      <w:proofErr w:type="spellStart"/>
      <w:r w:rsidRPr="00445768">
        <w:rPr>
          <w:rFonts w:ascii="Times New Roman" w:hAnsi="Times New Roman" w:cs="Times New Roman"/>
          <w:bCs/>
          <w:color w:val="231F20"/>
          <w:sz w:val="24"/>
        </w:rPr>
        <w:t>Kalyani</w:t>
      </w:r>
      <w:proofErr w:type="spellEnd"/>
      <w:r w:rsidRPr="00445768">
        <w:rPr>
          <w:rFonts w:ascii="Times New Roman" w:hAnsi="Times New Roman" w:cs="Times New Roman"/>
          <w:bCs/>
          <w:color w:val="231F20"/>
          <w:sz w:val="24"/>
        </w:rPr>
        <w:t xml:space="preserve"> Publishing House, New Delhi. 2001 </w:t>
      </w:r>
    </w:p>
    <w:p w:rsidR="00445768" w:rsidRDefault="00445768" w:rsidP="007E3176">
      <w:pPr>
        <w:pStyle w:val="ListParagraph"/>
        <w:tabs>
          <w:tab w:val="left" w:pos="284"/>
        </w:tabs>
        <w:ind w:left="0"/>
        <w:jc w:val="both"/>
        <w:rPr>
          <w:rFonts w:ascii="Times New Roman" w:hAnsi="Times New Roman" w:cs="Times New Roman"/>
          <w:bCs/>
          <w:color w:val="231F20"/>
          <w:sz w:val="24"/>
        </w:rPr>
      </w:pPr>
      <w:proofErr w:type="gramStart"/>
      <w:r w:rsidRPr="00445768">
        <w:rPr>
          <w:rFonts w:ascii="Times New Roman" w:hAnsi="Times New Roman" w:cs="Times New Roman"/>
          <w:bCs/>
          <w:color w:val="231F20"/>
          <w:sz w:val="24"/>
        </w:rPr>
        <w:t>4.Alard</w:t>
      </w:r>
      <w:proofErr w:type="gramEnd"/>
      <w:r w:rsidRPr="00445768">
        <w:rPr>
          <w:rFonts w:ascii="Times New Roman" w:hAnsi="Times New Roman" w:cs="Times New Roman"/>
          <w:bCs/>
          <w:color w:val="231F20"/>
          <w:sz w:val="24"/>
        </w:rPr>
        <w:t xml:space="preserve">, R.W., Principles of Plant Breeding. </w:t>
      </w:r>
      <w:proofErr w:type="gramStart"/>
      <w:r w:rsidRPr="00445768">
        <w:rPr>
          <w:rFonts w:ascii="Times New Roman" w:hAnsi="Times New Roman" w:cs="Times New Roman"/>
          <w:bCs/>
          <w:color w:val="231F20"/>
          <w:sz w:val="24"/>
        </w:rPr>
        <w:t>John Willey &amp; Sons, New York.</w:t>
      </w:r>
      <w:proofErr w:type="gramEnd"/>
      <w:r w:rsidRPr="00445768">
        <w:rPr>
          <w:rFonts w:ascii="Times New Roman" w:hAnsi="Times New Roman" w:cs="Times New Roman"/>
          <w:bCs/>
          <w:color w:val="231F20"/>
          <w:sz w:val="24"/>
        </w:rPr>
        <w:t xml:space="preserve"> 2000</w:t>
      </w:r>
    </w:p>
    <w:p w:rsidR="007370ED" w:rsidRDefault="007370ED" w:rsidP="007E3176">
      <w:pPr>
        <w:pStyle w:val="ListParagraph"/>
        <w:tabs>
          <w:tab w:val="left" w:pos="284"/>
        </w:tabs>
        <w:ind w:left="0"/>
        <w:jc w:val="both"/>
        <w:rPr>
          <w:rFonts w:ascii="Times New Roman" w:hAnsi="Times New Roman" w:cs="Times New Roman"/>
          <w:bCs/>
          <w:color w:val="231F20"/>
          <w:sz w:val="24"/>
        </w:rPr>
      </w:pPr>
    </w:p>
    <w:p w:rsidR="007370ED" w:rsidRPr="009C237D" w:rsidRDefault="007370ED" w:rsidP="00CA03E7">
      <w:pPr>
        <w:pStyle w:val="ListParagraph"/>
        <w:tabs>
          <w:tab w:val="left" w:pos="284"/>
        </w:tabs>
        <w:ind w:left="0"/>
        <w:jc w:val="both"/>
        <w:rPr>
          <w:rFonts w:ascii="Times New Roman" w:hAnsi="Times New Roman" w:cs="Times New Roman"/>
          <w:bCs/>
          <w:color w:val="231F20"/>
          <w:sz w:val="24"/>
        </w:rPr>
      </w:pPr>
    </w:p>
    <w:p w:rsidR="00B74CCC" w:rsidRDefault="00B74CCC" w:rsidP="007E3176">
      <w:pPr>
        <w:pStyle w:val="ListParagraph"/>
        <w:numPr>
          <w:ilvl w:val="0"/>
          <w:numId w:val="9"/>
        </w:numPr>
        <w:tabs>
          <w:tab w:val="left" w:pos="284"/>
        </w:tabs>
        <w:ind w:left="0" w:firstLine="0"/>
        <w:rPr>
          <w:rFonts w:ascii="Times New Roman" w:hAnsi="Times New Roman" w:cs="Times New Roman"/>
          <w:b/>
          <w:bCs/>
          <w:color w:val="231F20"/>
          <w:sz w:val="24"/>
        </w:rPr>
      </w:pPr>
      <w:r w:rsidRPr="00B74CCC">
        <w:rPr>
          <w:rFonts w:ascii="Times New Roman" w:hAnsi="Times New Roman" w:cs="Times New Roman"/>
          <w:b/>
          <w:bCs/>
          <w:color w:val="231F20"/>
          <w:sz w:val="24"/>
        </w:rPr>
        <w:lastRenderedPageBreak/>
        <w:t xml:space="preserve">Agricultural Microbiology </w:t>
      </w:r>
      <w:r w:rsidR="007370ED" w:rsidRPr="00CA03E7">
        <w:rPr>
          <w:rFonts w:ascii="Times New Roman" w:hAnsi="Times New Roman" w:cs="Times New Roman"/>
          <w:bCs/>
          <w:color w:val="231F20"/>
          <w:sz w:val="24"/>
        </w:rPr>
        <w:t>(</w:t>
      </w:r>
      <w:r w:rsidR="00CA03E7" w:rsidRPr="00CA03E7">
        <w:rPr>
          <w:rFonts w:ascii="Times New Roman" w:hAnsi="Times New Roman" w:cs="Times New Roman"/>
          <w:sz w:val="24"/>
          <w:szCs w:val="24"/>
        </w:rPr>
        <w:t>AMB-T-101/ AMB-P-101)</w:t>
      </w:r>
      <w:r w:rsidR="00CA03E7" w:rsidRPr="00CA03E7">
        <w:rPr>
          <w:rFonts w:ascii="Times New Roman" w:hAnsi="Times New Roman" w:cs="Times New Roman"/>
          <w:bCs/>
          <w:color w:val="231F20"/>
          <w:sz w:val="24"/>
        </w:rPr>
        <w:tab/>
      </w:r>
      <w:r w:rsidR="00CA03E7">
        <w:rPr>
          <w:rFonts w:ascii="Times New Roman" w:hAnsi="Times New Roman" w:cs="Times New Roman"/>
          <w:b/>
          <w:bCs/>
          <w:color w:val="231F20"/>
          <w:sz w:val="24"/>
        </w:rPr>
        <w:tab/>
      </w:r>
      <w:r w:rsidR="00CA03E7">
        <w:rPr>
          <w:rFonts w:ascii="Times New Roman" w:hAnsi="Times New Roman" w:cs="Times New Roman"/>
          <w:b/>
          <w:bCs/>
          <w:color w:val="231F20"/>
          <w:sz w:val="24"/>
        </w:rPr>
        <w:tab/>
      </w:r>
      <w:r w:rsidR="00CA03E7">
        <w:rPr>
          <w:rFonts w:ascii="Times New Roman" w:hAnsi="Times New Roman" w:cs="Times New Roman"/>
          <w:b/>
          <w:bCs/>
          <w:color w:val="231F20"/>
          <w:sz w:val="24"/>
        </w:rPr>
        <w:tab/>
      </w:r>
      <w:r w:rsidR="00CA03E7">
        <w:rPr>
          <w:rFonts w:ascii="Times New Roman" w:hAnsi="Times New Roman" w:cs="Times New Roman"/>
          <w:b/>
          <w:bCs/>
          <w:color w:val="231F20"/>
          <w:sz w:val="24"/>
        </w:rPr>
        <w:tab/>
      </w:r>
      <w:r w:rsidR="00CA03E7">
        <w:rPr>
          <w:rFonts w:ascii="Times New Roman" w:hAnsi="Times New Roman" w:cs="Times New Roman"/>
          <w:b/>
          <w:bCs/>
          <w:color w:val="231F20"/>
          <w:sz w:val="24"/>
        </w:rPr>
        <w:tab/>
      </w:r>
      <w:r w:rsidRPr="00B74CCC">
        <w:rPr>
          <w:rFonts w:ascii="Times New Roman" w:hAnsi="Times New Roman" w:cs="Times New Roman"/>
          <w:b/>
          <w:bCs/>
          <w:color w:val="231F20"/>
          <w:sz w:val="24"/>
        </w:rPr>
        <w:t>2(1+1)</w:t>
      </w:r>
    </w:p>
    <w:p w:rsidR="00B74CCC" w:rsidRDefault="00B74CCC" w:rsidP="007E3176">
      <w:pPr>
        <w:pStyle w:val="ListParagraph"/>
        <w:tabs>
          <w:tab w:val="left" w:pos="284"/>
        </w:tabs>
        <w:ind w:left="0"/>
        <w:jc w:val="both"/>
        <w:rPr>
          <w:rFonts w:ascii="Times New Roman" w:hAnsi="Times New Roman" w:cs="Times New Roman"/>
          <w:b/>
          <w:bCs/>
          <w:color w:val="231F20"/>
          <w:sz w:val="24"/>
        </w:rPr>
      </w:pPr>
      <w:r>
        <w:rPr>
          <w:rFonts w:ascii="Times New Roman" w:hAnsi="Times New Roman" w:cs="Times New Roman"/>
          <w:b/>
          <w:bCs/>
          <w:color w:val="231F20"/>
          <w:sz w:val="24"/>
        </w:rPr>
        <w:t>Theory</w:t>
      </w:r>
    </w:p>
    <w:p w:rsidR="00445768" w:rsidRDefault="00445768"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 xml:space="preserve">    UNIT-I</w:t>
      </w:r>
    </w:p>
    <w:p w:rsidR="00445768" w:rsidRDefault="00445768" w:rsidP="007E3176">
      <w:pPr>
        <w:pStyle w:val="ListParagraph"/>
        <w:tabs>
          <w:tab w:val="left" w:pos="284"/>
        </w:tabs>
        <w:ind w:left="0"/>
        <w:jc w:val="both"/>
        <w:rPr>
          <w:rFonts w:ascii="Times New Roman" w:hAnsi="Times New Roman" w:cs="Times New Roman"/>
          <w:bCs/>
          <w:color w:val="231F20"/>
          <w:sz w:val="24"/>
        </w:rPr>
      </w:pPr>
      <w:r>
        <w:rPr>
          <w:rFonts w:ascii="Times New Roman" w:hAnsi="Times New Roman" w:cs="Times New Roman"/>
          <w:bCs/>
          <w:color w:val="231F20"/>
          <w:sz w:val="24"/>
        </w:rPr>
        <w:t xml:space="preserve">Introduction </w:t>
      </w:r>
      <w:r w:rsidR="006E337C" w:rsidRPr="006E337C">
        <w:rPr>
          <w:rFonts w:ascii="Times New Roman" w:hAnsi="Times New Roman" w:cs="Times New Roman"/>
          <w:bCs/>
          <w:color w:val="231F20"/>
          <w:sz w:val="24"/>
        </w:rPr>
        <w:t xml:space="preserve">Microbial world: Prokaryotic and eukaryotic microbes. Bacteria: cell structure, chemoautotrophy, photo autotrophy, growth. </w:t>
      </w:r>
    </w:p>
    <w:p w:rsidR="00445768" w:rsidRPr="00445768" w:rsidRDefault="00445768" w:rsidP="007E3176">
      <w:pPr>
        <w:pStyle w:val="ListParagraph"/>
        <w:tabs>
          <w:tab w:val="left" w:pos="284"/>
        </w:tabs>
        <w:ind w:left="0"/>
        <w:jc w:val="center"/>
        <w:rPr>
          <w:rFonts w:ascii="Times New Roman" w:hAnsi="Times New Roman" w:cs="Times New Roman"/>
          <w:b/>
          <w:bCs/>
          <w:color w:val="231F20"/>
          <w:sz w:val="24"/>
        </w:rPr>
      </w:pPr>
      <w:r w:rsidRPr="00445768">
        <w:rPr>
          <w:rFonts w:ascii="Times New Roman" w:hAnsi="Times New Roman" w:cs="Times New Roman"/>
          <w:b/>
          <w:bCs/>
          <w:color w:val="231F20"/>
          <w:sz w:val="24"/>
        </w:rPr>
        <w:t>UNIT-I</w:t>
      </w:r>
      <w:r>
        <w:rPr>
          <w:rFonts w:ascii="Times New Roman" w:hAnsi="Times New Roman" w:cs="Times New Roman"/>
          <w:b/>
          <w:bCs/>
          <w:color w:val="231F20"/>
          <w:sz w:val="24"/>
        </w:rPr>
        <w:t>I</w:t>
      </w:r>
    </w:p>
    <w:p w:rsidR="006E337C" w:rsidRPr="006E337C" w:rsidRDefault="006E337C" w:rsidP="007E3176">
      <w:pPr>
        <w:pStyle w:val="ListParagraph"/>
        <w:tabs>
          <w:tab w:val="left" w:pos="284"/>
        </w:tabs>
        <w:ind w:left="0"/>
        <w:jc w:val="both"/>
        <w:rPr>
          <w:rFonts w:ascii="Times New Roman" w:hAnsi="Times New Roman" w:cs="Times New Roman"/>
          <w:bCs/>
          <w:color w:val="231F20"/>
          <w:sz w:val="24"/>
        </w:rPr>
      </w:pPr>
      <w:r w:rsidRPr="006E337C">
        <w:rPr>
          <w:rFonts w:ascii="Times New Roman" w:hAnsi="Times New Roman" w:cs="Times New Roman"/>
          <w:bCs/>
          <w:color w:val="231F20"/>
          <w:sz w:val="24"/>
        </w:rPr>
        <w:t>Bacterial genetics: Genetic recombination- transformation</w:t>
      </w:r>
      <w:r w:rsidR="00445768">
        <w:rPr>
          <w:rFonts w:ascii="Times New Roman" w:hAnsi="Times New Roman" w:cs="Times New Roman"/>
          <w:bCs/>
          <w:color w:val="231F20"/>
          <w:sz w:val="24"/>
        </w:rPr>
        <w:t xml:space="preserve">, conjugation and transduction, </w:t>
      </w:r>
      <w:r w:rsidRPr="006E337C">
        <w:rPr>
          <w:rFonts w:ascii="Times New Roman" w:hAnsi="Times New Roman" w:cs="Times New Roman"/>
          <w:bCs/>
          <w:color w:val="231F20"/>
          <w:sz w:val="24"/>
        </w:rPr>
        <w:t>plasmids, transposon.</w:t>
      </w:r>
    </w:p>
    <w:p w:rsidR="00445768" w:rsidRPr="00445768" w:rsidRDefault="00445768" w:rsidP="007E3176">
      <w:pPr>
        <w:pStyle w:val="ListParagraph"/>
        <w:tabs>
          <w:tab w:val="left" w:pos="284"/>
        </w:tabs>
        <w:ind w:left="0"/>
        <w:jc w:val="center"/>
        <w:rPr>
          <w:rFonts w:ascii="Times New Roman" w:hAnsi="Times New Roman" w:cs="Times New Roman"/>
          <w:b/>
          <w:bCs/>
          <w:color w:val="231F20"/>
          <w:sz w:val="24"/>
        </w:rPr>
      </w:pPr>
      <w:r w:rsidRPr="00445768">
        <w:rPr>
          <w:rFonts w:ascii="Times New Roman" w:hAnsi="Times New Roman" w:cs="Times New Roman"/>
          <w:b/>
          <w:bCs/>
          <w:color w:val="231F20"/>
          <w:sz w:val="24"/>
        </w:rPr>
        <w:t>UNIT-I</w:t>
      </w:r>
      <w:r>
        <w:rPr>
          <w:rFonts w:ascii="Times New Roman" w:hAnsi="Times New Roman" w:cs="Times New Roman"/>
          <w:b/>
          <w:bCs/>
          <w:color w:val="231F20"/>
          <w:sz w:val="24"/>
        </w:rPr>
        <w:t>II</w:t>
      </w:r>
    </w:p>
    <w:p w:rsidR="00445768" w:rsidRDefault="006E337C" w:rsidP="007E3176">
      <w:pPr>
        <w:pStyle w:val="ListParagraph"/>
        <w:tabs>
          <w:tab w:val="left" w:pos="284"/>
        </w:tabs>
        <w:ind w:left="0"/>
        <w:jc w:val="both"/>
        <w:rPr>
          <w:rFonts w:ascii="Times New Roman" w:hAnsi="Times New Roman" w:cs="Times New Roman"/>
          <w:bCs/>
          <w:color w:val="231F20"/>
          <w:sz w:val="24"/>
        </w:rPr>
      </w:pPr>
      <w:r w:rsidRPr="006E337C">
        <w:rPr>
          <w:rFonts w:ascii="Times New Roman" w:hAnsi="Times New Roman" w:cs="Times New Roman"/>
          <w:bCs/>
          <w:color w:val="231F20"/>
          <w:sz w:val="24"/>
        </w:rPr>
        <w:t xml:space="preserve">Role of microbes in soil fertility and crop production: Carbon, Nitrogen, Phosphorus and </w:t>
      </w:r>
      <w:proofErr w:type="spellStart"/>
      <w:r w:rsidRPr="006E337C">
        <w:rPr>
          <w:rFonts w:ascii="Times New Roman" w:hAnsi="Times New Roman" w:cs="Times New Roman"/>
          <w:bCs/>
          <w:color w:val="231F20"/>
          <w:sz w:val="24"/>
        </w:rPr>
        <w:t>Sulphur</w:t>
      </w:r>
      <w:proofErr w:type="spellEnd"/>
      <w:r w:rsidRPr="006E337C">
        <w:rPr>
          <w:rFonts w:ascii="Times New Roman" w:hAnsi="Times New Roman" w:cs="Times New Roman"/>
          <w:bCs/>
          <w:color w:val="231F20"/>
          <w:sz w:val="24"/>
        </w:rPr>
        <w:t xml:space="preserve"> cycles. </w:t>
      </w:r>
      <w:proofErr w:type="gramStart"/>
      <w:r w:rsidRPr="006E337C">
        <w:rPr>
          <w:rFonts w:ascii="Times New Roman" w:hAnsi="Times New Roman" w:cs="Times New Roman"/>
          <w:bCs/>
          <w:color w:val="231F20"/>
          <w:sz w:val="24"/>
        </w:rPr>
        <w:t xml:space="preserve">Biological nitrogen fixation- symbiotic, associative and </w:t>
      </w:r>
      <w:proofErr w:type="spellStart"/>
      <w:r w:rsidRPr="006E337C">
        <w:rPr>
          <w:rFonts w:ascii="Times New Roman" w:hAnsi="Times New Roman" w:cs="Times New Roman"/>
          <w:bCs/>
          <w:color w:val="231F20"/>
          <w:sz w:val="24"/>
        </w:rPr>
        <w:t>asymbiotic</w:t>
      </w:r>
      <w:proofErr w:type="spellEnd"/>
      <w:r w:rsidRPr="006E337C">
        <w:rPr>
          <w:rFonts w:ascii="Times New Roman" w:hAnsi="Times New Roman" w:cs="Times New Roman"/>
          <w:bCs/>
          <w:color w:val="231F20"/>
          <w:sz w:val="24"/>
        </w:rPr>
        <w:t>.</w:t>
      </w:r>
      <w:proofErr w:type="gramEnd"/>
      <w:r w:rsidRPr="006E337C">
        <w:rPr>
          <w:rFonts w:ascii="Times New Roman" w:hAnsi="Times New Roman" w:cs="Times New Roman"/>
          <w:bCs/>
          <w:color w:val="231F20"/>
          <w:sz w:val="24"/>
        </w:rPr>
        <w:t xml:space="preserve"> </w:t>
      </w:r>
      <w:proofErr w:type="spellStart"/>
      <w:proofErr w:type="gramStart"/>
      <w:r w:rsidRPr="006E337C">
        <w:rPr>
          <w:rFonts w:ascii="Times New Roman" w:hAnsi="Times New Roman" w:cs="Times New Roman"/>
          <w:bCs/>
          <w:color w:val="231F20"/>
          <w:sz w:val="24"/>
        </w:rPr>
        <w:t>Azolla</w:t>
      </w:r>
      <w:proofErr w:type="spellEnd"/>
      <w:r w:rsidRPr="006E337C">
        <w:rPr>
          <w:rFonts w:ascii="Times New Roman" w:hAnsi="Times New Roman" w:cs="Times New Roman"/>
          <w:bCs/>
          <w:color w:val="231F20"/>
          <w:sz w:val="24"/>
        </w:rPr>
        <w:t xml:space="preserve">, blue green algae and </w:t>
      </w:r>
      <w:proofErr w:type="spellStart"/>
      <w:r w:rsidRPr="006E337C">
        <w:rPr>
          <w:rFonts w:ascii="Times New Roman" w:hAnsi="Times New Roman" w:cs="Times New Roman"/>
          <w:bCs/>
          <w:color w:val="231F20"/>
          <w:sz w:val="24"/>
        </w:rPr>
        <w:t>mycorrhiza</w:t>
      </w:r>
      <w:proofErr w:type="spellEnd"/>
      <w:r w:rsidRPr="006E337C">
        <w:rPr>
          <w:rFonts w:ascii="Times New Roman" w:hAnsi="Times New Roman" w:cs="Times New Roman"/>
          <w:bCs/>
          <w:color w:val="231F20"/>
          <w:sz w:val="24"/>
        </w:rPr>
        <w:t>.</w:t>
      </w:r>
      <w:proofErr w:type="gramEnd"/>
      <w:r w:rsidRPr="006E337C">
        <w:rPr>
          <w:rFonts w:ascii="Times New Roman" w:hAnsi="Times New Roman" w:cs="Times New Roman"/>
          <w:bCs/>
          <w:color w:val="231F20"/>
          <w:sz w:val="24"/>
        </w:rPr>
        <w:t xml:space="preserve"> </w:t>
      </w:r>
      <w:proofErr w:type="gramStart"/>
      <w:r w:rsidRPr="006E337C">
        <w:rPr>
          <w:rFonts w:ascii="Times New Roman" w:hAnsi="Times New Roman" w:cs="Times New Roman"/>
          <w:bCs/>
          <w:color w:val="231F20"/>
          <w:sz w:val="24"/>
        </w:rPr>
        <w:t xml:space="preserve">Rhizosphere and </w:t>
      </w:r>
      <w:proofErr w:type="spellStart"/>
      <w:r w:rsidRPr="006E337C">
        <w:rPr>
          <w:rFonts w:ascii="Times New Roman" w:hAnsi="Times New Roman" w:cs="Times New Roman"/>
          <w:bCs/>
          <w:color w:val="231F20"/>
          <w:sz w:val="24"/>
        </w:rPr>
        <w:t>phyllosphere</w:t>
      </w:r>
      <w:proofErr w:type="spellEnd"/>
      <w:r w:rsidRPr="006E337C">
        <w:rPr>
          <w:rFonts w:ascii="Times New Roman" w:hAnsi="Times New Roman" w:cs="Times New Roman"/>
          <w:bCs/>
          <w:color w:val="231F20"/>
          <w:sz w:val="24"/>
        </w:rPr>
        <w:t>.</w:t>
      </w:r>
      <w:proofErr w:type="gramEnd"/>
      <w:r w:rsidRPr="006E337C">
        <w:rPr>
          <w:rFonts w:ascii="Times New Roman" w:hAnsi="Times New Roman" w:cs="Times New Roman"/>
          <w:bCs/>
          <w:color w:val="231F20"/>
          <w:sz w:val="24"/>
        </w:rPr>
        <w:t xml:space="preserve"> </w:t>
      </w:r>
    </w:p>
    <w:p w:rsidR="00445768" w:rsidRPr="00445768" w:rsidRDefault="00445768" w:rsidP="007E3176">
      <w:pPr>
        <w:pStyle w:val="ListParagraph"/>
        <w:tabs>
          <w:tab w:val="left" w:pos="284"/>
        </w:tabs>
        <w:ind w:left="0"/>
        <w:jc w:val="center"/>
        <w:rPr>
          <w:rFonts w:ascii="Times New Roman" w:hAnsi="Times New Roman" w:cs="Times New Roman"/>
          <w:b/>
          <w:bCs/>
          <w:color w:val="231F20"/>
          <w:sz w:val="24"/>
        </w:rPr>
      </w:pPr>
      <w:r w:rsidRPr="00445768">
        <w:rPr>
          <w:rFonts w:ascii="Times New Roman" w:hAnsi="Times New Roman" w:cs="Times New Roman"/>
          <w:b/>
          <w:bCs/>
          <w:color w:val="231F20"/>
          <w:sz w:val="24"/>
        </w:rPr>
        <w:t>UNIT-I</w:t>
      </w:r>
      <w:r>
        <w:rPr>
          <w:rFonts w:ascii="Times New Roman" w:hAnsi="Times New Roman" w:cs="Times New Roman"/>
          <w:b/>
          <w:bCs/>
          <w:color w:val="231F20"/>
          <w:sz w:val="24"/>
        </w:rPr>
        <w:t>V</w:t>
      </w:r>
    </w:p>
    <w:p w:rsidR="00B74CCC" w:rsidRDefault="006E337C" w:rsidP="007E3176">
      <w:pPr>
        <w:pStyle w:val="ListParagraph"/>
        <w:tabs>
          <w:tab w:val="left" w:pos="284"/>
        </w:tabs>
        <w:ind w:left="0"/>
        <w:jc w:val="both"/>
        <w:rPr>
          <w:rFonts w:ascii="Times New Roman" w:hAnsi="Times New Roman" w:cs="Times New Roman"/>
          <w:bCs/>
          <w:color w:val="231F20"/>
          <w:sz w:val="24"/>
        </w:rPr>
      </w:pPr>
      <w:r w:rsidRPr="006E337C">
        <w:rPr>
          <w:rFonts w:ascii="Times New Roman" w:hAnsi="Times New Roman" w:cs="Times New Roman"/>
          <w:bCs/>
          <w:color w:val="231F20"/>
          <w:sz w:val="24"/>
        </w:rPr>
        <w:t>Microbes in human welfare: silage production, biofertilizers, biopesticides, biofuel production and biodegradation of agro-waste.</w:t>
      </w:r>
    </w:p>
    <w:p w:rsidR="004225EB" w:rsidRPr="00B74CCC" w:rsidRDefault="004225EB" w:rsidP="007E3176">
      <w:pPr>
        <w:pStyle w:val="ListParagraph"/>
        <w:tabs>
          <w:tab w:val="left" w:pos="284"/>
        </w:tabs>
        <w:ind w:left="0"/>
        <w:jc w:val="both"/>
        <w:rPr>
          <w:rFonts w:ascii="Times New Roman" w:hAnsi="Times New Roman" w:cs="Times New Roman"/>
          <w:bCs/>
          <w:color w:val="231F20"/>
          <w:sz w:val="24"/>
        </w:rPr>
      </w:pPr>
    </w:p>
    <w:p w:rsidR="00B74CCC" w:rsidRDefault="00B74CCC" w:rsidP="007E3176">
      <w:pPr>
        <w:pStyle w:val="ListParagraph"/>
        <w:tabs>
          <w:tab w:val="left" w:pos="284"/>
        </w:tabs>
        <w:ind w:left="0"/>
        <w:jc w:val="both"/>
        <w:rPr>
          <w:rFonts w:ascii="Times New Roman" w:hAnsi="Times New Roman" w:cs="Times New Roman"/>
          <w:b/>
          <w:bCs/>
          <w:color w:val="231F20"/>
          <w:sz w:val="24"/>
        </w:rPr>
      </w:pPr>
      <w:r>
        <w:rPr>
          <w:rFonts w:ascii="Times New Roman" w:hAnsi="Times New Roman" w:cs="Times New Roman"/>
          <w:b/>
          <w:bCs/>
          <w:color w:val="231F20"/>
          <w:sz w:val="24"/>
        </w:rPr>
        <w:t>Practical</w:t>
      </w:r>
    </w:p>
    <w:p w:rsidR="001D0D5F" w:rsidRDefault="008B0E3D" w:rsidP="007E3176">
      <w:pPr>
        <w:pStyle w:val="ListParagraph"/>
        <w:tabs>
          <w:tab w:val="left" w:pos="284"/>
        </w:tabs>
        <w:ind w:left="0"/>
        <w:jc w:val="both"/>
        <w:rPr>
          <w:rFonts w:ascii="Times New Roman" w:hAnsi="Times New Roman" w:cs="Times New Roman"/>
          <w:bCs/>
          <w:color w:val="231F20"/>
          <w:sz w:val="24"/>
        </w:rPr>
      </w:pPr>
      <w:proofErr w:type="gramStart"/>
      <w:r w:rsidRPr="008B0E3D">
        <w:rPr>
          <w:rFonts w:ascii="Times New Roman" w:hAnsi="Times New Roman" w:cs="Times New Roman"/>
          <w:bCs/>
          <w:color w:val="231F20"/>
          <w:sz w:val="24"/>
        </w:rPr>
        <w:t>Introduction to microbiology laboratory and its equipments; Microscope- parts, principles    of microscopy, resolving power and numerical aperture.</w:t>
      </w:r>
      <w:proofErr w:type="gramEnd"/>
      <w:r w:rsidRPr="008B0E3D">
        <w:rPr>
          <w:rFonts w:ascii="Times New Roman" w:hAnsi="Times New Roman" w:cs="Times New Roman"/>
          <w:bCs/>
          <w:color w:val="231F20"/>
          <w:sz w:val="24"/>
        </w:rPr>
        <w:t xml:space="preserve"> </w:t>
      </w:r>
      <w:proofErr w:type="gramStart"/>
      <w:r w:rsidRPr="008B0E3D">
        <w:rPr>
          <w:rFonts w:ascii="Times New Roman" w:hAnsi="Times New Roman" w:cs="Times New Roman"/>
          <w:bCs/>
          <w:color w:val="231F20"/>
          <w:sz w:val="24"/>
        </w:rPr>
        <w:t>Methods of sterilization.</w:t>
      </w:r>
      <w:proofErr w:type="gramEnd"/>
      <w:r w:rsidRPr="008B0E3D">
        <w:rPr>
          <w:rFonts w:ascii="Times New Roman" w:hAnsi="Times New Roman" w:cs="Times New Roman"/>
          <w:bCs/>
          <w:color w:val="231F20"/>
          <w:sz w:val="24"/>
        </w:rPr>
        <w:t xml:space="preserve"> </w:t>
      </w:r>
      <w:proofErr w:type="gramStart"/>
      <w:r w:rsidRPr="008B0E3D">
        <w:rPr>
          <w:rFonts w:ascii="Times New Roman" w:hAnsi="Times New Roman" w:cs="Times New Roman"/>
          <w:bCs/>
          <w:color w:val="231F20"/>
          <w:sz w:val="24"/>
        </w:rPr>
        <w:t>Nutritional media and their preparations.</w:t>
      </w:r>
      <w:proofErr w:type="gramEnd"/>
      <w:r w:rsidRPr="008B0E3D">
        <w:rPr>
          <w:rFonts w:ascii="Times New Roman" w:hAnsi="Times New Roman" w:cs="Times New Roman"/>
          <w:bCs/>
          <w:color w:val="231F20"/>
          <w:sz w:val="24"/>
        </w:rPr>
        <w:t xml:space="preserve"> </w:t>
      </w:r>
      <w:proofErr w:type="gramStart"/>
      <w:r w:rsidRPr="008B0E3D">
        <w:rPr>
          <w:rFonts w:ascii="Times New Roman" w:hAnsi="Times New Roman" w:cs="Times New Roman"/>
          <w:bCs/>
          <w:color w:val="231F20"/>
          <w:sz w:val="24"/>
        </w:rPr>
        <w:t xml:space="preserve">Enumeration of microbial population in soil- bacteria, fungi, </w:t>
      </w:r>
      <w:proofErr w:type="spellStart"/>
      <w:r w:rsidRPr="008B0E3D">
        <w:rPr>
          <w:rFonts w:ascii="Times New Roman" w:hAnsi="Times New Roman" w:cs="Times New Roman"/>
          <w:bCs/>
          <w:color w:val="231F20"/>
          <w:sz w:val="24"/>
        </w:rPr>
        <w:t>actinomycetes</w:t>
      </w:r>
      <w:proofErr w:type="spellEnd"/>
      <w:r w:rsidRPr="008B0E3D">
        <w:rPr>
          <w:rFonts w:ascii="Times New Roman" w:hAnsi="Times New Roman" w:cs="Times New Roman"/>
          <w:bCs/>
          <w:color w:val="231F20"/>
          <w:sz w:val="24"/>
        </w:rPr>
        <w:t>.</w:t>
      </w:r>
      <w:proofErr w:type="gramEnd"/>
      <w:r w:rsidRPr="008B0E3D">
        <w:rPr>
          <w:rFonts w:ascii="Times New Roman" w:hAnsi="Times New Roman" w:cs="Times New Roman"/>
          <w:bCs/>
          <w:color w:val="231F20"/>
          <w:sz w:val="24"/>
        </w:rPr>
        <w:t xml:space="preserve"> </w:t>
      </w:r>
      <w:proofErr w:type="gramStart"/>
      <w:r w:rsidRPr="008B0E3D">
        <w:rPr>
          <w:rFonts w:ascii="Times New Roman" w:hAnsi="Times New Roman" w:cs="Times New Roman"/>
          <w:bCs/>
          <w:color w:val="231F20"/>
          <w:sz w:val="24"/>
        </w:rPr>
        <w:t>Methods of isolation and purification of microbial cultures.</w:t>
      </w:r>
      <w:proofErr w:type="gramEnd"/>
      <w:r w:rsidRPr="008B0E3D">
        <w:rPr>
          <w:rFonts w:ascii="Times New Roman" w:hAnsi="Times New Roman" w:cs="Times New Roman"/>
          <w:bCs/>
          <w:color w:val="231F20"/>
          <w:sz w:val="24"/>
        </w:rPr>
        <w:t xml:space="preserve"> </w:t>
      </w:r>
      <w:proofErr w:type="gramStart"/>
      <w:r w:rsidRPr="008B0E3D">
        <w:rPr>
          <w:rFonts w:ascii="Times New Roman" w:hAnsi="Times New Roman" w:cs="Times New Roman"/>
          <w:bCs/>
          <w:color w:val="231F20"/>
          <w:sz w:val="24"/>
        </w:rPr>
        <w:t xml:space="preserve">Isolation of </w:t>
      </w:r>
      <w:r w:rsidRPr="008B0E3D">
        <w:rPr>
          <w:rFonts w:ascii="Times New Roman" w:hAnsi="Times New Roman" w:cs="Times New Roman"/>
          <w:bCs/>
          <w:i/>
          <w:color w:val="231F20"/>
          <w:sz w:val="24"/>
        </w:rPr>
        <w:t xml:space="preserve">Rhizobium </w:t>
      </w:r>
      <w:r w:rsidRPr="008B0E3D">
        <w:rPr>
          <w:rFonts w:ascii="Times New Roman" w:hAnsi="Times New Roman" w:cs="Times New Roman"/>
          <w:bCs/>
          <w:color w:val="231F20"/>
          <w:sz w:val="24"/>
        </w:rPr>
        <w:t>from legume root nodule.</w:t>
      </w:r>
      <w:proofErr w:type="gramEnd"/>
      <w:r w:rsidRPr="008B0E3D">
        <w:rPr>
          <w:rFonts w:ascii="Times New Roman" w:hAnsi="Times New Roman" w:cs="Times New Roman"/>
          <w:bCs/>
          <w:color w:val="231F20"/>
          <w:sz w:val="24"/>
        </w:rPr>
        <w:t xml:space="preserve"> </w:t>
      </w:r>
      <w:proofErr w:type="gramStart"/>
      <w:r w:rsidRPr="008B0E3D">
        <w:rPr>
          <w:rFonts w:ascii="Times New Roman" w:hAnsi="Times New Roman" w:cs="Times New Roman"/>
          <w:bCs/>
          <w:color w:val="231F20"/>
          <w:sz w:val="24"/>
        </w:rPr>
        <w:t xml:space="preserve">Isolation of </w:t>
      </w:r>
      <w:r w:rsidRPr="008B0E3D">
        <w:rPr>
          <w:rFonts w:ascii="Times New Roman" w:hAnsi="Times New Roman" w:cs="Times New Roman"/>
          <w:bCs/>
          <w:i/>
          <w:color w:val="231F20"/>
          <w:sz w:val="24"/>
        </w:rPr>
        <w:t xml:space="preserve">Azotobacter </w:t>
      </w:r>
      <w:r w:rsidRPr="008B0E3D">
        <w:rPr>
          <w:rFonts w:ascii="Times New Roman" w:hAnsi="Times New Roman" w:cs="Times New Roman"/>
          <w:bCs/>
          <w:color w:val="231F20"/>
          <w:sz w:val="24"/>
        </w:rPr>
        <w:t>from soil.</w:t>
      </w:r>
      <w:proofErr w:type="gramEnd"/>
      <w:r w:rsidRPr="008B0E3D">
        <w:rPr>
          <w:rFonts w:ascii="Times New Roman" w:hAnsi="Times New Roman" w:cs="Times New Roman"/>
          <w:bCs/>
          <w:color w:val="231F20"/>
          <w:sz w:val="24"/>
        </w:rPr>
        <w:t xml:space="preserve"> </w:t>
      </w:r>
      <w:proofErr w:type="gramStart"/>
      <w:r w:rsidRPr="008B0E3D">
        <w:rPr>
          <w:rFonts w:ascii="Times New Roman" w:hAnsi="Times New Roman" w:cs="Times New Roman"/>
          <w:bCs/>
          <w:color w:val="231F20"/>
          <w:sz w:val="24"/>
        </w:rPr>
        <w:t xml:space="preserve">Isolation of </w:t>
      </w:r>
      <w:proofErr w:type="spellStart"/>
      <w:r w:rsidRPr="008B0E3D">
        <w:rPr>
          <w:rFonts w:ascii="Times New Roman" w:hAnsi="Times New Roman" w:cs="Times New Roman"/>
          <w:bCs/>
          <w:i/>
          <w:color w:val="231F20"/>
          <w:sz w:val="24"/>
        </w:rPr>
        <w:t>Azospirillum</w:t>
      </w:r>
      <w:proofErr w:type="spellEnd"/>
      <w:r w:rsidRPr="008B0E3D">
        <w:rPr>
          <w:rFonts w:ascii="Times New Roman" w:hAnsi="Times New Roman" w:cs="Times New Roman"/>
          <w:bCs/>
          <w:i/>
          <w:color w:val="231F20"/>
          <w:sz w:val="24"/>
        </w:rPr>
        <w:t xml:space="preserve"> </w:t>
      </w:r>
      <w:r w:rsidRPr="008B0E3D">
        <w:rPr>
          <w:rFonts w:ascii="Times New Roman" w:hAnsi="Times New Roman" w:cs="Times New Roman"/>
          <w:bCs/>
          <w:color w:val="231F20"/>
          <w:sz w:val="24"/>
        </w:rPr>
        <w:t>from roots.</w:t>
      </w:r>
      <w:proofErr w:type="gramEnd"/>
      <w:r w:rsidRPr="008B0E3D">
        <w:rPr>
          <w:rFonts w:ascii="Times New Roman" w:hAnsi="Times New Roman" w:cs="Times New Roman"/>
          <w:bCs/>
          <w:color w:val="231F20"/>
          <w:sz w:val="24"/>
        </w:rPr>
        <w:t xml:space="preserve"> </w:t>
      </w:r>
      <w:proofErr w:type="gramStart"/>
      <w:r w:rsidRPr="008B0E3D">
        <w:rPr>
          <w:rFonts w:ascii="Times New Roman" w:hAnsi="Times New Roman" w:cs="Times New Roman"/>
          <w:bCs/>
          <w:color w:val="231F20"/>
          <w:sz w:val="24"/>
        </w:rPr>
        <w:t>Isolation of BGA.</w:t>
      </w:r>
      <w:proofErr w:type="gramEnd"/>
      <w:r w:rsidRPr="008B0E3D">
        <w:rPr>
          <w:rFonts w:ascii="Times New Roman" w:hAnsi="Times New Roman" w:cs="Times New Roman"/>
          <w:bCs/>
          <w:color w:val="231F20"/>
          <w:sz w:val="24"/>
        </w:rPr>
        <w:t xml:space="preserve"> </w:t>
      </w:r>
      <w:proofErr w:type="gramStart"/>
      <w:r w:rsidRPr="008B0E3D">
        <w:rPr>
          <w:rFonts w:ascii="Times New Roman" w:hAnsi="Times New Roman" w:cs="Times New Roman"/>
          <w:bCs/>
          <w:color w:val="231F20"/>
          <w:sz w:val="24"/>
        </w:rPr>
        <w:t>Staining and microscopic examination of microbes.</w:t>
      </w:r>
      <w:proofErr w:type="gramEnd"/>
    </w:p>
    <w:p w:rsidR="00250F8A" w:rsidRDefault="00250F8A" w:rsidP="007E3176">
      <w:pPr>
        <w:pStyle w:val="ListParagraph"/>
        <w:tabs>
          <w:tab w:val="left" w:pos="284"/>
        </w:tabs>
        <w:ind w:left="0"/>
        <w:jc w:val="both"/>
        <w:rPr>
          <w:rFonts w:ascii="Times New Roman" w:hAnsi="Times New Roman" w:cs="Times New Roman"/>
          <w:bCs/>
          <w:color w:val="231F20"/>
          <w:sz w:val="24"/>
        </w:rPr>
      </w:pPr>
    </w:p>
    <w:p w:rsidR="00250F8A" w:rsidRDefault="00250F8A" w:rsidP="007E3176">
      <w:pPr>
        <w:pStyle w:val="ListParagraph"/>
        <w:tabs>
          <w:tab w:val="left" w:pos="284"/>
        </w:tabs>
        <w:ind w:left="0"/>
        <w:jc w:val="both"/>
        <w:rPr>
          <w:rFonts w:ascii="Times New Roman" w:hAnsi="Times New Roman" w:cs="Times New Roman"/>
          <w:bCs/>
          <w:color w:val="231F20"/>
          <w:sz w:val="24"/>
        </w:rPr>
      </w:pPr>
      <w:r w:rsidRPr="00250F8A">
        <w:rPr>
          <w:rFonts w:ascii="Times New Roman" w:hAnsi="Times New Roman" w:cs="Times New Roman"/>
          <w:b/>
          <w:bCs/>
          <w:color w:val="231F20"/>
          <w:sz w:val="24"/>
        </w:rPr>
        <w:t>Recommended Books:</w:t>
      </w:r>
      <w:r w:rsidRPr="00250F8A">
        <w:rPr>
          <w:rFonts w:ascii="Times New Roman" w:hAnsi="Times New Roman" w:cs="Times New Roman"/>
          <w:bCs/>
          <w:color w:val="231F20"/>
          <w:sz w:val="24"/>
        </w:rPr>
        <w:t xml:space="preserve"> </w:t>
      </w:r>
    </w:p>
    <w:p w:rsidR="00250F8A" w:rsidRDefault="00250F8A" w:rsidP="004225EB">
      <w:pPr>
        <w:pStyle w:val="ListParagraph"/>
        <w:tabs>
          <w:tab w:val="left" w:pos="284"/>
        </w:tabs>
        <w:spacing w:line="360" w:lineRule="auto"/>
        <w:ind w:left="0"/>
        <w:jc w:val="both"/>
        <w:rPr>
          <w:rFonts w:ascii="Times New Roman" w:hAnsi="Times New Roman" w:cs="Times New Roman"/>
          <w:bCs/>
          <w:color w:val="231F20"/>
          <w:sz w:val="24"/>
        </w:rPr>
      </w:pPr>
      <w:r w:rsidRPr="00250F8A">
        <w:rPr>
          <w:rFonts w:ascii="Times New Roman" w:hAnsi="Times New Roman" w:cs="Times New Roman"/>
          <w:bCs/>
          <w:color w:val="231F20"/>
          <w:sz w:val="24"/>
        </w:rPr>
        <w:t xml:space="preserve">1. Mukherjee, N. and </w:t>
      </w:r>
      <w:proofErr w:type="spellStart"/>
      <w:r w:rsidRPr="00250F8A">
        <w:rPr>
          <w:rFonts w:ascii="Times New Roman" w:hAnsi="Times New Roman" w:cs="Times New Roman"/>
          <w:bCs/>
          <w:color w:val="231F20"/>
          <w:sz w:val="24"/>
        </w:rPr>
        <w:t>Ghosh</w:t>
      </w:r>
      <w:proofErr w:type="spellEnd"/>
      <w:r w:rsidRPr="00250F8A">
        <w:rPr>
          <w:rFonts w:ascii="Times New Roman" w:hAnsi="Times New Roman" w:cs="Times New Roman"/>
          <w:bCs/>
          <w:color w:val="231F20"/>
          <w:sz w:val="24"/>
        </w:rPr>
        <w:t xml:space="preserve"> T., Agricultural Microbiology, </w:t>
      </w:r>
      <w:proofErr w:type="spellStart"/>
      <w:r w:rsidRPr="00250F8A">
        <w:rPr>
          <w:rFonts w:ascii="Times New Roman" w:hAnsi="Times New Roman" w:cs="Times New Roman"/>
          <w:bCs/>
          <w:color w:val="231F20"/>
          <w:sz w:val="24"/>
        </w:rPr>
        <w:t>Kalyani</w:t>
      </w:r>
      <w:proofErr w:type="spellEnd"/>
      <w:r w:rsidRPr="00250F8A">
        <w:rPr>
          <w:rFonts w:ascii="Times New Roman" w:hAnsi="Times New Roman" w:cs="Times New Roman"/>
          <w:bCs/>
          <w:color w:val="231F20"/>
          <w:sz w:val="24"/>
        </w:rPr>
        <w:t xml:space="preserve"> Publishers, New Delhi. 1998. </w:t>
      </w:r>
    </w:p>
    <w:p w:rsidR="00250F8A" w:rsidRDefault="00250F8A" w:rsidP="004225EB">
      <w:pPr>
        <w:pStyle w:val="ListParagraph"/>
        <w:tabs>
          <w:tab w:val="left" w:pos="284"/>
        </w:tabs>
        <w:spacing w:line="360" w:lineRule="auto"/>
        <w:ind w:left="0"/>
        <w:jc w:val="both"/>
        <w:rPr>
          <w:rFonts w:ascii="Times New Roman" w:hAnsi="Times New Roman" w:cs="Times New Roman"/>
          <w:bCs/>
          <w:color w:val="231F20"/>
          <w:sz w:val="24"/>
        </w:rPr>
      </w:pPr>
      <w:r w:rsidRPr="00250F8A">
        <w:rPr>
          <w:rFonts w:ascii="Times New Roman" w:hAnsi="Times New Roman" w:cs="Times New Roman"/>
          <w:bCs/>
          <w:color w:val="231F20"/>
          <w:sz w:val="24"/>
        </w:rPr>
        <w:t xml:space="preserve">2. </w:t>
      </w:r>
      <w:proofErr w:type="spellStart"/>
      <w:r w:rsidRPr="00250F8A">
        <w:rPr>
          <w:rFonts w:ascii="Times New Roman" w:hAnsi="Times New Roman" w:cs="Times New Roman"/>
          <w:bCs/>
          <w:color w:val="231F20"/>
          <w:sz w:val="24"/>
        </w:rPr>
        <w:t>Pelczar</w:t>
      </w:r>
      <w:proofErr w:type="spellEnd"/>
      <w:r w:rsidRPr="00250F8A">
        <w:rPr>
          <w:rFonts w:ascii="Times New Roman" w:hAnsi="Times New Roman" w:cs="Times New Roman"/>
          <w:bCs/>
          <w:color w:val="231F20"/>
          <w:sz w:val="24"/>
        </w:rPr>
        <w:t xml:space="preserve">, Jr. Michel J. Chan, E.C.S. and Krieg, Noel R., Microbiology. Tata McGraw - Hill Edition, 1993. India. 1997. </w:t>
      </w:r>
    </w:p>
    <w:p w:rsidR="00250F8A" w:rsidRDefault="00250F8A" w:rsidP="004225EB">
      <w:pPr>
        <w:pStyle w:val="ListParagraph"/>
        <w:tabs>
          <w:tab w:val="left" w:pos="284"/>
        </w:tabs>
        <w:spacing w:line="360" w:lineRule="auto"/>
        <w:ind w:left="0"/>
        <w:jc w:val="both"/>
        <w:rPr>
          <w:rFonts w:ascii="Times New Roman" w:hAnsi="Times New Roman" w:cs="Times New Roman"/>
          <w:bCs/>
          <w:color w:val="231F20"/>
          <w:sz w:val="24"/>
        </w:rPr>
      </w:pPr>
      <w:r w:rsidRPr="00250F8A">
        <w:rPr>
          <w:rFonts w:ascii="Times New Roman" w:hAnsi="Times New Roman" w:cs="Times New Roman"/>
          <w:bCs/>
          <w:color w:val="231F20"/>
          <w:sz w:val="24"/>
        </w:rPr>
        <w:t xml:space="preserve">3. Mukherjee, N. and </w:t>
      </w:r>
      <w:proofErr w:type="spellStart"/>
      <w:r w:rsidRPr="00250F8A">
        <w:rPr>
          <w:rFonts w:ascii="Times New Roman" w:hAnsi="Times New Roman" w:cs="Times New Roman"/>
          <w:bCs/>
          <w:color w:val="231F20"/>
          <w:sz w:val="24"/>
        </w:rPr>
        <w:t>Ghosh</w:t>
      </w:r>
      <w:proofErr w:type="spellEnd"/>
      <w:r w:rsidRPr="00250F8A">
        <w:rPr>
          <w:rFonts w:ascii="Times New Roman" w:hAnsi="Times New Roman" w:cs="Times New Roman"/>
          <w:bCs/>
          <w:color w:val="231F20"/>
          <w:sz w:val="24"/>
        </w:rPr>
        <w:t xml:space="preserve"> T., Agricultural Microbiology, </w:t>
      </w:r>
      <w:proofErr w:type="spellStart"/>
      <w:r w:rsidRPr="00250F8A">
        <w:rPr>
          <w:rFonts w:ascii="Times New Roman" w:hAnsi="Times New Roman" w:cs="Times New Roman"/>
          <w:bCs/>
          <w:color w:val="231F20"/>
          <w:sz w:val="24"/>
        </w:rPr>
        <w:t>Kalyani</w:t>
      </w:r>
      <w:proofErr w:type="spellEnd"/>
      <w:r w:rsidRPr="00250F8A">
        <w:rPr>
          <w:rFonts w:ascii="Times New Roman" w:hAnsi="Times New Roman" w:cs="Times New Roman"/>
          <w:bCs/>
          <w:color w:val="231F20"/>
          <w:sz w:val="24"/>
        </w:rPr>
        <w:t xml:space="preserve"> Publishers, New Delhi. 1998. </w:t>
      </w:r>
    </w:p>
    <w:p w:rsidR="00250F8A" w:rsidRPr="00B74CCC" w:rsidRDefault="00250F8A" w:rsidP="004225EB">
      <w:pPr>
        <w:pStyle w:val="ListParagraph"/>
        <w:tabs>
          <w:tab w:val="left" w:pos="284"/>
        </w:tabs>
        <w:spacing w:line="360" w:lineRule="auto"/>
        <w:ind w:left="0"/>
        <w:jc w:val="both"/>
        <w:rPr>
          <w:rFonts w:ascii="Times New Roman" w:hAnsi="Times New Roman" w:cs="Times New Roman"/>
          <w:bCs/>
          <w:color w:val="231F20"/>
          <w:sz w:val="24"/>
        </w:rPr>
      </w:pPr>
      <w:r w:rsidRPr="00250F8A">
        <w:rPr>
          <w:rFonts w:ascii="Times New Roman" w:hAnsi="Times New Roman" w:cs="Times New Roman"/>
          <w:bCs/>
          <w:color w:val="231F20"/>
          <w:sz w:val="24"/>
        </w:rPr>
        <w:t xml:space="preserve">4. </w:t>
      </w:r>
      <w:proofErr w:type="spellStart"/>
      <w:r w:rsidRPr="00250F8A">
        <w:rPr>
          <w:rFonts w:ascii="Times New Roman" w:hAnsi="Times New Roman" w:cs="Times New Roman"/>
          <w:bCs/>
          <w:color w:val="231F20"/>
          <w:sz w:val="24"/>
        </w:rPr>
        <w:t>Rao</w:t>
      </w:r>
      <w:proofErr w:type="spellEnd"/>
      <w:r w:rsidRPr="00250F8A">
        <w:rPr>
          <w:rFonts w:ascii="Times New Roman" w:hAnsi="Times New Roman" w:cs="Times New Roman"/>
          <w:bCs/>
          <w:color w:val="231F20"/>
          <w:sz w:val="24"/>
        </w:rPr>
        <w:t>, N.S., Soil Microbiology, Oxford &amp; IBH Publishing Co. Pvt. Ltd., New Delhi. 2000.</w:t>
      </w:r>
    </w:p>
    <w:p w:rsidR="005864CB" w:rsidRDefault="005864CB" w:rsidP="004225EB">
      <w:pPr>
        <w:pStyle w:val="ListParagraph"/>
        <w:numPr>
          <w:ilvl w:val="0"/>
          <w:numId w:val="9"/>
        </w:numPr>
        <w:tabs>
          <w:tab w:val="left" w:pos="284"/>
        </w:tabs>
        <w:spacing w:before="480"/>
        <w:ind w:left="0" w:firstLine="0"/>
        <w:contextualSpacing w:val="0"/>
        <w:rPr>
          <w:rFonts w:ascii="Times New Roman" w:hAnsi="Times New Roman" w:cs="Times New Roman"/>
          <w:b/>
          <w:bCs/>
          <w:color w:val="231F20"/>
          <w:sz w:val="24"/>
        </w:rPr>
      </w:pPr>
      <w:r w:rsidRPr="005864CB">
        <w:rPr>
          <w:rFonts w:ascii="Times New Roman" w:hAnsi="Times New Roman" w:cs="Times New Roman"/>
          <w:b/>
          <w:bCs/>
          <w:color w:val="231F20"/>
          <w:sz w:val="24"/>
        </w:rPr>
        <w:t xml:space="preserve">Introductory Soil and Water Conservation Engineering </w:t>
      </w:r>
      <w:r w:rsidR="004225EB" w:rsidRPr="004225EB">
        <w:rPr>
          <w:rFonts w:ascii="Times New Roman" w:hAnsi="Times New Roman" w:cs="Times New Roman"/>
          <w:bCs/>
          <w:color w:val="231F20"/>
          <w:sz w:val="24"/>
        </w:rPr>
        <w:t>(</w:t>
      </w:r>
      <w:r w:rsidR="004225EB" w:rsidRPr="004225EB">
        <w:rPr>
          <w:rFonts w:ascii="Times New Roman" w:hAnsi="Times New Roman" w:cs="Times New Roman"/>
          <w:b/>
          <w:sz w:val="24"/>
          <w:szCs w:val="24"/>
        </w:rPr>
        <w:t>AEN-T-101/ AEN-P-101)</w:t>
      </w:r>
      <w:r w:rsidR="004225EB">
        <w:rPr>
          <w:rFonts w:ascii="Times New Roman" w:hAnsi="Times New Roman" w:cs="Times New Roman"/>
          <w:sz w:val="24"/>
          <w:szCs w:val="24"/>
        </w:rPr>
        <w:tab/>
      </w:r>
      <w:r w:rsidRPr="005864CB">
        <w:rPr>
          <w:rFonts w:ascii="Times New Roman" w:hAnsi="Times New Roman" w:cs="Times New Roman"/>
          <w:b/>
          <w:bCs/>
          <w:color w:val="231F20"/>
          <w:sz w:val="24"/>
        </w:rPr>
        <w:t>2(1+1)</w:t>
      </w:r>
    </w:p>
    <w:p w:rsidR="005864CB" w:rsidRDefault="005864CB" w:rsidP="007E3176">
      <w:pPr>
        <w:pStyle w:val="ListParagraph"/>
        <w:tabs>
          <w:tab w:val="left" w:pos="284"/>
        </w:tabs>
        <w:ind w:left="0"/>
        <w:rPr>
          <w:rFonts w:ascii="Times New Roman" w:hAnsi="Times New Roman" w:cs="Times New Roman"/>
          <w:b/>
          <w:bCs/>
          <w:color w:val="231F20"/>
          <w:sz w:val="24"/>
        </w:rPr>
      </w:pPr>
      <w:r>
        <w:rPr>
          <w:rFonts w:ascii="Times New Roman" w:hAnsi="Times New Roman" w:cs="Times New Roman"/>
          <w:b/>
          <w:bCs/>
          <w:color w:val="231F20"/>
          <w:sz w:val="24"/>
        </w:rPr>
        <w:t>Theory</w:t>
      </w:r>
    </w:p>
    <w:p w:rsidR="00836E9F" w:rsidRDefault="00836E9F"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4225EB" w:rsidRDefault="005864CB" w:rsidP="00436AF7">
      <w:pPr>
        <w:pStyle w:val="ListParagraph"/>
        <w:tabs>
          <w:tab w:val="left" w:pos="284"/>
        </w:tabs>
        <w:ind w:left="0"/>
        <w:jc w:val="both"/>
        <w:rPr>
          <w:rFonts w:ascii="Times New Roman" w:hAnsi="Times New Roman" w:cs="Times New Roman"/>
          <w:bCs/>
          <w:color w:val="231F20"/>
          <w:sz w:val="24"/>
        </w:rPr>
      </w:pPr>
      <w:r w:rsidRPr="005864CB">
        <w:rPr>
          <w:rFonts w:ascii="Times New Roman" w:hAnsi="Times New Roman" w:cs="Times New Roman"/>
          <w:bCs/>
          <w:color w:val="231F20"/>
          <w:sz w:val="24"/>
        </w:rPr>
        <w:t xml:space="preserve">Introduction to Soil and Water </w:t>
      </w:r>
      <w:r w:rsidR="00436AF7" w:rsidRPr="005864CB">
        <w:rPr>
          <w:rFonts w:ascii="Times New Roman" w:hAnsi="Times New Roman" w:cs="Times New Roman"/>
          <w:bCs/>
          <w:color w:val="231F20"/>
          <w:sz w:val="24"/>
        </w:rPr>
        <w:t>Conservation</w:t>
      </w:r>
      <w:r w:rsidRPr="005864CB">
        <w:rPr>
          <w:rFonts w:ascii="Times New Roman" w:hAnsi="Times New Roman" w:cs="Times New Roman"/>
          <w:bCs/>
          <w:color w:val="231F20"/>
          <w:sz w:val="24"/>
        </w:rPr>
        <w:t xml:space="preserve"> causes of soil erosion. Definition and agents of soil erosion, water erosion: Forms of water erosion. Gully classification and control measures. </w:t>
      </w:r>
    </w:p>
    <w:p w:rsidR="00836E9F" w:rsidRPr="00836E9F" w:rsidRDefault="00836E9F" w:rsidP="007E3176">
      <w:pPr>
        <w:pStyle w:val="ListParagraph"/>
        <w:tabs>
          <w:tab w:val="left" w:pos="284"/>
        </w:tabs>
        <w:ind w:left="0"/>
        <w:jc w:val="center"/>
        <w:rPr>
          <w:rFonts w:ascii="Times New Roman" w:hAnsi="Times New Roman" w:cs="Times New Roman"/>
          <w:b/>
          <w:bCs/>
          <w:color w:val="231F20"/>
          <w:sz w:val="24"/>
        </w:rPr>
      </w:pPr>
      <w:r w:rsidRPr="00836E9F">
        <w:rPr>
          <w:rFonts w:ascii="Times New Roman" w:hAnsi="Times New Roman" w:cs="Times New Roman"/>
          <w:b/>
          <w:bCs/>
          <w:color w:val="231F20"/>
          <w:sz w:val="24"/>
        </w:rPr>
        <w:t>UNIT-I</w:t>
      </w:r>
      <w:r>
        <w:rPr>
          <w:rFonts w:ascii="Times New Roman" w:hAnsi="Times New Roman" w:cs="Times New Roman"/>
          <w:b/>
          <w:bCs/>
          <w:color w:val="231F20"/>
          <w:sz w:val="24"/>
        </w:rPr>
        <w:t>I</w:t>
      </w:r>
    </w:p>
    <w:p w:rsidR="00836E9F" w:rsidRDefault="005864CB" w:rsidP="007E3176">
      <w:pPr>
        <w:pStyle w:val="ListParagraph"/>
        <w:tabs>
          <w:tab w:val="left" w:pos="284"/>
        </w:tabs>
        <w:ind w:left="0"/>
        <w:jc w:val="both"/>
        <w:rPr>
          <w:rFonts w:ascii="Times New Roman" w:hAnsi="Times New Roman" w:cs="Times New Roman"/>
          <w:bCs/>
          <w:color w:val="231F20"/>
          <w:sz w:val="24"/>
        </w:rPr>
      </w:pPr>
      <w:proofErr w:type="gramStart"/>
      <w:r w:rsidRPr="005864CB">
        <w:rPr>
          <w:rFonts w:ascii="Times New Roman" w:hAnsi="Times New Roman" w:cs="Times New Roman"/>
          <w:bCs/>
          <w:color w:val="231F20"/>
          <w:sz w:val="24"/>
        </w:rPr>
        <w:t>Soil loss estimation by universal Loss Soil Equation.</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Soil loss measurement techniques.</w:t>
      </w:r>
      <w:proofErr w:type="gramEnd"/>
      <w:r w:rsidRPr="005864CB">
        <w:rPr>
          <w:rFonts w:ascii="Times New Roman" w:hAnsi="Times New Roman" w:cs="Times New Roman"/>
          <w:bCs/>
          <w:color w:val="231F20"/>
          <w:sz w:val="24"/>
        </w:rPr>
        <w:t xml:space="preserve"> Principles of erosion control: Introduction to contouring, strip cropping. Contour bund. </w:t>
      </w:r>
    </w:p>
    <w:p w:rsidR="00836E9F" w:rsidRPr="00836E9F" w:rsidRDefault="00836E9F" w:rsidP="007E3176">
      <w:pPr>
        <w:pStyle w:val="ListParagraph"/>
        <w:tabs>
          <w:tab w:val="left" w:pos="284"/>
        </w:tabs>
        <w:ind w:left="0"/>
        <w:jc w:val="center"/>
        <w:rPr>
          <w:rFonts w:ascii="Times New Roman" w:hAnsi="Times New Roman" w:cs="Times New Roman"/>
          <w:b/>
          <w:bCs/>
          <w:color w:val="231F20"/>
          <w:sz w:val="24"/>
        </w:rPr>
      </w:pPr>
      <w:r w:rsidRPr="00836E9F">
        <w:rPr>
          <w:rFonts w:ascii="Times New Roman" w:hAnsi="Times New Roman" w:cs="Times New Roman"/>
          <w:b/>
          <w:bCs/>
          <w:color w:val="231F20"/>
          <w:sz w:val="24"/>
        </w:rPr>
        <w:lastRenderedPageBreak/>
        <w:t>UNIT-I</w:t>
      </w:r>
      <w:r>
        <w:rPr>
          <w:rFonts w:ascii="Times New Roman" w:hAnsi="Times New Roman" w:cs="Times New Roman"/>
          <w:b/>
          <w:bCs/>
          <w:color w:val="231F20"/>
          <w:sz w:val="24"/>
        </w:rPr>
        <w:t>II</w:t>
      </w:r>
    </w:p>
    <w:p w:rsidR="00836E9F" w:rsidRDefault="005864CB" w:rsidP="007E3176">
      <w:pPr>
        <w:pStyle w:val="ListParagraph"/>
        <w:tabs>
          <w:tab w:val="left" w:pos="284"/>
        </w:tabs>
        <w:ind w:left="0"/>
        <w:jc w:val="both"/>
        <w:rPr>
          <w:rFonts w:ascii="Times New Roman" w:hAnsi="Times New Roman" w:cs="Times New Roman"/>
          <w:bCs/>
          <w:color w:val="231F20"/>
          <w:sz w:val="24"/>
        </w:rPr>
      </w:pPr>
      <w:proofErr w:type="gramStart"/>
      <w:r w:rsidRPr="005864CB">
        <w:rPr>
          <w:rFonts w:ascii="Times New Roman" w:hAnsi="Times New Roman" w:cs="Times New Roman"/>
          <w:bCs/>
          <w:color w:val="231F20"/>
          <w:sz w:val="24"/>
        </w:rPr>
        <w:t>Graded bund and bench terracing.</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Grassed water ways and their design.</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Water harvesting and its techniques.</w:t>
      </w:r>
      <w:proofErr w:type="gramEnd"/>
      <w:r w:rsidRPr="005864CB">
        <w:rPr>
          <w:rFonts w:ascii="Times New Roman" w:hAnsi="Times New Roman" w:cs="Times New Roman"/>
          <w:bCs/>
          <w:color w:val="231F20"/>
          <w:sz w:val="24"/>
        </w:rPr>
        <w:t xml:space="preserve"> </w:t>
      </w:r>
    </w:p>
    <w:p w:rsidR="00836E9F" w:rsidRPr="00836E9F" w:rsidRDefault="00836E9F" w:rsidP="007E3176">
      <w:pPr>
        <w:pStyle w:val="ListParagraph"/>
        <w:tabs>
          <w:tab w:val="left" w:pos="284"/>
        </w:tabs>
        <w:ind w:left="0"/>
        <w:jc w:val="center"/>
        <w:rPr>
          <w:rFonts w:ascii="Times New Roman" w:hAnsi="Times New Roman" w:cs="Times New Roman"/>
          <w:b/>
          <w:bCs/>
          <w:color w:val="231F20"/>
          <w:sz w:val="24"/>
        </w:rPr>
      </w:pPr>
      <w:r w:rsidRPr="00836E9F">
        <w:rPr>
          <w:rFonts w:ascii="Times New Roman" w:hAnsi="Times New Roman" w:cs="Times New Roman"/>
          <w:b/>
          <w:bCs/>
          <w:color w:val="231F20"/>
          <w:sz w:val="24"/>
        </w:rPr>
        <w:t>UNIT-I</w:t>
      </w:r>
      <w:r>
        <w:rPr>
          <w:rFonts w:ascii="Times New Roman" w:hAnsi="Times New Roman" w:cs="Times New Roman"/>
          <w:b/>
          <w:bCs/>
          <w:color w:val="231F20"/>
          <w:sz w:val="24"/>
        </w:rPr>
        <w:t>V</w:t>
      </w:r>
    </w:p>
    <w:p w:rsidR="005864CB" w:rsidRDefault="005864CB" w:rsidP="007E3176">
      <w:pPr>
        <w:pStyle w:val="ListParagraph"/>
        <w:tabs>
          <w:tab w:val="left" w:pos="284"/>
        </w:tabs>
        <w:ind w:left="0"/>
        <w:jc w:val="both"/>
        <w:rPr>
          <w:rFonts w:ascii="Times New Roman" w:hAnsi="Times New Roman" w:cs="Times New Roman"/>
          <w:bCs/>
          <w:color w:val="231F20"/>
          <w:sz w:val="24"/>
        </w:rPr>
      </w:pPr>
      <w:r w:rsidRPr="005864CB">
        <w:rPr>
          <w:rFonts w:ascii="Times New Roman" w:hAnsi="Times New Roman" w:cs="Times New Roman"/>
          <w:bCs/>
          <w:color w:val="231F20"/>
          <w:sz w:val="24"/>
        </w:rPr>
        <w:t>Wind</w:t>
      </w:r>
      <w:r>
        <w:rPr>
          <w:rFonts w:ascii="Times New Roman" w:hAnsi="Times New Roman" w:cs="Times New Roman"/>
          <w:bCs/>
          <w:color w:val="231F20"/>
          <w:sz w:val="24"/>
        </w:rPr>
        <w:t xml:space="preserve"> </w:t>
      </w:r>
      <w:r w:rsidRPr="005864CB">
        <w:rPr>
          <w:rFonts w:ascii="Times New Roman" w:hAnsi="Times New Roman" w:cs="Times New Roman"/>
          <w:bCs/>
          <w:color w:val="231F20"/>
          <w:sz w:val="24"/>
        </w:rPr>
        <w:t xml:space="preserve">erosion: mechanics of wind erosion, types of soil movement. </w:t>
      </w:r>
      <w:proofErr w:type="gramStart"/>
      <w:r w:rsidRPr="005864CB">
        <w:rPr>
          <w:rFonts w:ascii="Times New Roman" w:hAnsi="Times New Roman" w:cs="Times New Roman"/>
          <w:bCs/>
          <w:color w:val="231F20"/>
          <w:sz w:val="24"/>
        </w:rPr>
        <w:t>Principles of wind erosion control and its control measures.</w:t>
      </w:r>
      <w:proofErr w:type="gramEnd"/>
    </w:p>
    <w:p w:rsidR="00436AF7" w:rsidRPr="005864CB" w:rsidRDefault="00436AF7" w:rsidP="007E3176">
      <w:pPr>
        <w:pStyle w:val="ListParagraph"/>
        <w:tabs>
          <w:tab w:val="left" w:pos="284"/>
        </w:tabs>
        <w:ind w:left="0"/>
        <w:jc w:val="both"/>
        <w:rPr>
          <w:rFonts w:ascii="Times New Roman" w:hAnsi="Times New Roman" w:cs="Times New Roman"/>
          <w:bCs/>
          <w:color w:val="231F20"/>
          <w:sz w:val="24"/>
        </w:rPr>
      </w:pPr>
    </w:p>
    <w:p w:rsidR="001D0D5F" w:rsidRDefault="005864CB" w:rsidP="007E3176">
      <w:pPr>
        <w:pStyle w:val="ListParagraph"/>
        <w:tabs>
          <w:tab w:val="left" w:pos="284"/>
        </w:tabs>
        <w:ind w:left="0"/>
        <w:rPr>
          <w:rFonts w:ascii="Times New Roman" w:hAnsi="Times New Roman" w:cs="Times New Roman"/>
          <w:b/>
          <w:bCs/>
          <w:color w:val="231F20"/>
          <w:sz w:val="24"/>
        </w:rPr>
      </w:pPr>
      <w:r>
        <w:rPr>
          <w:rFonts w:ascii="Times New Roman" w:hAnsi="Times New Roman" w:cs="Times New Roman"/>
          <w:b/>
          <w:bCs/>
          <w:color w:val="231F20"/>
          <w:sz w:val="24"/>
        </w:rPr>
        <w:t>Practical</w:t>
      </w:r>
    </w:p>
    <w:p w:rsidR="005864CB" w:rsidRDefault="005864CB" w:rsidP="007E3176">
      <w:pPr>
        <w:pStyle w:val="ListParagraph"/>
        <w:tabs>
          <w:tab w:val="left" w:pos="284"/>
        </w:tabs>
        <w:ind w:left="0"/>
        <w:jc w:val="both"/>
        <w:rPr>
          <w:rFonts w:ascii="Times New Roman" w:hAnsi="Times New Roman" w:cs="Times New Roman"/>
          <w:bCs/>
          <w:color w:val="231F20"/>
          <w:sz w:val="24"/>
        </w:rPr>
      </w:pPr>
      <w:proofErr w:type="gramStart"/>
      <w:r w:rsidRPr="005864CB">
        <w:rPr>
          <w:rFonts w:ascii="Times New Roman" w:hAnsi="Times New Roman" w:cs="Times New Roman"/>
          <w:bCs/>
          <w:color w:val="231F20"/>
          <w:sz w:val="24"/>
        </w:rPr>
        <w:t>General status of soil conservation in India.</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Calculation of erosion index.</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Estimation of soil loss.</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Measurement of soil loss.</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Preparation of contour maps.</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Design of grassed water ways.</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Design of contour bunds.</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Design of graded bunds.</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Design of bench terracing system.</w:t>
      </w:r>
      <w:proofErr w:type="gramEnd"/>
      <w:r w:rsidRPr="005864CB">
        <w:rPr>
          <w:rFonts w:ascii="Times New Roman" w:hAnsi="Times New Roman" w:cs="Times New Roman"/>
          <w:bCs/>
          <w:color w:val="231F20"/>
          <w:sz w:val="24"/>
        </w:rPr>
        <w:t xml:space="preserve"> </w:t>
      </w:r>
      <w:proofErr w:type="gramStart"/>
      <w:r w:rsidRPr="005864CB">
        <w:rPr>
          <w:rFonts w:ascii="Times New Roman" w:hAnsi="Times New Roman" w:cs="Times New Roman"/>
          <w:bCs/>
          <w:color w:val="231F20"/>
          <w:sz w:val="24"/>
        </w:rPr>
        <w:t>Problem on wind erosion.</w:t>
      </w:r>
      <w:proofErr w:type="gramEnd"/>
    </w:p>
    <w:p w:rsidR="00A74A24" w:rsidRDefault="00A74A24" w:rsidP="007E3176">
      <w:pPr>
        <w:pStyle w:val="ListParagraph"/>
        <w:tabs>
          <w:tab w:val="left" w:pos="284"/>
        </w:tabs>
        <w:ind w:left="0"/>
        <w:jc w:val="both"/>
        <w:rPr>
          <w:rFonts w:ascii="Times New Roman" w:hAnsi="Times New Roman" w:cs="Times New Roman"/>
          <w:bCs/>
          <w:color w:val="231F20"/>
          <w:sz w:val="24"/>
        </w:rPr>
      </w:pPr>
    </w:p>
    <w:p w:rsidR="00A74A24" w:rsidRDefault="00A74A24" w:rsidP="007E3176">
      <w:pPr>
        <w:pStyle w:val="ListParagraph"/>
        <w:tabs>
          <w:tab w:val="left" w:pos="284"/>
        </w:tabs>
        <w:ind w:left="0"/>
        <w:jc w:val="both"/>
        <w:rPr>
          <w:rFonts w:ascii="Times New Roman" w:hAnsi="Times New Roman" w:cs="Times New Roman"/>
          <w:bCs/>
          <w:color w:val="231F20"/>
          <w:sz w:val="24"/>
        </w:rPr>
      </w:pPr>
      <w:r w:rsidRPr="00A74A24">
        <w:rPr>
          <w:rFonts w:ascii="Times New Roman" w:hAnsi="Times New Roman" w:cs="Times New Roman"/>
          <w:b/>
          <w:bCs/>
          <w:color w:val="231F20"/>
          <w:sz w:val="24"/>
        </w:rPr>
        <w:t>Recommended Books:</w:t>
      </w:r>
      <w:r w:rsidRPr="00A74A24">
        <w:rPr>
          <w:rFonts w:ascii="Times New Roman" w:hAnsi="Times New Roman" w:cs="Times New Roman"/>
          <w:bCs/>
          <w:color w:val="231F20"/>
          <w:sz w:val="24"/>
        </w:rPr>
        <w:t xml:space="preserve"> </w:t>
      </w:r>
    </w:p>
    <w:p w:rsidR="00A74A24" w:rsidRDefault="00A74A24" w:rsidP="007E3176">
      <w:pPr>
        <w:pStyle w:val="ListParagraph"/>
        <w:tabs>
          <w:tab w:val="left" w:pos="284"/>
        </w:tabs>
        <w:ind w:left="0"/>
        <w:jc w:val="both"/>
        <w:rPr>
          <w:rFonts w:ascii="Times New Roman" w:hAnsi="Times New Roman" w:cs="Times New Roman"/>
          <w:bCs/>
          <w:color w:val="231F20"/>
          <w:sz w:val="24"/>
        </w:rPr>
      </w:pPr>
      <w:r w:rsidRPr="00A74A24">
        <w:rPr>
          <w:rFonts w:ascii="Times New Roman" w:hAnsi="Times New Roman" w:cs="Times New Roman"/>
          <w:bCs/>
          <w:color w:val="231F20"/>
          <w:sz w:val="24"/>
        </w:rPr>
        <w:t xml:space="preserve">1. </w:t>
      </w:r>
      <w:proofErr w:type="spellStart"/>
      <w:r w:rsidRPr="00A74A24">
        <w:rPr>
          <w:rFonts w:ascii="Times New Roman" w:hAnsi="Times New Roman" w:cs="Times New Roman"/>
          <w:bCs/>
          <w:color w:val="231F20"/>
          <w:sz w:val="24"/>
        </w:rPr>
        <w:t>Majumdar</w:t>
      </w:r>
      <w:proofErr w:type="spellEnd"/>
      <w:r w:rsidRPr="00A74A24">
        <w:rPr>
          <w:rFonts w:ascii="Times New Roman" w:hAnsi="Times New Roman" w:cs="Times New Roman"/>
          <w:bCs/>
          <w:color w:val="231F20"/>
          <w:sz w:val="24"/>
        </w:rPr>
        <w:t xml:space="preserve">, D.K. Irrigation Water Management- Principles and Practice. </w:t>
      </w:r>
      <w:proofErr w:type="gramStart"/>
      <w:r w:rsidRPr="00A74A24">
        <w:rPr>
          <w:rFonts w:ascii="Times New Roman" w:hAnsi="Times New Roman" w:cs="Times New Roman"/>
          <w:bCs/>
          <w:color w:val="231F20"/>
          <w:sz w:val="24"/>
        </w:rPr>
        <w:t>Prentice Hall of India New-Delhi.</w:t>
      </w:r>
      <w:proofErr w:type="gramEnd"/>
      <w:r w:rsidRPr="00A74A24">
        <w:rPr>
          <w:rFonts w:ascii="Times New Roman" w:hAnsi="Times New Roman" w:cs="Times New Roman"/>
          <w:bCs/>
          <w:color w:val="231F20"/>
          <w:sz w:val="24"/>
        </w:rPr>
        <w:t xml:space="preserve"> 2004 </w:t>
      </w:r>
    </w:p>
    <w:p w:rsidR="00A74A24" w:rsidRDefault="00A74A24" w:rsidP="007E3176">
      <w:pPr>
        <w:pStyle w:val="ListParagraph"/>
        <w:tabs>
          <w:tab w:val="left" w:pos="284"/>
        </w:tabs>
        <w:ind w:left="0"/>
        <w:jc w:val="both"/>
        <w:rPr>
          <w:rFonts w:ascii="Times New Roman" w:hAnsi="Times New Roman" w:cs="Times New Roman"/>
          <w:bCs/>
          <w:color w:val="231F20"/>
          <w:sz w:val="24"/>
        </w:rPr>
      </w:pPr>
      <w:r w:rsidRPr="00A74A24">
        <w:rPr>
          <w:rFonts w:ascii="Times New Roman" w:hAnsi="Times New Roman" w:cs="Times New Roman"/>
          <w:bCs/>
          <w:color w:val="231F20"/>
          <w:sz w:val="24"/>
        </w:rPr>
        <w:t xml:space="preserve">2. </w:t>
      </w:r>
      <w:proofErr w:type="spellStart"/>
      <w:r w:rsidRPr="00A74A24">
        <w:rPr>
          <w:rFonts w:ascii="Times New Roman" w:hAnsi="Times New Roman" w:cs="Times New Roman"/>
          <w:bCs/>
          <w:color w:val="231F20"/>
          <w:sz w:val="24"/>
        </w:rPr>
        <w:t>Reddy</w:t>
      </w:r>
      <w:proofErr w:type="gramStart"/>
      <w:r w:rsidRPr="00A74A24">
        <w:rPr>
          <w:rFonts w:ascii="Times New Roman" w:hAnsi="Times New Roman" w:cs="Times New Roman"/>
          <w:bCs/>
          <w:color w:val="231F20"/>
          <w:sz w:val="24"/>
        </w:rPr>
        <w:t>,S.R</w:t>
      </w:r>
      <w:proofErr w:type="spellEnd"/>
      <w:proofErr w:type="gramEnd"/>
      <w:r w:rsidRPr="00A74A24">
        <w:rPr>
          <w:rFonts w:ascii="Times New Roman" w:hAnsi="Times New Roman" w:cs="Times New Roman"/>
          <w:bCs/>
          <w:color w:val="231F20"/>
          <w:sz w:val="24"/>
        </w:rPr>
        <w:t xml:space="preserve">. Principles of Crop Production , </w:t>
      </w:r>
      <w:proofErr w:type="spellStart"/>
      <w:r w:rsidRPr="00A74A24">
        <w:rPr>
          <w:rFonts w:ascii="Times New Roman" w:hAnsi="Times New Roman" w:cs="Times New Roman"/>
          <w:bCs/>
          <w:color w:val="231F20"/>
          <w:sz w:val="24"/>
        </w:rPr>
        <w:t>Kalyani</w:t>
      </w:r>
      <w:proofErr w:type="spellEnd"/>
      <w:r w:rsidRPr="00A74A24">
        <w:rPr>
          <w:rFonts w:ascii="Times New Roman" w:hAnsi="Times New Roman" w:cs="Times New Roman"/>
          <w:bCs/>
          <w:color w:val="231F20"/>
          <w:sz w:val="24"/>
        </w:rPr>
        <w:t xml:space="preserve"> Publishers, New-Delhi. 2000 </w:t>
      </w:r>
    </w:p>
    <w:p w:rsidR="00A74A24" w:rsidRDefault="00A74A24" w:rsidP="007E3176">
      <w:pPr>
        <w:pStyle w:val="ListParagraph"/>
        <w:tabs>
          <w:tab w:val="left" w:pos="284"/>
        </w:tabs>
        <w:ind w:left="0"/>
        <w:jc w:val="both"/>
        <w:rPr>
          <w:rFonts w:ascii="Times New Roman" w:hAnsi="Times New Roman" w:cs="Times New Roman"/>
          <w:bCs/>
          <w:color w:val="231F20"/>
          <w:sz w:val="24"/>
        </w:rPr>
      </w:pPr>
      <w:r w:rsidRPr="00A74A24">
        <w:rPr>
          <w:rFonts w:ascii="Times New Roman" w:hAnsi="Times New Roman" w:cs="Times New Roman"/>
          <w:bCs/>
          <w:color w:val="231F20"/>
          <w:sz w:val="24"/>
        </w:rPr>
        <w:t xml:space="preserve">3. </w:t>
      </w:r>
      <w:proofErr w:type="spellStart"/>
      <w:r w:rsidRPr="00A74A24">
        <w:rPr>
          <w:rFonts w:ascii="Times New Roman" w:hAnsi="Times New Roman" w:cs="Times New Roman"/>
          <w:bCs/>
          <w:color w:val="231F20"/>
          <w:sz w:val="24"/>
        </w:rPr>
        <w:t>Lenka</w:t>
      </w:r>
      <w:proofErr w:type="spellEnd"/>
      <w:r w:rsidRPr="00A74A24">
        <w:rPr>
          <w:rFonts w:ascii="Times New Roman" w:hAnsi="Times New Roman" w:cs="Times New Roman"/>
          <w:bCs/>
          <w:color w:val="231F20"/>
          <w:sz w:val="24"/>
        </w:rPr>
        <w:t xml:space="preserve">, D. Irrigation and </w:t>
      </w:r>
      <w:proofErr w:type="gramStart"/>
      <w:r w:rsidRPr="00A74A24">
        <w:rPr>
          <w:rFonts w:ascii="Times New Roman" w:hAnsi="Times New Roman" w:cs="Times New Roman"/>
          <w:bCs/>
          <w:color w:val="231F20"/>
          <w:sz w:val="24"/>
        </w:rPr>
        <w:t>Drainage .</w:t>
      </w:r>
      <w:proofErr w:type="gramEnd"/>
      <w:r w:rsidRPr="00A74A24">
        <w:rPr>
          <w:rFonts w:ascii="Times New Roman" w:hAnsi="Times New Roman" w:cs="Times New Roman"/>
          <w:bCs/>
          <w:color w:val="231F20"/>
          <w:sz w:val="24"/>
        </w:rPr>
        <w:t xml:space="preserve"> </w:t>
      </w:r>
      <w:proofErr w:type="spellStart"/>
      <w:proofErr w:type="gramStart"/>
      <w:r w:rsidRPr="00A74A24">
        <w:rPr>
          <w:rFonts w:ascii="Times New Roman" w:hAnsi="Times New Roman" w:cs="Times New Roman"/>
          <w:bCs/>
          <w:color w:val="231F20"/>
          <w:sz w:val="24"/>
        </w:rPr>
        <w:t>Kalyani</w:t>
      </w:r>
      <w:proofErr w:type="spellEnd"/>
      <w:r w:rsidRPr="00A74A24">
        <w:rPr>
          <w:rFonts w:ascii="Times New Roman" w:hAnsi="Times New Roman" w:cs="Times New Roman"/>
          <w:bCs/>
          <w:color w:val="231F20"/>
          <w:sz w:val="24"/>
        </w:rPr>
        <w:t xml:space="preserve"> Publishers, New-Delhi.</w:t>
      </w:r>
      <w:proofErr w:type="gramEnd"/>
      <w:r w:rsidRPr="00A74A24">
        <w:rPr>
          <w:rFonts w:ascii="Times New Roman" w:hAnsi="Times New Roman" w:cs="Times New Roman"/>
          <w:bCs/>
          <w:color w:val="231F20"/>
          <w:sz w:val="24"/>
        </w:rPr>
        <w:t xml:space="preserve"> 1999 </w:t>
      </w:r>
    </w:p>
    <w:p w:rsidR="00A74A24" w:rsidRDefault="00A74A24" w:rsidP="007E3176">
      <w:pPr>
        <w:pStyle w:val="ListParagraph"/>
        <w:tabs>
          <w:tab w:val="left" w:pos="284"/>
        </w:tabs>
        <w:ind w:left="0"/>
        <w:jc w:val="both"/>
        <w:rPr>
          <w:rFonts w:ascii="Times New Roman" w:hAnsi="Times New Roman" w:cs="Times New Roman"/>
          <w:bCs/>
          <w:color w:val="231F20"/>
          <w:sz w:val="24"/>
        </w:rPr>
      </w:pPr>
      <w:proofErr w:type="gramStart"/>
      <w:r w:rsidRPr="00A74A24">
        <w:rPr>
          <w:rFonts w:ascii="Times New Roman" w:hAnsi="Times New Roman" w:cs="Times New Roman"/>
          <w:bCs/>
          <w:color w:val="231F20"/>
          <w:sz w:val="24"/>
        </w:rPr>
        <w:t xml:space="preserve">4. </w:t>
      </w:r>
      <w:proofErr w:type="spellStart"/>
      <w:r w:rsidRPr="00A74A24">
        <w:rPr>
          <w:rFonts w:ascii="Times New Roman" w:hAnsi="Times New Roman" w:cs="Times New Roman"/>
          <w:bCs/>
          <w:color w:val="231F20"/>
          <w:sz w:val="24"/>
        </w:rPr>
        <w:t>Sankara</w:t>
      </w:r>
      <w:proofErr w:type="spellEnd"/>
      <w:r w:rsidRPr="00A74A24">
        <w:rPr>
          <w:rFonts w:ascii="Times New Roman" w:hAnsi="Times New Roman" w:cs="Times New Roman"/>
          <w:bCs/>
          <w:color w:val="231F20"/>
          <w:sz w:val="24"/>
        </w:rPr>
        <w:t xml:space="preserve"> Reddy, G.H. and </w:t>
      </w:r>
      <w:proofErr w:type="spellStart"/>
      <w:r w:rsidRPr="00A74A24">
        <w:rPr>
          <w:rFonts w:ascii="Times New Roman" w:hAnsi="Times New Roman" w:cs="Times New Roman"/>
          <w:bCs/>
          <w:color w:val="231F20"/>
          <w:sz w:val="24"/>
        </w:rPr>
        <w:t>Yellamanda</w:t>
      </w:r>
      <w:proofErr w:type="spellEnd"/>
      <w:r w:rsidRPr="00A74A24">
        <w:rPr>
          <w:rFonts w:ascii="Times New Roman" w:hAnsi="Times New Roman" w:cs="Times New Roman"/>
          <w:bCs/>
          <w:color w:val="231F20"/>
          <w:sz w:val="24"/>
        </w:rPr>
        <w:t xml:space="preserve"> </w:t>
      </w:r>
      <w:proofErr w:type="spellStart"/>
      <w:r w:rsidRPr="00A74A24">
        <w:rPr>
          <w:rFonts w:ascii="Times New Roman" w:hAnsi="Times New Roman" w:cs="Times New Roman"/>
          <w:bCs/>
          <w:color w:val="231F20"/>
          <w:sz w:val="24"/>
        </w:rPr>
        <w:t>Reddi</w:t>
      </w:r>
      <w:proofErr w:type="spellEnd"/>
      <w:r w:rsidRPr="00A74A24">
        <w:rPr>
          <w:rFonts w:ascii="Times New Roman" w:hAnsi="Times New Roman" w:cs="Times New Roman"/>
          <w:bCs/>
          <w:color w:val="231F20"/>
          <w:sz w:val="24"/>
        </w:rPr>
        <w:t>, T. Efficient use of Irrigation Water.</w:t>
      </w:r>
      <w:proofErr w:type="gramEnd"/>
      <w:r w:rsidRPr="00A74A24">
        <w:rPr>
          <w:rFonts w:ascii="Times New Roman" w:hAnsi="Times New Roman" w:cs="Times New Roman"/>
          <w:bCs/>
          <w:color w:val="231F20"/>
          <w:sz w:val="24"/>
        </w:rPr>
        <w:t xml:space="preserve"> </w:t>
      </w:r>
      <w:proofErr w:type="spellStart"/>
      <w:proofErr w:type="gramStart"/>
      <w:r w:rsidRPr="00A74A24">
        <w:rPr>
          <w:rFonts w:ascii="Times New Roman" w:hAnsi="Times New Roman" w:cs="Times New Roman"/>
          <w:bCs/>
          <w:color w:val="231F20"/>
          <w:sz w:val="24"/>
        </w:rPr>
        <w:t>Kalyani</w:t>
      </w:r>
      <w:proofErr w:type="spellEnd"/>
      <w:r w:rsidRPr="00A74A24">
        <w:rPr>
          <w:rFonts w:ascii="Times New Roman" w:hAnsi="Times New Roman" w:cs="Times New Roman"/>
          <w:bCs/>
          <w:color w:val="231F20"/>
          <w:sz w:val="24"/>
        </w:rPr>
        <w:t xml:space="preserve"> Publishers, </w:t>
      </w:r>
      <w:proofErr w:type="spellStart"/>
      <w:r w:rsidRPr="00A74A24">
        <w:rPr>
          <w:rFonts w:ascii="Times New Roman" w:hAnsi="Times New Roman" w:cs="Times New Roman"/>
          <w:bCs/>
          <w:color w:val="231F20"/>
          <w:sz w:val="24"/>
        </w:rPr>
        <w:t>NewDelhi</w:t>
      </w:r>
      <w:proofErr w:type="spellEnd"/>
      <w:r w:rsidRPr="00A74A24">
        <w:rPr>
          <w:rFonts w:ascii="Times New Roman" w:hAnsi="Times New Roman" w:cs="Times New Roman"/>
          <w:bCs/>
          <w:color w:val="231F20"/>
          <w:sz w:val="24"/>
        </w:rPr>
        <w:t>.</w:t>
      </w:r>
      <w:proofErr w:type="gramEnd"/>
      <w:r w:rsidRPr="00A74A24">
        <w:rPr>
          <w:rFonts w:ascii="Times New Roman" w:hAnsi="Times New Roman" w:cs="Times New Roman"/>
          <w:bCs/>
          <w:color w:val="231F20"/>
          <w:sz w:val="24"/>
        </w:rPr>
        <w:t xml:space="preserve"> 1995 </w:t>
      </w:r>
    </w:p>
    <w:p w:rsidR="00A74A24" w:rsidRDefault="00A74A24" w:rsidP="007E3176">
      <w:pPr>
        <w:pStyle w:val="ListParagraph"/>
        <w:tabs>
          <w:tab w:val="left" w:pos="284"/>
        </w:tabs>
        <w:ind w:left="0"/>
        <w:jc w:val="both"/>
        <w:rPr>
          <w:rFonts w:ascii="Times New Roman" w:hAnsi="Times New Roman" w:cs="Times New Roman"/>
          <w:bCs/>
          <w:color w:val="231F20"/>
          <w:sz w:val="24"/>
        </w:rPr>
      </w:pPr>
      <w:r w:rsidRPr="00A74A24">
        <w:rPr>
          <w:rFonts w:ascii="Times New Roman" w:hAnsi="Times New Roman" w:cs="Times New Roman"/>
          <w:bCs/>
          <w:color w:val="231F20"/>
          <w:sz w:val="24"/>
        </w:rPr>
        <w:t xml:space="preserve">5. </w:t>
      </w:r>
      <w:proofErr w:type="spellStart"/>
      <w:r w:rsidRPr="00A74A24">
        <w:rPr>
          <w:rFonts w:ascii="Times New Roman" w:hAnsi="Times New Roman" w:cs="Times New Roman"/>
          <w:bCs/>
          <w:color w:val="231F20"/>
          <w:sz w:val="24"/>
        </w:rPr>
        <w:t>Parihar</w:t>
      </w:r>
      <w:proofErr w:type="spellEnd"/>
      <w:r w:rsidRPr="00A74A24">
        <w:rPr>
          <w:rFonts w:ascii="Times New Roman" w:hAnsi="Times New Roman" w:cs="Times New Roman"/>
          <w:bCs/>
          <w:color w:val="231F20"/>
          <w:sz w:val="24"/>
        </w:rPr>
        <w:t xml:space="preserve">, S.S. and </w:t>
      </w:r>
      <w:proofErr w:type="spellStart"/>
      <w:r w:rsidRPr="00A74A24">
        <w:rPr>
          <w:rFonts w:ascii="Times New Roman" w:hAnsi="Times New Roman" w:cs="Times New Roman"/>
          <w:bCs/>
          <w:color w:val="231F20"/>
          <w:sz w:val="24"/>
        </w:rPr>
        <w:t>Sandhu</w:t>
      </w:r>
      <w:proofErr w:type="spellEnd"/>
      <w:r w:rsidRPr="00A74A24">
        <w:rPr>
          <w:rFonts w:ascii="Times New Roman" w:hAnsi="Times New Roman" w:cs="Times New Roman"/>
          <w:bCs/>
          <w:color w:val="231F20"/>
          <w:sz w:val="24"/>
        </w:rPr>
        <w:t>, B.S. Irrigation of Field Crops- Principles and Practices, ICAR, New-Delhi. 1978</w:t>
      </w:r>
    </w:p>
    <w:p w:rsidR="00436AF7" w:rsidRPr="009120D8" w:rsidRDefault="00744E2D" w:rsidP="009120D8">
      <w:pPr>
        <w:pStyle w:val="ListParagraph"/>
        <w:numPr>
          <w:ilvl w:val="0"/>
          <w:numId w:val="9"/>
        </w:numPr>
        <w:tabs>
          <w:tab w:val="left" w:pos="284"/>
        </w:tabs>
        <w:spacing w:before="480"/>
        <w:ind w:left="0" w:firstLine="0"/>
        <w:contextualSpacing w:val="0"/>
        <w:rPr>
          <w:rFonts w:ascii="Times New Roman" w:hAnsi="Times New Roman" w:cs="Times New Roman"/>
          <w:b/>
          <w:bCs/>
          <w:color w:val="231F20"/>
          <w:sz w:val="24"/>
        </w:rPr>
      </w:pPr>
      <w:r w:rsidRPr="00744E2D">
        <w:rPr>
          <w:rFonts w:ascii="Times New Roman" w:hAnsi="Times New Roman" w:cs="Times New Roman"/>
          <w:b/>
          <w:bCs/>
          <w:color w:val="231F20"/>
          <w:sz w:val="24"/>
        </w:rPr>
        <w:t xml:space="preserve">Fundamentals of Crop Physiology </w:t>
      </w:r>
      <w:r w:rsidR="00436AF7" w:rsidRPr="00436AF7">
        <w:rPr>
          <w:rFonts w:ascii="Times New Roman" w:hAnsi="Times New Roman" w:cs="Times New Roman"/>
          <w:b/>
          <w:bCs/>
          <w:color w:val="231F20"/>
          <w:sz w:val="24"/>
        </w:rPr>
        <w:t>(</w:t>
      </w:r>
      <w:r w:rsidR="00436AF7" w:rsidRPr="00436AF7">
        <w:rPr>
          <w:rFonts w:ascii="Times New Roman" w:hAnsi="Times New Roman" w:cs="Times New Roman"/>
          <w:b/>
          <w:sz w:val="24"/>
          <w:szCs w:val="24"/>
        </w:rPr>
        <w:t>ACP-T-101/ ACP-P-101</w:t>
      </w:r>
      <w:r w:rsidR="00436AF7" w:rsidRPr="00436AF7">
        <w:rPr>
          <w:rFonts w:ascii="Times New Roman" w:hAnsi="Times New Roman" w:cs="Times New Roman"/>
          <w:b/>
          <w:bCs/>
          <w:color w:val="231F20"/>
          <w:sz w:val="24"/>
        </w:rPr>
        <w:t>)</w:t>
      </w:r>
      <w:r w:rsidR="00436AF7">
        <w:rPr>
          <w:rFonts w:ascii="Times New Roman" w:hAnsi="Times New Roman" w:cs="Times New Roman"/>
          <w:b/>
          <w:bCs/>
          <w:color w:val="231F20"/>
          <w:sz w:val="24"/>
        </w:rPr>
        <w:tab/>
      </w:r>
      <w:r w:rsidR="00436AF7">
        <w:rPr>
          <w:rFonts w:ascii="Times New Roman" w:hAnsi="Times New Roman" w:cs="Times New Roman"/>
          <w:b/>
          <w:bCs/>
          <w:color w:val="231F20"/>
          <w:sz w:val="24"/>
        </w:rPr>
        <w:tab/>
      </w:r>
      <w:r w:rsidR="00436AF7">
        <w:rPr>
          <w:rFonts w:ascii="Times New Roman" w:hAnsi="Times New Roman" w:cs="Times New Roman"/>
          <w:b/>
          <w:bCs/>
          <w:color w:val="231F20"/>
          <w:sz w:val="24"/>
        </w:rPr>
        <w:tab/>
      </w:r>
      <w:r w:rsidR="00436AF7">
        <w:rPr>
          <w:rFonts w:ascii="Times New Roman" w:hAnsi="Times New Roman" w:cs="Times New Roman"/>
          <w:b/>
          <w:bCs/>
          <w:color w:val="231F20"/>
          <w:sz w:val="24"/>
        </w:rPr>
        <w:tab/>
      </w:r>
      <w:r w:rsidR="00436AF7">
        <w:rPr>
          <w:rFonts w:ascii="Times New Roman" w:hAnsi="Times New Roman" w:cs="Times New Roman"/>
          <w:b/>
          <w:bCs/>
          <w:color w:val="231F20"/>
          <w:sz w:val="24"/>
        </w:rPr>
        <w:tab/>
      </w:r>
      <w:r w:rsidRPr="00744E2D">
        <w:rPr>
          <w:rFonts w:ascii="Times New Roman" w:hAnsi="Times New Roman" w:cs="Times New Roman"/>
          <w:b/>
          <w:bCs/>
          <w:color w:val="231F20"/>
          <w:sz w:val="24"/>
        </w:rPr>
        <w:t>2(1+1)</w:t>
      </w:r>
    </w:p>
    <w:p w:rsidR="00A74A24" w:rsidRPr="00A74A24" w:rsidRDefault="00744E2D" w:rsidP="009120D8">
      <w:pPr>
        <w:pStyle w:val="ListParagraph"/>
        <w:tabs>
          <w:tab w:val="left" w:pos="284"/>
        </w:tabs>
        <w:spacing w:before="240" w:after="0" w:line="360" w:lineRule="auto"/>
        <w:ind w:left="0"/>
        <w:rPr>
          <w:rFonts w:ascii="Times New Roman" w:hAnsi="Times New Roman" w:cs="Times New Roman"/>
          <w:b/>
          <w:bCs/>
          <w:color w:val="231F20"/>
          <w:sz w:val="24"/>
        </w:rPr>
      </w:pPr>
      <w:r>
        <w:rPr>
          <w:rFonts w:ascii="Times New Roman" w:hAnsi="Times New Roman" w:cs="Times New Roman"/>
          <w:b/>
          <w:bCs/>
          <w:color w:val="231F20"/>
          <w:sz w:val="24"/>
        </w:rPr>
        <w:t>Theory</w:t>
      </w:r>
    </w:p>
    <w:p w:rsidR="00A74A24" w:rsidRPr="00A74A24" w:rsidRDefault="00A74A24" w:rsidP="007E3176">
      <w:pPr>
        <w:pStyle w:val="ListParagraph"/>
        <w:tabs>
          <w:tab w:val="left" w:pos="284"/>
        </w:tabs>
        <w:ind w:left="0"/>
        <w:jc w:val="center"/>
        <w:rPr>
          <w:rFonts w:ascii="Times New Roman" w:hAnsi="Times New Roman" w:cs="Times New Roman"/>
          <w:b/>
          <w:bCs/>
          <w:color w:val="231F20"/>
          <w:sz w:val="24"/>
        </w:rPr>
      </w:pPr>
      <w:r w:rsidRPr="00A74A24">
        <w:rPr>
          <w:rFonts w:ascii="Times New Roman" w:hAnsi="Times New Roman" w:cs="Times New Roman"/>
          <w:b/>
          <w:bCs/>
          <w:color w:val="231F20"/>
          <w:sz w:val="24"/>
        </w:rPr>
        <w:t>UNIT-I</w:t>
      </w:r>
    </w:p>
    <w:p w:rsidR="00A74A24" w:rsidRDefault="00744E2D" w:rsidP="007E3176">
      <w:pPr>
        <w:pStyle w:val="ListParagraph"/>
        <w:tabs>
          <w:tab w:val="left" w:pos="284"/>
        </w:tabs>
        <w:ind w:left="0"/>
        <w:jc w:val="both"/>
        <w:rPr>
          <w:rFonts w:ascii="Times New Roman" w:hAnsi="Times New Roman" w:cs="Times New Roman"/>
          <w:bCs/>
          <w:color w:val="231F20"/>
          <w:sz w:val="24"/>
        </w:rPr>
      </w:pPr>
      <w:r w:rsidRPr="00744E2D">
        <w:rPr>
          <w:rFonts w:ascii="Times New Roman" w:hAnsi="Times New Roman" w:cs="Times New Roman"/>
          <w:bCs/>
          <w:color w:val="231F20"/>
          <w:sz w:val="24"/>
        </w:rPr>
        <w:t>Introduction to crop physiology and its importance in Agriculture; Plant cell: an Overview; Diffusion and osmosis; Absorption of water, transp</w:t>
      </w:r>
      <w:r w:rsidR="00A74A24">
        <w:rPr>
          <w:rFonts w:ascii="Times New Roman" w:hAnsi="Times New Roman" w:cs="Times New Roman"/>
          <w:bCs/>
          <w:color w:val="231F20"/>
          <w:sz w:val="24"/>
        </w:rPr>
        <w:t xml:space="preserve">iration and </w:t>
      </w:r>
      <w:proofErr w:type="spellStart"/>
      <w:r w:rsidR="00A74A24">
        <w:rPr>
          <w:rFonts w:ascii="Times New Roman" w:hAnsi="Times New Roman" w:cs="Times New Roman"/>
          <w:bCs/>
          <w:color w:val="231F20"/>
          <w:sz w:val="24"/>
        </w:rPr>
        <w:t>Stomatal</w:t>
      </w:r>
      <w:proofErr w:type="spellEnd"/>
      <w:r w:rsidR="00A74A24">
        <w:rPr>
          <w:rFonts w:ascii="Times New Roman" w:hAnsi="Times New Roman" w:cs="Times New Roman"/>
          <w:bCs/>
          <w:color w:val="231F20"/>
          <w:sz w:val="24"/>
        </w:rPr>
        <w:t xml:space="preserve"> Physiology.</w:t>
      </w:r>
    </w:p>
    <w:p w:rsidR="00A74A24" w:rsidRPr="00A74A24" w:rsidRDefault="00A74A24" w:rsidP="007E3176">
      <w:pPr>
        <w:pStyle w:val="ListParagraph"/>
        <w:tabs>
          <w:tab w:val="left" w:pos="284"/>
        </w:tabs>
        <w:ind w:left="0"/>
        <w:jc w:val="center"/>
        <w:rPr>
          <w:rFonts w:ascii="Times New Roman" w:hAnsi="Times New Roman" w:cs="Times New Roman"/>
          <w:b/>
          <w:bCs/>
          <w:color w:val="231F20"/>
          <w:sz w:val="24"/>
        </w:rPr>
      </w:pPr>
      <w:r w:rsidRPr="00A74A24">
        <w:rPr>
          <w:rFonts w:ascii="Times New Roman" w:hAnsi="Times New Roman" w:cs="Times New Roman"/>
          <w:b/>
          <w:bCs/>
          <w:color w:val="231F20"/>
          <w:sz w:val="24"/>
        </w:rPr>
        <w:t>UNIT-I</w:t>
      </w:r>
      <w:r>
        <w:rPr>
          <w:rFonts w:ascii="Times New Roman" w:hAnsi="Times New Roman" w:cs="Times New Roman"/>
          <w:b/>
          <w:bCs/>
          <w:color w:val="231F20"/>
          <w:sz w:val="24"/>
        </w:rPr>
        <w:t>I</w:t>
      </w:r>
    </w:p>
    <w:p w:rsidR="00A74A24" w:rsidRDefault="00744E2D" w:rsidP="007E3176">
      <w:pPr>
        <w:pStyle w:val="ListParagraph"/>
        <w:tabs>
          <w:tab w:val="left" w:pos="284"/>
        </w:tabs>
        <w:ind w:left="0"/>
        <w:jc w:val="both"/>
        <w:rPr>
          <w:rFonts w:ascii="Times New Roman" w:hAnsi="Times New Roman" w:cs="Times New Roman"/>
          <w:bCs/>
          <w:color w:val="231F20"/>
          <w:sz w:val="24"/>
        </w:rPr>
      </w:pPr>
      <w:r w:rsidRPr="00744E2D">
        <w:rPr>
          <w:rFonts w:ascii="Times New Roman" w:hAnsi="Times New Roman" w:cs="Times New Roman"/>
          <w:bCs/>
          <w:color w:val="231F20"/>
          <w:sz w:val="24"/>
        </w:rPr>
        <w:t>Mineral nutrition of Plants: Functions and deficiency symptoms of nutrients, nutrient uptake mechanisms; Photosynthesis: Light and Dark reactions, C3, C4 and CAM plan</w:t>
      </w:r>
      <w:r w:rsidR="00A74A24">
        <w:rPr>
          <w:rFonts w:ascii="Times New Roman" w:hAnsi="Times New Roman" w:cs="Times New Roman"/>
          <w:bCs/>
          <w:color w:val="231F20"/>
          <w:sz w:val="24"/>
        </w:rPr>
        <w:t>ts.</w:t>
      </w:r>
    </w:p>
    <w:p w:rsidR="00A74A24" w:rsidRPr="00A74A24" w:rsidRDefault="00A74A24" w:rsidP="007E3176">
      <w:pPr>
        <w:pStyle w:val="ListParagraph"/>
        <w:tabs>
          <w:tab w:val="left" w:pos="284"/>
        </w:tabs>
        <w:ind w:left="0"/>
        <w:jc w:val="center"/>
        <w:rPr>
          <w:rFonts w:ascii="Times New Roman" w:hAnsi="Times New Roman" w:cs="Times New Roman"/>
          <w:b/>
          <w:bCs/>
          <w:color w:val="231F20"/>
          <w:sz w:val="24"/>
        </w:rPr>
      </w:pPr>
      <w:r w:rsidRPr="00A74A24">
        <w:rPr>
          <w:rFonts w:ascii="Times New Roman" w:hAnsi="Times New Roman" w:cs="Times New Roman"/>
          <w:b/>
          <w:bCs/>
          <w:color w:val="231F20"/>
          <w:sz w:val="24"/>
        </w:rPr>
        <w:t>UNIT-I</w:t>
      </w:r>
      <w:r>
        <w:rPr>
          <w:rFonts w:ascii="Times New Roman" w:hAnsi="Times New Roman" w:cs="Times New Roman"/>
          <w:b/>
          <w:bCs/>
          <w:color w:val="231F20"/>
          <w:sz w:val="24"/>
        </w:rPr>
        <w:t>II</w:t>
      </w:r>
    </w:p>
    <w:p w:rsidR="00A74A24" w:rsidRDefault="00744E2D" w:rsidP="007E3176">
      <w:pPr>
        <w:pStyle w:val="ListParagraph"/>
        <w:tabs>
          <w:tab w:val="left" w:pos="284"/>
        </w:tabs>
        <w:ind w:left="0"/>
        <w:jc w:val="both"/>
        <w:rPr>
          <w:rFonts w:ascii="Times New Roman" w:hAnsi="Times New Roman" w:cs="Times New Roman"/>
          <w:bCs/>
          <w:color w:val="231F20"/>
          <w:sz w:val="24"/>
        </w:rPr>
      </w:pPr>
      <w:r w:rsidRPr="00744E2D">
        <w:rPr>
          <w:rFonts w:ascii="Times New Roman" w:hAnsi="Times New Roman" w:cs="Times New Roman"/>
          <w:bCs/>
          <w:color w:val="231F20"/>
          <w:sz w:val="24"/>
        </w:rPr>
        <w:t>Respiration: Glycolysis, TCA cycle and electron transport chain; Fat Metabolism: Fatt</w:t>
      </w:r>
      <w:r w:rsidR="00A74A24">
        <w:rPr>
          <w:rFonts w:ascii="Times New Roman" w:hAnsi="Times New Roman" w:cs="Times New Roman"/>
          <w:bCs/>
          <w:color w:val="231F20"/>
          <w:sz w:val="24"/>
        </w:rPr>
        <w:t>y acid synthesis and Breakdown.</w:t>
      </w:r>
    </w:p>
    <w:p w:rsidR="00A74A24" w:rsidRPr="00A74A24" w:rsidRDefault="00A74A24" w:rsidP="007E3176">
      <w:pPr>
        <w:pStyle w:val="ListParagraph"/>
        <w:tabs>
          <w:tab w:val="left" w:pos="284"/>
        </w:tabs>
        <w:ind w:left="0"/>
        <w:jc w:val="center"/>
        <w:rPr>
          <w:rFonts w:ascii="Times New Roman" w:hAnsi="Times New Roman" w:cs="Times New Roman"/>
          <w:b/>
          <w:bCs/>
          <w:color w:val="231F20"/>
          <w:sz w:val="24"/>
        </w:rPr>
      </w:pPr>
      <w:r w:rsidRPr="00A74A24">
        <w:rPr>
          <w:rFonts w:ascii="Times New Roman" w:hAnsi="Times New Roman" w:cs="Times New Roman"/>
          <w:b/>
          <w:bCs/>
          <w:color w:val="231F20"/>
          <w:sz w:val="24"/>
        </w:rPr>
        <w:t>UNIT-I</w:t>
      </w:r>
      <w:r>
        <w:rPr>
          <w:rFonts w:ascii="Times New Roman" w:hAnsi="Times New Roman" w:cs="Times New Roman"/>
          <w:b/>
          <w:bCs/>
          <w:color w:val="231F20"/>
          <w:sz w:val="24"/>
        </w:rPr>
        <w:t>V</w:t>
      </w:r>
    </w:p>
    <w:p w:rsidR="00744E2D" w:rsidRDefault="00744E2D" w:rsidP="007E3176">
      <w:pPr>
        <w:pStyle w:val="ListParagraph"/>
        <w:tabs>
          <w:tab w:val="left" w:pos="284"/>
        </w:tabs>
        <w:ind w:left="0"/>
        <w:jc w:val="both"/>
        <w:rPr>
          <w:rFonts w:ascii="Times New Roman" w:hAnsi="Times New Roman" w:cs="Times New Roman"/>
          <w:bCs/>
          <w:color w:val="231F20"/>
          <w:sz w:val="24"/>
        </w:rPr>
      </w:pPr>
      <w:r w:rsidRPr="00744E2D">
        <w:rPr>
          <w:rFonts w:ascii="Times New Roman" w:hAnsi="Times New Roman" w:cs="Times New Roman"/>
          <w:bCs/>
          <w:color w:val="231F20"/>
          <w:sz w:val="24"/>
        </w:rPr>
        <w:t>Plant growth regulators: Physiological roles and agricultural uses, Physiological aspects of growth and development of major crops: Growth analysis, Role of Physiological growth parameters in crop productivity.</w:t>
      </w:r>
    </w:p>
    <w:p w:rsidR="00436AF7" w:rsidRDefault="00436AF7" w:rsidP="007E3176">
      <w:pPr>
        <w:pStyle w:val="ListParagraph"/>
        <w:tabs>
          <w:tab w:val="left" w:pos="284"/>
        </w:tabs>
        <w:ind w:left="0"/>
        <w:jc w:val="both"/>
        <w:rPr>
          <w:rFonts w:ascii="Times New Roman" w:hAnsi="Times New Roman" w:cs="Times New Roman"/>
          <w:bCs/>
          <w:color w:val="231F20"/>
          <w:sz w:val="24"/>
        </w:rPr>
      </w:pPr>
    </w:p>
    <w:p w:rsidR="00436AF7" w:rsidRDefault="00436AF7" w:rsidP="007E3176">
      <w:pPr>
        <w:pStyle w:val="ListParagraph"/>
        <w:tabs>
          <w:tab w:val="left" w:pos="284"/>
        </w:tabs>
        <w:ind w:left="0"/>
        <w:jc w:val="both"/>
        <w:rPr>
          <w:rFonts w:ascii="Times New Roman" w:hAnsi="Times New Roman" w:cs="Times New Roman"/>
          <w:bCs/>
          <w:color w:val="231F20"/>
          <w:sz w:val="24"/>
        </w:rPr>
      </w:pPr>
    </w:p>
    <w:p w:rsidR="00436AF7" w:rsidRDefault="00436AF7" w:rsidP="007E3176">
      <w:pPr>
        <w:pStyle w:val="ListParagraph"/>
        <w:tabs>
          <w:tab w:val="left" w:pos="284"/>
        </w:tabs>
        <w:ind w:left="0"/>
        <w:jc w:val="both"/>
        <w:rPr>
          <w:rFonts w:ascii="Times New Roman" w:hAnsi="Times New Roman" w:cs="Times New Roman"/>
          <w:bCs/>
          <w:color w:val="231F20"/>
          <w:sz w:val="24"/>
        </w:rPr>
      </w:pPr>
    </w:p>
    <w:p w:rsidR="00436AF7" w:rsidRPr="00744E2D" w:rsidRDefault="00436AF7" w:rsidP="007E3176">
      <w:pPr>
        <w:pStyle w:val="ListParagraph"/>
        <w:tabs>
          <w:tab w:val="left" w:pos="284"/>
        </w:tabs>
        <w:ind w:left="0"/>
        <w:jc w:val="both"/>
        <w:rPr>
          <w:rFonts w:ascii="Times New Roman" w:hAnsi="Times New Roman" w:cs="Times New Roman"/>
          <w:bCs/>
          <w:color w:val="231F20"/>
          <w:sz w:val="24"/>
        </w:rPr>
      </w:pPr>
    </w:p>
    <w:p w:rsidR="001D0D5F" w:rsidRDefault="00744E2D" w:rsidP="007E3176">
      <w:pPr>
        <w:pStyle w:val="ListParagraph"/>
        <w:tabs>
          <w:tab w:val="left" w:pos="284"/>
        </w:tabs>
        <w:ind w:left="0"/>
        <w:rPr>
          <w:rFonts w:ascii="Times New Roman" w:hAnsi="Times New Roman" w:cs="Times New Roman"/>
          <w:b/>
          <w:bCs/>
          <w:color w:val="231F20"/>
          <w:sz w:val="24"/>
        </w:rPr>
      </w:pPr>
      <w:r>
        <w:rPr>
          <w:rFonts w:ascii="Times New Roman" w:hAnsi="Times New Roman" w:cs="Times New Roman"/>
          <w:b/>
          <w:bCs/>
          <w:color w:val="231F20"/>
          <w:sz w:val="24"/>
        </w:rPr>
        <w:t>Practical</w:t>
      </w:r>
    </w:p>
    <w:p w:rsidR="00744E2D" w:rsidRDefault="00744E2D" w:rsidP="007E3176">
      <w:pPr>
        <w:pStyle w:val="ListParagraph"/>
        <w:tabs>
          <w:tab w:val="left" w:pos="284"/>
        </w:tabs>
        <w:ind w:left="0"/>
        <w:jc w:val="both"/>
        <w:rPr>
          <w:rFonts w:ascii="Times New Roman" w:hAnsi="Times New Roman" w:cs="Times New Roman"/>
          <w:bCs/>
          <w:color w:val="231F20"/>
          <w:sz w:val="24"/>
        </w:rPr>
      </w:pPr>
      <w:r w:rsidRPr="00744E2D">
        <w:rPr>
          <w:rFonts w:ascii="Times New Roman" w:hAnsi="Times New Roman" w:cs="Times New Roman"/>
          <w:bCs/>
          <w:color w:val="231F20"/>
          <w:sz w:val="24"/>
        </w:rPr>
        <w:t xml:space="preserve">Study of plant cells, structure and distribution of stomata, </w:t>
      </w:r>
      <w:proofErr w:type="spellStart"/>
      <w:r w:rsidRPr="00744E2D">
        <w:rPr>
          <w:rFonts w:ascii="Times New Roman" w:hAnsi="Times New Roman" w:cs="Times New Roman"/>
          <w:bCs/>
          <w:color w:val="231F20"/>
          <w:sz w:val="24"/>
        </w:rPr>
        <w:t>imbibitions</w:t>
      </w:r>
      <w:proofErr w:type="spellEnd"/>
      <w:r w:rsidRPr="00744E2D">
        <w:rPr>
          <w:rFonts w:ascii="Times New Roman" w:hAnsi="Times New Roman" w:cs="Times New Roman"/>
          <w:bCs/>
          <w:color w:val="231F20"/>
          <w:sz w:val="24"/>
        </w:rPr>
        <w:t>, osmosis, plasmolysis, measurement of root pressure, rate of transpiration, Separation of photosynthetic pigments through paper chromatography, Rate of transpiration, photosynthesis, respiration, tissue test</w:t>
      </w:r>
      <w:r>
        <w:rPr>
          <w:rFonts w:ascii="Times New Roman" w:hAnsi="Times New Roman" w:cs="Times New Roman"/>
          <w:bCs/>
          <w:color w:val="231F20"/>
          <w:sz w:val="24"/>
        </w:rPr>
        <w:t xml:space="preserve"> </w:t>
      </w:r>
      <w:r w:rsidRPr="00744E2D">
        <w:rPr>
          <w:rFonts w:ascii="Times New Roman" w:hAnsi="Times New Roman" w:cs="Times New Roman"/>
          <w:bCs/>
          <w:color w:val="231F20"/>
          <w:sz w:val="24"/>
        </w:rPr>
        <w:t xml:space="preserve">for mineral nutrients, estimation of relative water content, Measurement of photosynthetic CO2 assimilation by </w:t>
      </w:r>
      <w:proofErr w:type="spellStart"/>
      <w:r w:rsidRPr="00744E2D">
        <w:rPr>
          <w:rFonts w:ascii="Times New Roman" w:hAnsi="Times New Roman" w:cs="Times New Roman"/>
          <w:bCs/>
          <w:color w:val="231F20"/>
          <w:sz w:val="24"/>
        </w:rPr>
        <w:t>Infra Red</w:t>
      </w:r>
      <w:proofErr w:type="spellEnd"/>
      <w:r w:rsidRPr="00744E2D">
        <w:rPr>
          <w:rFonts w:ascii="Times New Roman" w:hAnsi="Times New Roman" w:cs="Times New Roman"/>
          <w:bCs/>
          <w:color w:val="231F20"/>
          <w:sz w:val="24"/>
        </w:rPr>
        <w:t xml:space="preserve"> Gas </w:t>
      </w:r>
      <w:r w:rsidR="00EB0678" w:rsidRPr="00744E2D">
        <w:rPr>
          <w:rFonts w:ascii="Times New Roman" w:hAnsi="Times New Roman" w:cs="Times New Roman"/>
          <w:bCs/>
          <w:color w:val="231F20"/>
          <w:sz w:val="24"/>
        </w:rPr>
        <w:t>Analyzer</w:t>
      </w:r>
      <w:r w:rsidRPr="00744E2D">
        <w:rPr>
          <w:rFonts w:ascii="Times New Roman" w:hAnsi="Times New Roman" w:cs="Times New Roman"/>
          <w:bCs/>
          <w:color w:val="231F20"/>
          <w:sz w:val="24"/>
        </w:rPr>
        <w:t xml:space="preserve"> (IRGA).</w:t>
      </w:r>
    </w:p>
    <w:p w:rsidR="00C37823" w:rsidRDefault="00C37823" w:rsidP="007E3176">
      <w:pPr>
        <w:pStyle w:val="ListParagraph"/>
        <w:tabs>
          <w:tab w:val="left" w:pos="284"/>
        </w:tabs>
        <w:ind w:left="0"/>
        <w:jc w:val="both"/>
        <w:rPr>
          <w:rFonts w:ascii="Times New Roman" w:hAnsi="Times New Roman" w:cs="Times New Roman"/>
          <w:bCs/>
          <w:color w:val="231F20"/>
          <w:sz w:val="24"/>
        </w:rPr>
      </w:pPr>
    </w:p>
    <w:p w:rsidR="004F605C" w:rsidRDefault="004F605C" w:rsidP="007E3176">
      <w:pPr>
        <w:pStyle w:val="ListParagraph"/>
        <w:tabs>
          <w:tab w:val="left" w:pos="284"/>
        </w:tabs>
        <w:ind w:left="0"/>
        <w:jc w:val="both"/>
        <w:rPr>
          <w:rFonts w:ascii="Times New Roman" w:hAnsi="Times New Roman" w:cs="Times New Roman"/>
          <w:bCs/>
          <w:color w:val="231F20"/>
          <w:sz w:val="24"/>
        </w:rPr>
      </w:pPr>
      <w:r w:rsidRPr="004F605C">
        <w:rPr>
          <w:rFonts w:ascii="Times New Roman" w:hAnsi="Times New Roman" w:cs="Times New Roman"/>
          <w:b/>
          <w:bCs/>
          <w:color w:val="231F20"/>
          <w:sz w:val="24"/>
        </w:rPr>
        <w:t>Recommended Books:</w:t>
      </w:r>
      <w:r w:rsidRPr="004F605C">
        <w:rPr>
          <w:rFonts w:ascii="Times New Roman" w:hAnsi="Times New Roman" w:cs="Times New Roman"/>
          <w:bCs/>
          <w:color w:val="231F20"/>
          <w:sz w:val="24"/>
        </w:rPr>
        <w:t xml:space="preserve"> </w:t>
      </w:r>
    </w:p>
    <w:p w:rsidR="004F605C" w:rsidRDefault="004F605C" w:rsidP="007E3176">
      <w:pPr>
        <w:pStyle w:val="ListParagraph"/>
        <w:tabs>
          <w:tab w:val="left" w:pos="284"/>
        </w:tabs>
        <w:ind w:left="0"/>
        <w:jc w:val="both"/>
        <w:rPr>
          <w:rFonts w:ascii="Times New Roman" w:hAnsi="Times New Roman" w:cs="Times New Roman"/>
          <w:bCs/>
          <w:color w:val="231F20"/>
          <w:sz w:val="24"/>
        </w:rPr>
      </w:pPr>
      <w:r w:rsidRPr="004F605C">
        <w:rPr>
          <w:rFonts w:ascii="Times New Roman" w:hAnsi="Times New Roman" w:cs="Times New Roman"/>
          <w:bCs/>
          <w:color w:val="231F20"/>
          <w:sz w:val="24"/>
        </w:rPr>
        <w:t xml:space="preserve">1. N.K. Gupta &amp; </w:t>
      </w:r>
      <w:proofErr w:type="spellStart"/>
      <w:r w:rsidRPr="004F605C">
        <w:rPr>
          <w:rFonts w:ascii="Times New Roman" w:hAnsi="Times New Roman" w:cs="Times New Roman"/>
          <w:bCs/>
          <w:color w:val="231F20"/>
          <w:sz w:val="24"/>
        </w:rPr>
        <w:t>Sunita</w:t>
      </w:r>
      <w:proofErr w:type="spellEnd"/>
      <w:r w:rsidRPr="004F605C">
        <w:rPr>
          <w:rFonts w:ascii="Times New Roman" w:hAnsi="Times New Roman" w:cs="Times New Roman"/>
          <w:bCs/>
          <w:color w:val="231F20"/>
          <w:sz w:val="24"/>
        </w:rPr>
        <w:t xml:space="preserve"> Gupta, Plant Physiology. </w:t>
      </w:r>
      <w:proofErr w:type="gramStart"/>
      <w:r w:rsidRPr="004F605C">
        <w:rPr>
          <w:rFonts w:ascii="Times New Roman" w:hAnsi="Times New Roman" w:cs="Times New Roman"/>
          <w:bCs/>
          <w:color w:val="231F20"/>
          <w:sz w:val="24"/>
        </w:rPr>
        <w:t>Oxford &amp; IBH Publication, New Delhi 2004 2.</w:t>
      </w:r>
      <w:proofErr w:type="gramEnd"/>
      <w:r w:rsidRPr="004F605C">
        <w:rPr>
          <w:rFonts w:ascii="Times New Roman" w:hAnsi="Times New Roman" w:cs="Times New Roman"/>
          <w:bCs/>
          <w:color w:val="231F20"/>
          <w:sz w:val="24"/>
        </w:rPr>
        <w:t xml:space="preserve"> R.L. </w:t>
      </w:r>
      <w:proofErr w:type="spellStart"/>
      <w:r w:rsidRPr="004F605C">
        <w:rPr>
          <w:rFonts w:ascii="Times New Roman" w:hAnsi="Times New Roman" w:cs="Times New Roman"/>
          <w:bCs/>
          <w:color w:val="231F20"/>
          <w:sz w:val="24"/>
        </w:rPr>
        <w:t>Agarwal</w:t>
      </w:r>
      <w:proofErr w:type="spellEnd"/>
      <w:r w:rsidRPr="004F605C">
        <w:rPr>
          <w:rFonts w:ascii="Times New Roman" w:hAnsi="Times New Roman" w:cs="Times New Roman"/>
          <w:bCs/>
          <w:color w:val="231F20"/>
          <w:sz w:val="24"/>
        </w:rPr>
        <w:t xml:space="preserve">, Seed Technology, Oxford &amp; IBH Publication, New Delhi 1995 </w:t>
      </w:r>
    </w:p>
    <w:p w:rsidR="004F605C" w:rsidRDefault="004F605C" w:rsidP="007E3176">
      <w:pPr>
        <w:pStyle w:val="ListParagraph"/>
        <w:tabs>
          <w:tab w:val="left" w:pos="284"/>
        </w:tabs>
        <w:ind w:left="0"/>
        <w:jc w:val="both"/>
        <w:rPr>
          <w:rFonts w:ascii="Times New Roman" w:hAnsi="Times New Roman" w:cs="Times New Roman"/>
          <w:bCs/>
          <w:color w:val="231F20"/>
          <w:sz w:val="24"/>
        </w:rPr>
      </w:pPr>
      <w:proofErr w:type="gramStart"/>
      <w:r w:rsidRPr="004F605C">
        <w:rPr>
          <w:rFonts w:ascii="Times New Roman" w:hAnsi="Times New Roman" w:cs="Times New Roman"/>
          <w:bCs/>
          <w:color w:val="231F20"/>
          <w:sz w:val="24"/>
        </w:rPr>
        <w:t>3. J.B. Salisbury and C.W. Ross.</w:t>
      </w:r>
      <w:proofErr w:type="gramEnd"/>
      <w:r w:rsidRPr="004F605C">
        <w:rPr>
          <w:rFonts w:ascii="Times New Roman" w:hAnsi="Times New Roman" w:cs="Times New Roman"/>
          <w:bCs/>
          <w:color w:val="231F20"/>
          <w:sz w:val="24"/>
        </w:rPr>
        <w:t xml:space="preserve"> Plant Physiology, </w:t>
      </w:r>
      <w:proofErr w:type="spellStart"/>
      <w:r w:rsidRPr="004F605C">
        <w:rPr>
          <w:rFonts w:ascii="Times New Roman" w:hAnsi="Times New Roman" w:cs="Times New Roman"/>
          <w:bCs/>
          <w:color w:val="231F20"/>
          <w:sz w:val="24"/>
        </w:rPr>
        <w:t>Wadswar</w:t>
      </w:r>
      <w:proofErr w:type="spellEnd"/>
      <w:r w:rsidRPr="004F605C">
        <w:rPr>
          <w:rFonts w:ascii="Times New Roman" w:hAnsi="Times New Roman" w:cs="Times New Roman"/>
          <w:bCs/>
          <w:color w:val="231F20"/>
          <w:sz w:val="24"/>
        </w:rPr>
        <w:t xml:space="preserve"> Publishing Company, Belmont, California 1992</w:t>
      </w:r>
    </w:p>
    <w:p w:rsidR="004F605C" w:rsidRPr="00744E2D" w:rsidRDefault="004F605C" w:rsidP="007E3176">
      <w:pPr>
        <w:pStyle w:val="ListParagraph"/>
        <w:tabs>
          <w:tab w:val="left" w:pos="284"/>
        </w:tabs>
        <w:ind w:left="0"/>
        <w:jc w:val="both"/>
        <w:rPr>
          <w:rFonts w:ascii="Times New Roman" w:hAnsi="Times New Roman" w:cs="Times New Roman"/>
          <w:bCs/>
          <w:color w:val="231F20"/>
          <w:sz w:val="24"/>
        </w:rPr>
      </w:pPr>
      <w:r w:rsidRPr="004F605C">
        <w:rPr>
          <w:rFonts w:ascii="Times New Roman" w:hAnsi="Times New Roman" w:cs="Times New Roman"/>
          <w:bCs/>
          <w:color w:val="231F20"/>
          <w:sz w:val="24"/>
        </w:rPr>
        <w:t xml:space="preserve"> </w:t>
      </w:r>
      <w:proofErr w:type="gramStart"/>
      <w:r w:rsidRPr="004F605C">
        <w:rPr>
          <w:rFonts w:ascii="Times New Roman" w:hAnsi="Times New Roman" w:cs="Times New Roman"/>
          <w:bCs/>
          <w:color w:val="231F20"/>
          <w:sz w:val="24"/>
        </w:rPr>
        <w:t xml:space="preserve">4. S.N. </w:t>
      </w:r>
      <w:proofErr w:type="spellStart"/>
      <w:r w:rsidRPr="004F605C">
        <w:rPr>
          <w:rFonts w:ascii="Times New Roman" w:hAnsi="Times New Roman" w:cs="Times New Roman"/>
          <w:bCs/>
          <w:color w:val="231F20"/>
          <w:sz w:val="24"/>
        </w:rPr>
        <w:t>Pandey</w:t>
      </w:r>
      <w:proofErr w:type="spellEnd"/>
      <w:r w:rsidRPr="004F605C">
        <w:rPr>
          <w:rFonts w:ascii="Times New Roman" w:hAnsi="Times New Roman" w:cs="Times New Roman"/>
          <w:bCs/>
          <w:color w:val="231F20"/>
          <w:sz w:val="24"/>
        </w:rPr>
        <w:t xml:space="preserve"> &amp; B.K. </w:t>
      </w:r>
      <w:proofErr w:type="spellStart"/>
      <w:r w:rsidRPr="004F605C">
        <w:rPr>
          <w:rFonts w:ascii="Times New Roman" w:hAnsi="Times New Roman" w:cs="Times New Roman"/>
          <w:bCs/>
          <w:color w:val="231F20"/>
          <w:sz w:val="24"/>
        </w:rPr>
        <w:t>Sinha</w:t>
      </w:r>
      <w:proofErr w:type="spellEnd"/>
      <w:r w:rsidRPr="004F605C">
        <w:rPr>
          <w:rFonts w:ascii="Times New Roman" w:hAnsi="Times New Roman" w:cs="Times New Roman"/>
          <w:bCs/>
          <w:color w:val="231F20"/>
          <w:sz w:val="24"/>
        </w:rPr>
        <w:t>.</w:t>
      </w:r>
      <w:proofErr w:type="gramEnd"/>
      <w:r w:rsidRPr="004F605C">
        <w:rPr>
          <w:rFonts w:ascii="Times New Roman" w:hAnsi="Times New Roman" w:cs="Times New Roman"/>
          <w:bCs/>
          <w:color w:val="231F20"/>
          <w:sz w:val="24"/>
        </w:rPr>
        <w:t xml:space="preserve"> </w:t>
      </w:r>
      <w:proofErr w:type="spellStart"/>
      <w:proofErr w:type="gramStart"/>
      <w:r w:rsidRPr="004F605C">
        <w:rPr>
          <w:rFonts w:ascii="Times New Roman" w:hAnsi="Times New Roman" w:cs="Times New Roman"/>
          <w:bCs/>
          <w:color w:val="231F20"/>
          <w:sz w:val="24"/>
        </w:rPr>
        <w:t>Vikas</w:t>
      </w:r>
      <w:proofErr w:type="spellEnd"/>
      <w:r w:rsidRPr="004F605C">
        <w:rPr>
          <w:rFonts w:ascii="Times New Roman" w:hAnsi="Times New Roman" w:cs="Times New Roman"/>
          <w:bCs/>
          <w:color w:val="231F20"/>
          <w:sz w:val="24"/>
        </w:rPr>
        <w:t>, Plant Physiology, Publishing House Pvt. Ltd., New Delhi.</w:t>
      </w:r>
      <w:proofErr w:type="gramEnd"/>
      <w:r w:rsidRPr="004F605C">
        <w:rPr>
          <w:rFonts w:ascii="Times New Roman" w:hAnsi="Times New Roman" w:cs="Times New Roman"/>
          <w:bCs/>
          <w:color w:val="231F20"/>
          <w:sz w:val="24"/>
        </w:rPr>
        <w:t xml:space="preserve"> 1995</w:t>
      </w:r>
    </w:p>
    <w:p w:rsidR="00D72F80" w:rsidRDefault="00D72F80" w:rsidP="00EB0678">
      <w:pPr>
        <w:pStyle w:val="ListParagraph"/>
        <w:numPr>
          <w:ilvl w:val="0"/>
          <w:numId w:val="9"/>
        </w:numPr>
        <w:tabs>
          <w:tab w:val="left" w:pos="284"/>
        </w:tabs>
        <w:spacing w:before="480" w:after="0"/>
        <w:ind w:left="0" w:firstLine="0"/>
        <w:contextualSpacing w:val="0"/>
        <w:rPr>
          <w:rFonts w:ascii="Times New Roman" w:hAnsi="Times New Roman" w:cs="Times New Roman"/>
          <w:b/>
          <w:bCs/>
          <w:color w:val="231F20"/>
          <w:sz w:val="24"/>
        </w:rPr>
      </w:pPr>
      <w:r w:rsidRPr="00D72F80">
        <w:rPr>
          <w:rFonts w:ascii="Times New Roman" w:hAnsi="Times New Roman" w:cs="Times New Roman"/>
          <w:b/>
          <w:bCs/>
          <w:color w:val="231F20"/>
          <w:sz w:val="24"/>
        </w:rPr>
        <w:t xml:space="preserve">Fundamentals of Agricultural Economics </w:t>
      </w:r>
      <w:r w:rsidR="00EB0678">
        <w:rPr>
          <w:rFonts w:ascii="Times New Roman" w:hAnsi="Times New Roman" w:cs="Times New Roman"/>
          <w:b/>
          <w:bCs/>
          <w:color w:val="231F20"/>
          <w:sz w:val="24"/>
        </w:rPr>
        <w:t>(</w:t>
      </w:r>
      <w:r w:rsidR="00EB0678" w:rsidRPr="00EB0678">
        <w:rPr>
          <w:rFonts w:ascii="Times New Roman" w:hAnsi="Times New Roman" w:cs="Times New Roman"/>
          <w:b/>
          <w:sz w:val="24"/>
          <w:szCs w:val="24"/>
        </w:rPr>
        <w:t>AEC-T-101</w:t>
      </w:r>
      <w:r w:rsidR="00EB0678">
        <w:rPr>
          <w:rFonts w:ascii="Times New Roman" w:hAnsi="Times New Roman" w:cs="Times New Roman"/>
          <w:b/>
          <w:bCs/>
          <w:color w:val="231F20"/>
          <w:sz w:val="24"/>
        </w:rPr>
        <w:t>)</w:t>
      </w:r>
      <w:r w:rsidR="00EB0678">
        <w:rPr>
          <w:rFonts w:ascii="Times New Roman" w:hAnsi="Times New Roman" w:cs="Times New Roman"/>
          <w:b/>
          <w:bCs/>
          <w:color w:val="231F20"/>
          <w:sz w:val="24"/>
        </w:rPr>
        <w:tab/>
      </w:r>
      <w:r w:rsidR="00EB0678">
        <w:rPr>
          <w:rFonts w:ascii="Times New Roman" w:hAnsi="Times New Roman" w:cs="Times New Roman"/>
          <w:b/>
          <w:bCs/>
          <w:color w:val="231F20"/>
          <w:sz w:val="24"/>
        </w:rPr>
        <w:tab/>
      </w:r>
      <w:r w:rsidR="00EB0678">
        <w:rPr>
          <w:rFonts w:ascii="Times New Roman" w:hAnsi="Times New Roman" w:cs="Times New Roman"/>
          <w:b/>
          <w:bCs/>
          <w:color w:val="231F20"/>
          <w:sz w:val="24"/>
        </w:rPr>
        <w:tab/>
      </w:r>
      <w:r w:rsidR="00EB0678">
        <w:rPr>
          <w:rFonts w:ascii="Times New Roman" w:hAnsi="Times New Roman" w:cs="Times New Roman"/>
          <w:b/>
          <w:bCs/>
          <w:color w:val="231F20"/>
          <w:sz w:val="24"/>
        </w:rPr>
        <w:tab/>
      </w:r>
      <w:r w:rsidR="00EB0678">
        <w:rPr>
          <w:rFonts w:ascii="Times New Roman" w:hAnsi="Times New Roman" w:cs="Times New Roman"/>
          <w:b/>
          <w:bCs/>
          <w:color w:val="231F20"/>
          <w:sz w:val="24"/>
        </w:rPr>
        <w:tab/>
      </w:r>
      <w:r w:rsidRPr="00D72F80">
        <w:rPr>
          <w:rFonts w:ascii="Times New Roman" w:hAnsi="Times New Roman" w:cs="Times New Roman"/>
          <w:b/>
          <w:bCs/>
          <w:color w:val="231F20"/>
          <w:sz w:val="24"/>
        </w:rPr>
        <w:t>2(2+0)</w:t>
      </w:r>
    </w:p>
    <w:p w:rsidR="001D0D5F" w:rsidRDefault="00D72F80" w:rsidP="00EB0678">
      <w:pPr>
        <w:pStyle w:val="ListParagraph"/>
        <w:tabs>
          <w:tab w:val="left" w:pos="284"/>
        </w:tabs>
        <w:spacing w:after="0"/>
        <w:ind w:left="0"/>
        <w:rPr>
          <w:rFonts w:ascii="Times New Roman" w:hAnsi="Times New Roman" w:cs="Times New Roman"/>
          <w:b/>
          <w:bCs/>
          <w:color w:val="231F20"/>
          <w:sz w:val="24"/>
        </w:rPr>
      </w:pPr>
      <w:r>
        <w:rPr>
          <w:rFonts w:ascii="Times New Roman" w:hAnsi="Times New Roman" w:cs="Times New Roman"/>
          <w:b/>
          <w:bCs/>
          <w:color w:val="231F20"/>
          <w:sz w:val="24"/>
        </w:rPr>
        <w:t>Theory</w:t>
      </w:r>
    </w:p>
    <w:p w:rsidR="004F605C" w:rsidRDefault="004F605C"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4F605C" w:rsidRDefault="00D72F80" w:rsidP="007E3176">
      <w:pPr>
        <w:pStyle w:val="ListParagraph"/>
        <w:tabs>
          <w:tab w:val="left" w:pos="284"/>
        </w:tabs>
        <w:ind w:left="0"/>
        <w:jc w:val="both"/>
        <w:rPr>
          <w:rFonts w:ascii="Times New Roman" w:hAnsi="Times New Roman" w:cs="Times New Roman"/>
          <w:bCs/>
          <w:color w:val="231F20"/>
          <w:sz w:val="24"/>
        </w:rPr>
      </w:pPr>
      <w:r w:rsidRPr="00D72F80">
        <w:rPr>
          <w:rFonts w:ascii="Times New Roman" w:hAnsi="Times New Roman" w:cs="Times New Roman"/>
          <w:bCs/>
          <w:color w:val="231F20"/>
          <w:sz w:val="24"/>
        </w:rPr>
        <w:t xml:space="preserve">Economics: Meaning, scope and subject matter, definitions, activities, approaches to economic analysis; micro and </w:t>
      </w:r>
      <w:proofErr w:type="spellStart"/>
      <w:r w:rsidRPr="00D72F80">
        <w:rPr>
          <w:rFonts w:ascii="Times New Roman" w:hAnsi="Times New Roman" w:cs="Times New Roman"/>
          <w:bCs/>
          <w:color w:val="231F20"/>
          <w:sz w:val="24"/>
        </w:rPr>
        <w:t>macro economics</w:t>
      </w:r>
      <w:proofErr w:type="spellEnd"/>
      <w:r w:rsidRPr="00D72F80">
        <w:rPr>
          <w:rFonts w:ascii="Times New Roman" w:hAnsi="Times New Roman" w:cs="Times New Roman"/>
          <w:bCs/>
          <w:color w:val="231F20"/>
          <w:sz w:val="24"/>
        </w:rPr>
        <w:t xml:space="preserve">, positive and normative analysis. </w:t>
      </w:r>
      <w:proofErr w:type="gramStart"/>
      <w:r w:rsidRPr="00D72F80">
        <w:rPr>
          <w:rFonts w:ascii="Times New Roman" w:hAnsi="Times New Roman" w:cs="Times New Roman"/>
          <w:bCs/>
          <w:color w:val="231F20"/>
          <w:sz w:val="24"/>
        </w:rPr>
        <w:t>Nature of economic theory; rationality assumption, concept of equilibrium, economic laws as generalization of human behavior.</w:t>
      </w:r>
      <w:proofErr w:type="gramEnd"/>
      <w:r w:rsidRPr="00D72F80">
        <w:rPr>
          <w:rFonts w:ascii="Times New Roman" w:hAnsi="Times New Roman" w:cs="Times New Roman"/>
          <w:bCs/>
          <w:color w:val="231F20"/>
          <w:sz w:val="24"/>
        </w:rPr>
        <w:t xml:space="preserve"> Basic concepts: Goods and services, desire, want, demand, utility, cost and price, wealth, capital, income and welfare. </w:t>
      </w:r>
    </w:p>
    <w:p w:rsidR="004F605C" w:rsidRPr="004F605C" w:rsidRDefault="004F605C" w:rsidP="007E3176">
      <w:pPr>
        <w:pStyle w:val="ListParagraph"/>
        <w:tabs>
          <w:tab w:val="left" w:pos="284"/>
        </w:tabs>
        <w:ind w:left="0"/>
        <w:jc w:val="center"/>
        <w:rPr>
          <w:rFonts w:ascii="Times New Roman" w:hAnsi="Times New Roman" w:cs="Times New Roman"/>
          <w:b/>
          <w:bCs/>
          <w:color w:val="231F20"/>
          <w:sz w:val="24"/>
        </w:rPr>
      </w:pPr>
      <w:r w:rsidRPr="004F605C">
        <w:rPr>
          <w:rFonts w:ascii="Times New Roman" w:hAnsi="Times New Roman" w:cs="Times New Roman"/>
          <w:b/>
          <w:bCs/>
          <w:color w:val="231F20"/>
          <w:sz w:val="24"/>
        </w:rPr>
        <w:t>UNIT-I</w:t>
      </w:r>
      <w:r>
        <w:rPr>
          <w:rFonts w:ascii="Times New Roman" w:hAnsi="Times New Roman" w:cs="Times New Roman"/>
          <w:b/>
          <w:bCs/>
          <w:color w:val="231F20"/>
          <w:sz w:val="24"/>
        </w:rPr>
        <w:t>I</w:t>
      </w:r>
    </w:p>
    <w:p w:rsidR="004F605C" w:rsidRDefault="00D72F80" w:rsidP="007E3176">
      <w:pPr>
        <w:pStyle w:val="ListParagraph"/>
        <w:tabs>
          <w:tab w:val="left" w:pos="284"/>
        </w:tabs>
        <w:ind w:left="0"/>
        <w:jc w:val="both"/>
        <w:rPr>
          <w:rFonts w:ascii="Times New Roman" w:hAnsi="Times New Roman" w:cs="Times New Roman"/>
          <w:bCs/>
          <w:color w:val="231F20"/>
          <w:sz w:val="24"/>
        </w:rPr>
      </w:pPr>
      <w:r w:rsidRPr="00D72F80">
        <w:rPr>
          <w:rFonts w:ascii="Times New Roman" w:hAnsi="Times New Roman" w:cs="Times New Roman"/>
          <w:bCs/>
          <w:color w:val="231F20"/>
          <w:sz w:val="24"/>
        </w:rPr>
        <w:t xml:space="preserve">Agricultural economics: meaning, definition, characteristics of agriculture, importance and its role in economic development. </w:t>
      </w:r>
      <w:proofErr w:type="gramStart"/>
      <w:r w:rsidRPr="00D72F80">
        <w:rPr>
          <w:rFonts w:ascii="Times New Roman" w:hAnsi="Times New Roman" w:cs="Times New Roman"/>
          <w:bCs/>
          <w:color w:val="231F20"/>
          <w:sz w:val="24"/>
        </w:rPr>
        <w:t>Agricultural planning and development in the country.</w:t>
      </w:r>
      <w:proofErr w:type="gramEnd"/>
      <w:r w:rsidRPr="00D72F80">
        <w:rPr>
          <w:rFonts w:ascii="Times New Roman" w:hAnsi="Times New Roman" w:cs="Times New Roman"/>
          <w:bCs/>
          <w:color w:val="231F20"/>
          <w:sz w:val="24"/>
        </w:rPr>
        <w:t xml:space="preserve"> Demand: meaning, law of demand, schedule and demand curve, determinants, utility theory; law of diminishing marginal utility, </w:t>
      </w:r>
      <w:proofErr w:type="spellStart"/>
      <w:r w:rsidRPr="00D72F80">
        <w:rPr>
          <w:rFonts w:ascii="Times New Roman" w:hAnsi="Times New Roman" w:cs="Times New Roman"/>
          <w:bCs/>
          <w:color w:val="231F20"/>
          <w:sz w:val="24"/>
        </w:rPr>
        <w:t>equi</w:t>
      </w:r>
      <w:proofErr w:type="spellEnd"/>
      <w:r w:rsidRPr="00D72F80">
        <w:rPr>
          <w:rFonts w:ascii="Times New Roman" w:hAnsi="Times New Roman" w:cs="Times New Roman"/>
          <w:bCs/>
          <w:color w:val="231F20"/>
          <w:sz w:val="24"/>
        </w:rPr>
        <w:t xml:space="preserve">-marginal utility principle. Consumer’s equilibrium and derivation of demand curve, concept of consumer surplus. Elasticity of demand: concept and measurement of price elasticity, income elasticity and cross elasticity. </w:t>
      </w:r>
    </w:p>
    <w:p w:rsidR="004F605C" w:rsidRPr="004F605C" w:rsidRDefault="004F605C" w:rsidP="007E3176">
      <w:pPr>
        <w:pStyle w:val="ListParagraph"/>
        <w:tabs>
          <w:tab w:val="left" w:pos="284"/>
        </w:tabs>
        <w:ind w:left="0"/>
        <w:jc w:val="center"/>
        <w:rPr>
          <w:rFonts w:ascii="Times New Roman" w:hAnsi="Times New Roman" w:cs="Times New Roman"/>
          <w:b/>
          <w:bCs/>
          <w:color w:val="231F20"/>
          <w:sz w:val="24"/>
        </w:rPr>
      </w:pPr>
      <w:r w:rsidRPr="004F605C">
        <w:rPr>
          <w:rFonts w:ascii="Times New Roman" w:hAnsi="Times New Roman" w:cs="Times New Roman"/>
          <w:b/>
          <w:bCs/>
          <w:color w:val="231F20"/>
          <w:sz w:val="24"/>
        </w:rPr>
        <w:t>UNIT-I</w:t>
      </w:r>
      <w:r>
        <w:rPr>
          <w:rFonts w:ascii="Times New Roman" w:hAnsi="Times New Roman" w:cs="Times New Roman"/>
          <w:b/>
          <w:bCs/>
          <w:color w:val="231F20"/>
          <w:sz w:val="24"/>
        </w:rPr>
        <w:t>II</w:t>
      </w:r>
    </w:p>
    <w:p w:rsidR="004F605C" w:rsidRDefault="00D72F80" w:rsidP="007E3176">
      <w:pPr>
        <w:pStyle w:val="ListParagraph"/>
        <w:tabs>
          <w:tab w:val="left" w:pos="284"/>
        </w:tabs>
        <w:ind w:left="0"/>
        <w:jc w:val="both"/>
        <w:rPr>
          <w:rFonts w:ascii="Times New Roman" w:hAnsi="Times New Roman" w:cs="Times New Roman"/>
          <w:bCs/>
          <w:color w:val="231F20"/>
          <w:sz w:val="24"/>
        </w:rPr>
      </w:pPr>
      <w:r w:rsidRPr="00D72F80">
        <w:rPr>
          <w:rFonts w:ascii="Times New Roman" w:hAnsi="Times New Roman" w:cs="Times New Roman"/>
          <w:bCs/>
          <w:color w:val="231F20"/>
          <w:sz w:val="24"/>
        </w:rPr>
        <w:t xml:space="preserve">Production: process, creation of utility, factors of production, input output relationship. Laws of returns: Law of variable proportions and law of returns to scale. Cost: concepts, short run and long run cost curves. Supply: Stock v/s supply, law of supply, schedule, supply curve, determinants of supply, elasticity of supply. Market structure: meaning and types of market, basic features of perfectly competitive and imperfect markets. Price determination under perfect competition; short run and long run equilibrium of firm and industry, shut down and break even points. </w:t>
      </w:r>
    </w:p>
    <w:p w:rsidR="004F605C" w:rsidRPr="004F605C" w:rsidRDefault="004F605C" w:rsidP="007E3176">
      <w:pPr>
        <w:pStyle w:val="ListParagraph"/>
        <w:tabs>
          <w:tab w:val="left" w:pos="284"/>
        </w:tabs>
        <w:ind w:left="0"/>
        <w:jc w:val="center"/>
        <w:rPr>
          <w:rFonts w:ascii="Times New Roman" w:hAnsi="Times New Roman" w:cs="Times New Roman"/>
          <w:b/>
          <w:bCs/>
          <w:color w:val="231F20"/>
          <w:sz w:val="24"/>
        </w:rPr>
      </w:pPr>
      <w:r w:rsidRPr="004F605C">
        <w:rPr>
          <w:rFonts w:ascii="Times New Roman" w:hAnsi="Times New Roman" w:cs="Times New Roman"/>
          <w:b/>
          <w:bCs/>
          <w:color w:val="231F20"/>
          <w:sz w:val="24"/>
        </w:rPr>
        <w:t>UNIT-I</w:t>
      </w:r>
      <w:r>
        <w:rPr>
          <w:rFonts w:ascii="Times New Roman" w:hAnsi="Times New Roman" w:cs="Times New Roman"/>
          <w:b/>
          <w:bCs/>
          <w:color w:val="231F20"/>
          <w:sz w:val="24"/>
        </w:rPr>
        <w:t>V</w:t>
      </w:r>
    </w:p>
    <w:p w:rsidR="00D72F80" w:rsidRDefault="00D72F80" w:rsidP="007E3176">
      <w:pPr>
        <w:pStyle w:val="ListParagraph"/>
        <w:tabs>
          <w:tab w:val="left" w:pos="284"/>
        </w:tabs>
        <w:ind w:left="0"/>
        <w:jc w:val="both"/>
        <w:rPr>
          <w:rFonts w:ascii="Times New Roman" w:hAnsi="Times New Roman" w:cs="Times New Roman"/>
          <w:bCs/>
          <w:color w:val="231F20"/>
          <w:sz w:val="24"/>
        </w:rPr>
      </w:pPr>
      <w:r w:rsidRPr="00D72F80">
        <w:rPr>
          <w:rFonts w:ascii="Times New Roman" w:hAnsi="Times New Roman" w:cs="Times New Roman"/>
          <w:bCs/>
          <w:color w:val="231F20"/>
          <w:sz w:val="24"/>
        </w:rPr>
        <w:t xml:space="preserve">Distribution theory: meaning, factor market and pricing of factors of production. </w:t>
      </w:r>
      <w:proofErr w:type="gramStart"/>
      <w:r w:rsidRPr="00D72F80">
        <w:rPr>
          <w:rFonts w:ascii="Times New Roman" w:hAnsi="Times New Roman" w:cs="Times New Roman"/>
          <w:bCs/>
          <w:color w:val="231F20"/>
          <w:sz w:val="24"/>
        </w:rPr>
        <w:t>Concepts of rent, wage, interest and profit.</w:t>
      </w:r>
      <w:proofErr w:type="gramEnd"/>
      <w:r w:rsidRPr="00D72F80">
        <w:rPr>
          <w:rFonts w:ascii="Times New Roman" w:hAnsi="Times New Roman" w:cs="Times New Roman"/>
          <w:bCs/>
          <w:color w:val="231F20"/>
          <w:sz w:val="24"/>
        </w:rPr>
        <w:t xml:space="preserve"> National income: Meaning and importance, circular flow, concepts of national income accounting and approaches to measurement, difficulties in measurement. Population: Importance, Malthusian and Optimum population theories, natural and socio- economic determinants, current policies </w:t>
      </w:r>
      <w:r w:rsidRPr="00D72F80">
        <w:rPr>
          <w:rFonts w:ascii="Times New Roman" w:hAnsi="Times New Roman" w:cs="Times New Roman"/>
          <w:bCs/>
          <w:color w:val="231F20"/>
          <w:sz w:val="24"/>
        </w:rPr>
        <w:lastRenderedPageBreak/>
        <w:t xml:space="preserve">and </w:t>
      </w:r>
      <w:proofErr w:type="spellStart"/>
      <w:r w:rsidRPr="00D72F80">
        <w:rPr>
          <w:rFonts w:ascii="Times New Roman" w:hAnsi="Times New Roman" w:cs="Times New Roman"/>
          <w:bCs/>
          <w:color w:val="231F20"/>
          <w:sz w:val="24"/>
        </w:rPr>
        <w:t>programmes</w:t>
      </w:r>
      <w:proofErr w:type="spellEnd"/>
      <w:r w:rsidRPr="00D72F80">
        <w:rPr>
          <w:rFonts w:ascii="Times New Roman" w:hAnsi="Times New Roman" w:cs="Times New Roman"/>
          <w:bCs/>
          <w:color w:val="231F20"/>
          <w:sz w:val="24"/>
        </w:rPr>
        <w:t xml:space="preserve"> on population control. Money: Barter system of exchange and its problems, evolution, meaning and functions of money, classification of money, supply, general price index, inflation and deflation. Banking: Role in modern economy, types of banks, functions of commercial and central bank, credit creation policy. Agricultural and public finance: meaning, micro v/s macro finance, need for agricultural finance, public revenue and public expenditure. Tax: meaning, direct and indirect taxes, agricultural taxation, VAT. Economic systems: Concepts of economy and its functions, important features of capitalistic, socialistic and mixed economies, elements of economic planning.</w:t>
      </w:r>
    </w:p>
    <w:p w:rsidR="00EB0678" w:rsidRDefault="00EB0678" w:rsidP="007E3176">
      <w:pPr>
        <w:pStyle w:val="ListParagraph"/>
        <w:tabs>
          <w:tab w:val="left" w:pos="284"/>
        </w:tabs>
        <w:ind w:left="0"/>
        <w:jc w:val="both"/>
        <w:rPr>
          <w:rFonts w:ascii="Times New Roman" w:hAnsi="Times New Roman" w:cs="Times New Roman"/>
          <w:b/>
          <w:bCs/>
          <w:color w:val="231F20"/>
          <w:sz w:val="24"/>
        </w:rPr>
      </w:pPr>
    </w:p>
    <w:p w:rsidR="007E3FF4" w:rsidRDefault="007E3FF4" w:rsidP="007E3176">
      <w:pPr>
        <w:pStyle w:val="ListParagraph"/>
        <w:tabs>
          <w:tab w:val="left" w:pos="284"/>
        </w:tabs>
        <w:ind w:left="0"/>
        <w:jc w:val="both"/>
        <w:rPr>
          <w:rFonts w:ascii="Times New Roman" w:hAnsi="Times New Roman" w:cs="Times New Roman"/>
          <w:bCs/>
          <w:color w:val="231F20"/>
          <w:sz w:val="24"/>
        </w:rPr>
      </w:pPr>
      <w:r w:rsidRPr="007E3FF4">
        <w:rPr>
          <w:rFonts w:ascii="Times New Roman" w:hAnsi="Times New Roman" w:cs="Times New Roman"/>
          <w:b/>
          <w:bCs/>
          <w:color w:val="231F20"/>
          <w:sz w:val="24"/>
        </w:rPr>
        <w:t>Recommended Books:</w:t>
      </w:r>
    </w:p>
    <w:p w:rsidR="007E3FF4" w:rsidRPr="00EB0678" w:rsidRDefault="007E3FF4" w:rsidP="007E3176">
      <w:pPr>
        <w:pStyle w:val="ListParagraph"/>
        <w:tabs>
          <w:tab w:val="left" w:pos="284"/>
        </w:tabs>
        <w:ind w:left="0"/>
        <w:jc w:val="both"/>
        <w:rPr>
          <w:rFonts w:ascii="Times New Roman" w:hAnsi="Times New Roman" w:cs="Times New Roman"/>
          <w:bCs/>
          <w:color w:val="231F20"/>
          <w:sz w:val="24"/>
          <w:szCs w:val="24"/>
        </w:rPr>
      </w:pPr>
      <w:r w:rsidRPr="00EB0678">
        <w:rPr>
          <w:rFonts w:ascii="Times New Roman" w:hAnsi="Times New Roman" w:cs="Times New Roman"/>
          <w:bCs/>
          <w:color w:val="231F20"/>
          <w:sz w:val="24"/>
          <w:szCs w:val="24"/>
        </w:rPr>
        <w:t xml:space="preserve">1. G.B. </w:t>
      </w:r>
      <w:proofErr w:type="spellStart"/>
      <w:r w:rsidRPr="00EB0678">
        <w:rPr>
          <w:rFonts w:ascii="Times New Roman" w:hAnsi="Times New Roman" w:cs="Times New Roman"/>
          <w:bCs/>
          <w:color w:val="231F20"/>
          <w:sz w:val="24"/>
          <w:szCs w:val="24"/>
        </w:rPr>
        <w:t>Jathar</w:t>
      </w:r>
      <w:proofErr w:type="spellEnd"/>
      <w:r w:rsidRPr="00EB0678">
        <w:rPr>
          <w:rFonts w:ascii="Times New Roman" w:hAnsi="Times New Roman" w:cs="Times New Roman"/>
          <w:bCs/>
          <w:color w:val="231F20"/>
          <w:sz w:val="24"/>
          <w:szCs w:val="24"/>
        </w:rPr>
        <w:t xml:space="preserve"> and S.G. </w:t>
      </w:r>
      <w:proofErr w:type="spellStart"/>
      <w:r w:rsidRPr="00EB0678">
        <w:rPr>
          <w:rFonts w:ascii="Times New Roman" w:hAnsi="Times New Roman" w:cs="Times New Roman"/>
          <w:bCs/>
          <w:color w:val="231F20"/>
          <w:sz w:val="24"/>
          <w:szCs w:val="24"/>
        </w:rPr>
        <w:t>Beri</w:t>
      </w:r>
      <w:proofErr w:type="spellEnd"/>
      <w:r w:rsidRPr="00EB0678">
        <w:rPr>
          <w:rFonts w:ascii="Times New Roman" w:hAnsi="Times New Roman" w:cs="Times New Roman"/>
          <w:bCs/>
          <w:color w:val="231F20"/>
          <w:sz w:val="24"/>
          <w:szCs w:val="24"/>
        </w:rPr>
        <w:t>, Elementary Principles of Economics, Oxford University Press (10th Edition), Delhi. 1996</w:t>
      </w:r>
    </w:p>
    <w:p w:rsidR="007E3FF4" w:rsidRPr="00EB0678" w:rsidRDefault="007E3FF4" w:rsidP="007E3176">
      <w:pPr>
        <w:pStyle w:val="ListParagraph"/>
        <w:tabs>
          <w:tab w:val="left" w:pos="284"/>
        </w:tabs>
        <w:ind w:left="0"/>
        <w:jc w:val="both"/>
        <w:rPr>
          <w:rFonts w:ascii="Times New Roman" w:hAnsi="Times New Roman" w:cs="Times New Roman"/>
          <w:bCs/>
          <w:color w:val="231F20"/>
          <w:sz w:val="24"/>
          <w:szCs w:val="24"/>
        </w:rPr>
      </w:pPr>
      <w:proofErr w:type="gramStart"/>
      <w:r w:rsidRPr="00EB0678">
        <w:rPr>
          <w:rFonts w:ascii="Times New Roman" w:hAnsi="Times New Roman" w:cs="Times New Roman"/>
          <w:bCs/>
          <w:color w:val="231F20"/>
          <w:sz w:val="24"/>
          <w:szCs w:val="24"/>
        </w:rPr>
        <w:t xml:space="preserve">2. S.K. Mishra and V.K. </w:t>
      </w:r>
      <w:proofErr w:type="spellStart"/>
      <w:r w:rsidRPr="00EB0678">
        <w:rPr>
          <w:rFonts w:ascii="Times New Roman" w:hAnsi="Times New Roman" w:cs="Times New Roman"/>
          <w:bCs/>
          <w:color w:val="231F20"/>
          <w:sz w:val="24"/>
          <w:szCs w:val="24"/>
        </w:rPr>
        <w:t>Puri</w:t>
      </w:r>
      <w:proofErr w:type="spellEnd"/>
      <w:r w:rsidRPr="00EB0678">
        <w:rPr>
          <w:rFonts w:ascii="Times New Roman" w:hAnsi="Times New Roman" w:cs="Times New Roman"/>
          <w:bCs/>
          <w:color w:val="231F20"/>
          <w:sz w:val="24"/>
          <w:szCs w:val="24"/>
        </w:rPr>
        <w:t>, Indian Economy, Himalaya Publishing House, New Delhi 1996 3.</w:t>
      </w:r>
      <w:proofErr w:type="gramEnd"/>
      <w:r w:rsidRPr="00EB0678">
        <w:rPr>
          <w:rFonts w:ascii="Times New Roman" w:hAnsi="Times New Roman" w:cs="Times New Roman"/>
          <w:bCs/>
          <w:color w:val="231F20"/>
          <w:sz w:val="24"/>
          <w:szCs w:val="24"/>
        </w:rPr>
        <w:t xml:space="preserve"> P.A. Samuelson &amp; W.D. </w:t>
      </w:r>
      <w:proofErr w:type="spellStart"/>
      <w:r w:rsidRPr="00EB0678">
        <w:rPr>
          <w:rFonts w:ascii="Times New Roman" w:hAnsi="Times New Roman" w:cs="Times New Roman"/>
          <w:bCs/>
          <w:color w:val="231F20"/>
          <w:sz w:val="24"/>
          <w:szCs w:val="24"/>
        </w:rPr>
        <w:t>Nordhaus</w:t>
      </w:r>
      <w:proofErr w:type="spellEnd"/>
      <w:r w:rsidRPr="00EB0678">
        <w:rPr>
          <w:rFonts w:ascii="Times New Roman" w:hAnsi="Times New Roman" w:cs="Times New Roman"/>
          <w:bCs/>
          <w:color w:val="231F20"/>
          <w:sz w:val="24"/>
          <w:szCs w:val="24"/>
        </w:rPr>
        <w:t xml:space="preserve">, Economics, McGraw-Hill, Singapore 1987 </w:t>
      </w:r>
    </w:p>
    <w:p w:rsidR="007E3FF4" w:rsidRPr="00EB0678" w:rsidRDefault="007E3FF4" w:rsidP="007E3176">
      <w:pPr>
        <w:pStyle w:val="ListParagraph"/>
        <w:tabs>
          <w:tab w:val="left" w:pos="284"/>
        </w:tabs>
        <w:ind w:left="0"/>
        <w:jc w:val="both"/>
        <w:rPr>
          <w:rFonts w:ascii="Times New Roman" w:hAnsi="Times New Roman" w:cs="Times New Roman"/>
          <w:bCs/>
          <w:color w:val="231F20"/>
          <w:sz w:val="24"/>
          <w:szCs w:val="24"/>
        </w:rPr>
      </w:pPr>
      <w:r w:rsidRPr="00EB0678">
        <w:rPr>
          <w:rFonts w:ascii="Times New Roman" w:hAnsi="Times New Roman" w:cs="Times New Roman"/>
          <w:bCs/>
          <w:color w:val="231F20"/>
          <w:sz w:val="24"/>
          <w:szCs w:val="24"/>
        </w:rPr>
        <w:t xml:space="preserve">4. K.K. </w:t>
      </w:r>
      <w:proofErr w:type="spellStart"/>
      <w:r w:rsidRPr="00EB0678">
        <w:rPr>
          <w:rFonts w:ascii="Times New Roman" w:hAnsi="Times New Roman" w:cs="Times New Roman"/>
          <w:bCs/>
          <w:color w:val="231F20"/>
          <w:sz w:val="24"/>
          <w:szCs w:val="24"/>
        </w:rPr>
        <w:t>Dewett</w:t>
      </w:r>
      <w:proofErr w:type="spellEnd"/>
      <w:r w:rsidRPr="00EB0678">
        <w:rPr>
          <w:rFonts w:ascii="Times New Roman" w:hAnsi="Times New Roman" w:cs="Times New Roman"/>
          <w:bCs/>
          <w:color w:val="231F20"/>
          <w:sz w:val="24"/>
          <w:szCs w:val="24"/>
        </w:rPr>
        <w:t xml:space="preserve"> and J.D. </w:t>
      </w:r>
      <w:proofErr w:type="spellStart"/>
      <w:r w:rsidRPr="00EB0678">
        <w:rPr>
          <w:rFonts w:ascii="Times New Roman" w:hAnsi="Times New Roman" w:cs="Times New Roman"/>
          <w:bCs/>
          <w:color w:val="231F20"/>
          <w:sz w:val="24"/>
          <w:szCs w:val="24"/>
        </w:rPr>
        <w:t>Verma</w:t>
      </w:r>
      <w:proofErr w:type="spellEnd"/>
      <w:r w:rsidRPr="00EB0678">
        <w:rPr>
          <w:rFonts w:ascii="Times New Roman" w:hAnsi="Times New Roman" w:cs="Times New Roman"/>
          <w:bCs/>
          <w:color w:val="231F20"/>
          <w:sz w:val="24"/>
          <w:szCs w:val="24"/>
        </w:rPr>
        <w:t xml:space="preserve">, Elementary Economic Theory, </w:t>
      </w:r>
      <w:proofErr w:type="spellStart"/>
      <w:r w:rsidRPr="00EB0678">
        <w:rPr>
          <w:rFonts w:ascii="Times New Roman" w:hAnsi="Times New Roman" w:cs="Times New Roman"/>
          <w:bCs/>
          <w:color w:val="231F20"/>
          <w:sz w:val="24"/>
          <w:szCs w:val="24"/>
        </w:rPr>
        <w:t>S.Chand</w:t>
      </w:r>
      <w:proofErr w:type="spellEnd"/>
      <w:r w:rsidRPr="00EB0678">
        <w:rPr>
          <w:rFonts w:ascii="Times New Roman" w:hAnsi="Times New Roman" w:cs="Times New Roman"/>
          <w:bCs/>
          <w:color w:val="231F20"/>
          <w:sz w:val="24"/>
          <w:szCs w:val="24"/>
        </w:rPr>
        <w:t xml:space="preserve"> &amp; Company, New Delhi. 1986</w:t>
      </w:r>
    </w:p>
    <w:p w:rsidR="00C70E80" w:rsidRDefault="00C70E80" w:rsidP="00C07D89">
      <w:pPr>
        <w:pStyle w:val="ListParagraph"/>
        <w:numPr>
          <w:ilvl w:val="0"/>
          <w:numId w:val="9"/>
        </w:numPr>
        <w:tabs>
          <w:tab w:val="left" w:pos="284"/>
        </w:tabs>
        <w:spacing w:before="480" w:after="0" w:line="360" w:lineRule="auto"/>
        <w:ind w:left="0" w:firstLine="0"/>
        <w:contextualSpacing w:val="0"/>
        <w:rPr>
          <w:rFonts w:ascii="Times New Roman" w:hAnsi="Times New Roman" w:cs="Times New Roman"/>
          <w:b/>
          <w:bCs/>
          <w:color w:val="231F20"/>
          <w:sz w:val="24"/>
        </w:rPr>
      </w:pPr>
      <w:r w:rsidRPr="00C70E80">
        <w:rPr>
          <w:rFonts w:ascii="Times New Roman" w:hAnsi="Times New Roman" w:cs="Times New Roman"/>
          <w:b/>
          <w:bCs/>
          <w:color w:val="231F20"/>
          <w:sz w:val="24"/>
        </w:rPr>
        <w:t xml:space="preserve">Fundamentals of Plant Pathology </w:t>
      </w:r>
      <w:r w:rsidR="007C16CD">
        <w:rPr>
          <w:rFonts w:ascii="Times New Roman" w:hAnsi="Times New Roman" w:cs="Times New Roman"/>
          <w:b/>
          <w:bCs/>
          <w:color w:val="231F20"/>
          <w:sz w:val="24"/>
        </w:rPr>
        <w:t>(</w:t>
      </w:r>
      <w:r w:rsidR="007C16CD" w:rsidRPr="007C16CD">
        <w:rPr>
          <w:rFonts w:ascii="Times New Roman" w:hAnsi="Times New Roman" w:cs="Times New Roman"/>
          <w:b/>
          <w:bCs/>
          <w:color w:val="231F20"/>
          <w:sz w:val="24"/>
        </w:rPr>
        <w:t>APP-T-101</w:t>
      </w:r>
      <w:r w:rsidR="007C16CD">
        <w:rPr>
          <w:rFonts w:ascii="Times New Roman" w:hAnsi="Times New Roman" w:cs="Times New Roman"/>
          <w:b/>
          <w:bCs/>
          <w:color w:val="231F20"/>
          <w:sz w:val="24"/>
        </w:rPr>
        <w:t>/</w:t>
      </w:r>
      <w:r w:rsidR="007C16CD" w:rsidRPr="007C16CD">
        <w:rPr>
          <w:rFonts w:ascii="Times New Roman" w:hAnsi="Times New Roman" w:cs="Times New Roman"/>
          <w:sz w:val="24"/>
          <w:szCs w:val="24"/>
        </w:rPr>
        <w:t xml:space="preserve"> </w:t>
      </w:r>
      <w:r w:rsidR="007C16CD">
        <w:rPr>
          <w:rFonts w:ascii="Times New Roman" w:hAnsi="Times New Roman" w:cs="Times New Roman"/>
          <w:b/>
          <w:bCs/>
          <w:color w:val="231F20"/>
          <w:sz w:val="24"/>
        </w:rPr>
        <w:t>APP-P</w:t>
      </w:r>
      <w:r w:rsidR="007C16CD" w:rsidRPr="007C16CD">
        <w:rPr>
          <w:rFonts w:ascii="Times New Roman" w:hAnsi="Times New Roman" w:cs="Times New Roman"/>
          <w:b/>
          <w:bCs/>
          <w:color w:val="231F20"/>
          <w:sz w:val="24"/>
        </w:rPr>
        <w:t>-101</w:t>
      </w:r>
      <w:r w:rsidR="007C16CD">
        <w:rPr>
          <w:rFonts w:ascii="Times New Roman" w:hAnsi="Times New Roman" w:cs="Times New Roman"/>
          <w:b/>
          <w:bCs/>
          <w:color w:val="231F20"/>
          <w:sz w:val="24"/>
        </w:rPr>
        <w:t>)</w:t>
      </w:r>
      <w:r w:rsidR="007C16CD">
        <w:rPr>
          <w:rFonts w:ascii="Times New Roman" w:hAnsi="Times New Roman" w:cs="Times New Roman"/>
          <w:b/>
          <w:bCs/>
          <w:color w:val="231F20"/>
          <w:sz w:val="24"/>
        </w:rPr>
        <w:tab/>
      </w:r>
      <w:r w:rsidR="007C16CD">
        <w:rPr>
          <w:rFonts w:ascii="Times New Roman" w:hAnsi="Times New Roman" w:cs="Times New Roman"/>
          <w:b/>
          <w:bCs/>
          <w:color w:val="231F20"/>
          <w:sz w:val="24"/>
        </w:rPr>
        <w:tab/>
      </w:r>
      <w:r w:rsidR="007C16CD">
        <w:rPr>
          <w:rFonts w:ascii="Times New Roman" w:hAnsi="Times New Roman" w:cs="Times New Roman"/>
          <w:b/>
          <w:bCs/>
          <w:color w:val="231F20"/>
          <w:sz w:val="24"/>
        </w:rPr>
        <w:tab/>
      </w:r>
      <w:r w:rsidR="007C16CD">
        <w:rPr>
          <w:rFonts w:ascii="Times New Roman" w:hAnsi="Times New Roman" w:cs="Times New Roman"/>
          <w:b/>
          <w:bCs/>
          <w:color w:val="231F20"/>
          <w:sz w:val="24"/>
        </w:rPr>
        <w:tab/>
      </w:r>
      <w:r w:rsidR="007C16CD">
        <w:rPr>
          <w:rFonts w:ascii="Times New Roman" w:hAnsi="Times New Roman" w:cs="Times New Roman"/>
          <w:b/>
          <w:bCs/>
          <w:color w:val="231F20"/>
          <w:sz w:val="24"/>
        </w:rPr>
        <w:tab/>
      </w:r>
      <w:r w:rsidRPr="00C70E80">
        <w:rPr>
          <w:rFonts w:ascii="Times New Roman" w:hAnsi="Times New Roman" w:cs="Times New Roman"/>
          <w:b/>
          <w:bCs/>
          <w:color w:val="231F20"/>
          <w:sz w:val="24"/>
        </w:rPr>
        <w:t>4(3+1)</w:t>
      </w:r>
    </w:p>
    <w:p w:rsidR="00C70E80" w:rsidRDefault="00C70E80" w:rsidP="007E3176">
      <w:pPr>
        <w:pStyle w:val="ListParagraph"/>
        <w:tabs>
          <w:tab w:val="left" w:pos="284"/>
        </w:tabs>
        <w:ind w:left="0"/>
        <w:jc w:val="both"/>
        <w:rPr>
          <w:rFonts w:ascii="Times New Roman" w:hAnsi="Times New Roman" w:cs="Times New Roman"/>
          <w:b/>
          <w:bCs/>
          <w:color w:val="231F20"/>
          <w:sz w:val="24"/>
        </w:rPr>
      </w:pPr>
      <w:r>
        <w:rPr>
          <w:rFonts w:ascii="Times New Roman" w:hAnsi="Times New Roman" w:cs="Times New Roman"/>
          <w:b/>
          <w:bCs/>
          <w:color w:val="231F20"/>
          <w:sz w:val="24"/>
        </w:rPr>
        <w:t>Theory</w:t>
      </w:r>
    </w:p>
    <w:p w:rsidR="007E3FF4" w:rsidRDefault="007E3FF4"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C70E80" w:rsidRDefault="00C70E80" w:rsidP="007E3176">
      <w:pPr>
        <w:pStyle w:val="ListParagraph"/>
        <w:tabs>
          <w:tab w:val="left" w:pos="284"/>
        </w:tabs>
        <w:ind w:left="0"/>
        <w:jc w:val="both"/>
        <w:rPr>
          <w:rFonts w:ascii="Times New Roman" w:hAnsi="Times New Roman" w:cs="Times New Roman"/>
          <w:bCs/>
          <w:color w:val="231F20"/>
          <w:sz w:val="24"/>
        </w:rPr>
      </w:pPr>
      <w:r w:rsidRPr="00C70E80">
        <w:rPr>
          <w:rFonts w:ascii="Times New Roman" w:hAnsi="Times New Roman" w:cs="Times New Roman"/>
          <w:bCs/>
          <w:i/>
          <w:color w:val="231F20"/>
          <w:sz w:val="24"/>
        </w:rPr>
        <w:t>Introduction</w:t>
      </w:r>
      <w:r w:rsidRPr="00C70E80">
        <w:rPr>
          <w:rFonts w:ascii="Times New Roman" w:hAnsi="Times New Roman" w:cs="Times New Roman"/>
          <w:bCs/>
          <w:color w:val="231F20"/>
          <w:sz w:val="24"/>
        </w:rPr>
        <w:t xml:space="preserve">: Importance of plant diseases, scope </w:t>
      </w:r>
      <w:r w:rsidR="003A77B9" w:rsidRPr="00C70E80">
        <w:rPr>
          <w:rFonts w:ascii="Times New Roman" w:hAnsi="Times New Roman" w:cs="Times New Roman"/>
          <w:bCs/>
          <w:color w:val="231F20"/>
          <w:sz w:val="24"/>
        </w:rPr>
        <w:t>and objectives of Plant</w:t>
      </w:r>
      <w:r w:rsidR="003A77B9">
        <w:rPr>
          <w:rFonts w:ascii="Times New Roman" w:hAnsi="Times New Roman" w:cs="Times New Roman"/>
          <w:bCs/>
          <w:color w:val="231F20"/>
          <w:sz w:val="24"/>
        </w:rPr>
        <w:t xml:space="preserve"> </w:t>
      </w:r>
      <w:r w:rsidR="00C07D89">
        <w:rPr>
          <w:rFonts w:ascii="Times New Roman" w:hAnsi="Times New Roman" w:cs="Times New Roman"/>
          <w:bCs/>
          <w:color w:val="231F20"/>
          <w:sz w:val="24"/>
        </w:rPr>
        <w:t xml:space="preserve">Pathology, History of Plant </w:t>
      </w:r>
      <w:r w:rsidRPr="00C70E80">
        <w:rPr>
          <w:rFonts w:ascii="Times New Roman" w:hAnsi="Times New Roman" w:cs="Times New Roman"/>
          <w:bCs/>
          <w:color w:val="231F20"/>
          <w:sz w:val="24"/>
        </w:rPr>
        <w:t>Pathology with sp</w:t>
      </w:r>
      <w:r w:rsidR="00C07D89">
        <w:rPr>
          <w:rFonts w:ascii="Times New Roman" w:hAnsi="Times New Roman" w:cs="Times New Roman"/>
          <w:bCs/>
          <w:color w:val="231F20"/>
          <w:sz w:val="24"/>
        </w:rPr>
        <w:t xml:space="preserve">ecial reference to Indian work, </w:t>
      </w:r>
      <w:r w:rsidRPr="00C70E80">
        <w:rPr>
          <w:rFonts w:ascii="Times New Roman" w:hAnsi="Times New Roman" w:cs="Times New Roman"/>
          <w:bCs/>
          <w:color w:val="231F20"/>
          <w:sz w:val="24"/>
        </w:rPr>
        <w:t>Terms and concepts in</w:t>
      </w:r>
      <w:r w:rsidR="00C07D89">
        <w:rPr>
          <w:rFonts w:ascii="Times New Roman" w:hAnsi="Times New Roman" w:cs="Times New Roman"/>
          <w:bCs/>
          <w:color w:val="231F20"/>
          <w:sz w:val="24"/>
        </w:rPr>
        <w:t xml:space="preserve"> Plant Pathology. Pathogenesis, </w:t>
      </w:r>
      <w:r w:rsidRPr="00C70E80">
        <w:rPr>
          <w:rFonts w:ascii="Times New Roman" w:hAnsi="Times New Roman" w:cs="Times New Roman"/>
          <w:bCs/>
          <w:color w:val="231F20"/>
          <w:sz w:val="24"/>
        </w:rPr>
        <w:t>Causes / factors affecting disease development: disease triangle and tetrahedron and classification of plant diseases. Important plant pathogenic organisms, different groups</w:t>
      </w:r>
      <w:r w:rsidRPr="00C70E80">
        <w:rPr>
          <w:rFonts w:ascii="Times New Roman" w:hAnsi="Times New Roman" w:cs="Times New Roman"/>
          <w:b/>
          <w:bCs/>
          <w:color w:val="231F20"/>
          <w:sz w:val="24"/>
        </w:rPr>
        <w:t xml:space="preserve">: </w:t>
      </w:r>
      <w:r w:rsidRPr="00C70E80">
        <w:rPr>
          <w:rFonts w:ascii="Times New Roman" w:hAnsi="Times New Roman" w:cs="Times New Roman"/>
          <w:bCs/>
          <w:color w:val="231F20"/>
          <w:sz w:val="24"/>
        </w:rPr>
        <w:t xml:space="preserve">fungi, bacteria, fastidious vesicular bacteria, </w:t>
      </w:r>
      <w:proofErr w:type="spellStart"/>
      <w:r w:rsidRPr="00C70E80">
        <w:rPr>
          <w:rFonts w:ascii="Times New Roman" w:hAnsi="Times New Roman" w:cs="Times New Roman"/>
          <w:bCs/>
          <w:color w:val="231F20"/>
          <w:sz w:val="24"/>
        </w:rPr>
        <w:t>phytoplasmas</w:t>
      </w:r>
      <w:proofErr w:type="spellEnd"/>
      <w:r w:rsidRPr="00C70E80">
        <w:rPr>
          <w:rFonts w:ascii="Times New Roman" w:hAnsi="Times New Roman" w:cs="Times New Roman"/>
          <w:bCs/>
          <w:color w:val="231F20"/>
          <w:sz w:val="24"/>
        </w:rPr>
        <w:t xml:space="preserve">, </w:t>
      </w:r>
      <w:proofErr w:type="spellStart"/>
      <w:r w:rsidRPr="00C70E80">
        <w:rPr>
          <w:rFonts w:ascii="Times New Roman" w:hAnsi="Times New Roman" w:cs="Times New Roman"/>
          <w:bCs/>
          <w:color w:val="231F20"/>
          <w:sz w:val="24"/>
        </w:rPr>
        <w:t>spiroplasmas</w:t>
      </w:r>
      <w:proofErr w:type="spellEnd"/>
      <w:r w:rsidRPr="00C70E80">
        <w:rPr>
          <w:rFonts w:ascii="Times New Roman" w:hAnsi="Times New Roman" w:cs="Times New Roman"/>
          <w:bCs/>
          <w:color w:val="231F20"/>
          <w:sz w:val="24"/>
        </w:rPr>
        <w:t xml:space="preserve">, viruses, </w:t>
      </w:r>
      <w:proofErr w:type="spellStart"/>
      <w:r w:rsidRPr="00C70E80">
        <w:rPr>
          <w:rFonts w:ascii="Times New Roman" w:hAnsi="Times New Roman" w:cs="Times New Roman"/>
          <w:bCs/>
          <w:color w:val="231F20"/>
          <w:sz w:val="24"/>
        </w:rPr>
        <w:t>viroids</w:t>
      </w:r>
      <w:proofErr w:type="spellEnd"/>
      <w:r w:rsidRPr="00C70E80">
        <w:rPr>
          <w:rFonts w:ascii="Times New Roman" w:hAnsi="Times New Roman" w:cs="Times New Roman"/>
          <w:bCs/>
          <w:color w:val="231F20"/>
          <w:sz w:val="24"/>
        </w:rPr>
        <w:t xml:space="preserve">, algae, protozoa, </w:t>
      </w:r>
      <w:proofErr w:type="spellStart"/>
      <w:r w:rsidRPr="00C70E80">
        <w:rPr>
          <w:rFonts w:ascii="Times New Roman" w:hAnsi="Times New Roman" w:cs="Times New Roman"/>
          <w:bCs/>
          <w:color w:val="231F20"/>
          <w:sz w:val="24"/>
        </w:rPr>
        <w:t>phanerogamic</w:t>
      </w:r>
      <w:proofErr w:type="spellEnd"/>
      <w:r w:rsidRPr="00C70E80">
        <w:rPr>
          <w:rFonts w:ascii="Times New Roman" w:hAnsi="Times New Roman" w:cs="Times New Roman"/>
          <w:bCs/>
          <w:color w:val="231F20"/>
          <w:sz w:val="24"/>
        </w:rPr>
        <w:t xml:space="preserve"> parasites and nematodes with examples of diseases caused by them. </w:t>
      </w:r>
      <w:proofErr w:type="gramStart"/>
      <w:r w:rsidRPr="00C70E80">
        <w:rPr>
          <w:rFonts w:ascii="Times New Roman" w:hAnsi="Times New Roman" w:cs="Times New Roman"/>
          <w:bCs/>
          <w:color w:val="231F20"/>
          <w:sz w:val="24"/>
        </w:rPr>
        <w:t>Diseases and symptoms due to abiotic causes.</w:t>
      </w:r>
      <w:proofErr w:type="gramEnd"/>
    </w:p>
    <w:p w:rsidR="007E3FF4" w:rsidRPr="007E3FF4" w:rsidRDefault="007E3FF4" w:rsidP="007E3176">
      <w:pPr>
        <w:pStyle w:val="ListParagraph"/>
        <w:tabs>
          <w:tab w:val="left" w:pos="284"/>
        </w:tabs>
        <w:ind w:left="0"/>
        <w:jc w:val="center"/>
        <w:rPr>
          <w:rFonts w:ascii="Times New Roman" w:hAnsi="Times New Roman" w:cs="Times New Roman"/>
          <w:b/>
          <w:bCs/>
          <w:color w:val="231F20"/>
          <w:sz w:val="24"/>
        </w:rPr>
      </w:pPr>
      <w:r w:rsidRPr="007E3FF4">
        <w:rPr>
          <w:rFonts w:ascii="Times New Roman" w:hAnsi="Times New Roman" w:cs="Times New Roman"/>
          <w:b/>
          <w:bCs/>
          <w:color w:val="231F20"/>
          <w:sz w:val="24"/>
        </w:rPr>
        <w:t>UNIT-I</w:t>
      </w:r>
      <w:r w:rsidR="00045CFA">
        <w:rPr>
          <w:rFonts w:ascii="Times New Roman" w:hAnsi="Times New Roman" w:cs="Times New Roman"/>
          <w:b/>
          <w:bCs/>
          <w:color w:val="231F20"/>
          <w:sz w:val="24"/>
        </w:rPr>
        <w:t>I</w:t>
      </w:r>
    </w:p>
    <w:p w:rsidR="00C70E80" w:rsidRPr="00C70E80" w:rsidRDefault="00C70E80" w:rsidP="007E3176">
      <w:pPr>
        <w:pStyle w:val="ListParagraph"/>
        <w:tabs>
          <w:tab w:val="left" w:pos="284"/>
        </w:tabs>
        <w:ind w:left="0"/>
        <w:jc w:val="both"/>
        <w:rPr>
          <w:rFonts w:ascii="Times New Roman" w:hAnsi="Times New Roman" w:cs="Times New Roman"/>
          <w:bCs/>
          <w:color w:val="231F20"/>
          <w:sz w:val="24"/>
        </w:rPr>
      </w:pPr>
      <w:r w:rsidRPr="00C70E80">
        <w:rPr>
          <w:rFonts w:ascii="Times New Roman" w:hAnsi="Times New Roman" w:cs="Times New Roman"/>
          <w:bCs/>
          <w:i/>
          <w:color w:val="231F20"/>
          <w:sz w:val="24"/>
        </w:rPr>
        <w:t>Fungi</w:t>
      </w:r>
      <w:r w:rsidRPr="00C70E80">
        <w:rPr>
          <w:rFonts w:ascii="Times New Roman" w:hAnsi="Times New Roman" w:cs="Times New Roman"/>
          <w:bCs/>
          <w:color w:val="231F20"/>
          <w:sz w:val="24"/>
        </w:rPr>
        <w:t xml:space="preserve">: general characters, definition of fungus, somatic structures, types of fungal </w:t>
      </w:r>
      <w:proofErr w:type="spellStart"/>
      <w:r w:rsidRPr="00C70E80">
        <w:rPr>
          <w:rFonts w:ascii="Times New Roman" w:hAnsi="Times New Roman" w:cs="Times New Roman"/>
          <w:bCs/>
          <w:color w:val="231F20"/>
          <w:sz w:val="24"/>
        </w:rPr>
        <w:t>thalli</w:t>
      </w:r>
      <w:proofErr w:type="spellEnd"/>
      <w:r w:rsidRPr="00C70E80">
        <w:rPr>
          <w:rFonts w:ascii="Times New Roman" w:hAnsi="Times New Roman" w:cs="Times New Roman"/>
          <w:bCs/>
          <w:color w:val="231F20"/>
          <w:sz w:val="24"/>
        </w:rPr>
        <w:t xml:space="preserve">, fungal tissues, modifications of </w:t>
      </w:r>
      <w:proofErr w:type="spellStart"/>
      <w:r w:rsidRPr="00C70E80">
        <w:rPr>
          <w:rFonts w:ascii="Times New Roman" w:hAnsi="Times New Roman" w:cs="Times New Roman"/>
          <w:bCs/>
          <w:color w:val="231F20"/>
          <w:sz w:val="24"/>
        </w:rPr>
        <w:t>thallus</w:t>
      </w:r>
      <w:proofErr w:type="spellEnd"/>
      <w:r w:rsidRPr="00C70E80">
        <w:rPr>
          <w:rFonts w:ascii="Times New Roman" w:hAnsi="Times New Roman" w:cs="Times New Roman"/>
          <w:bCs/>
          <w:color w:val="231F20"/>
          <w:sz w:val="24"/>
        </w:rPr>
        <w:t xml:space="preserve">, reproduction (asexual and sexual). Nomenclature, Binomial system of nomenclature, rules of nomenclature, classification of fungi. </w:t>
      </w:r>
      <w:proofErr w:type="gramStart"/>
      <w:r w:rsidRPr="00C70E80">
        <w:rPr>
          <w:rFonts w:ascii="Times New Roman" w:hAnsi="Times New Roman" w:cs="Times New Roman"/>
          <w:bCs/>
          <w:color w:val="231F20"/>
          <w:sz w:val="24"/>
        </w:rPr>
        <w:t>Key to divisions, sub-divisions, orders and classes.</w:t>
      </w:r>
      <w:proofErr w:type="gramEnd"/>
    </w:p>
    <w:p w:rsidR="00045CFA" w:rsidRPr="00045CFA" w:rsidRDefault="00045CFA" w:rsidP="007E3176">
      <w:pPr>
        <w:pStyle w:val="ListParagraph"/>
        <w:tabs>
          <w:tab w:val="left" w:pos="284"/>
        </w:tabs>
        <w:ind w:left="0"/>
        <w:jc w:val="center"/>
        <w:rPr>
          <w:rFonts w:ascii="Times New Roman" w:hAnsi="Times New Roman" w:cs="Times New Roman"/>
          <w:b/>
          <w:bCs/>
          <w:color w:val="231F20"/>
          <w:sz w:val="24"/>
        </w:rPr>
      </w:pPr>
      <w:r w:rsidRPr="00045CFA">
        <w:rPr>
          <w:rFonts w:ascii="Times New Roman" w:hAnsi="Times New Roman" w:cs="Times New Roman"/>
          <w:b/>
          <w:bCs/>
          <w:color w:val="231F20"/>
          <w:sz w:val="24"/>
        </w:rPr>
        <w:t>UNIT-I</w:t>
      </w:r>
      <w:r>
        <w:rPr>
          <w:rFonts w:ascii="Times New Roman" w:hAnsi="Times New Roman" w:cs="Times New Roman"/>
          <w:b/>
          <w:bCs/>
          <w:color w:val="231F20"/>
          <w:sz w:val="24"/>
        </w:rPr>
        <w:t>II</w:t>
      </w:r>
    </w:p>
    <w:p w:rsidR="00C70E80" w:rsidRPr="00727A91" w:rsidRDefault="00C70E80" w:rsidP="007E3176">
      <w:pPr>
        <w:pStyle w:val="ListParagraph"/>
        <w:tabs>
          <w:tab w:val="left" w:pos="284"/>
        </w:tabs>
        <w:ind w:left="0"/>
        <w:jc w:val="both"/>
        <w:rPr>
          <w:rFonts w:ascii="Times New Roman" w:hAnsi="Times New Roman" w:cs="Times New Roman"/>
          <w:bCs/>
          <w:color w:val="231F20"/>
          <w:sz w:val="24"/>
        </w:rPr>
      </w:pPr>
      <w:r w:rsidRPr="00C70E80">
        <w:rPr>
          <w:rFonts w:ascii="Times New Roman" w:hAnsi="Times New Roman" w:cs="Times New Roman"/>
          <w:bCs/>
          <w:i/>
          <w:color w:val="231F20"/>
          <w:sz w:val="24"/>
        </w:rPr>
        <w:t xml:space="preserve">Bacteria and </w:t>
      </w:r>
      <w:proofErr w:type="spellStart"/>
      <w:r w:rsidRPr="00C70E80">
        <w:rPr>
          <w:rFonts w:ascii="Times New Roman" w:hAnsi="Times New Roman" w:cs="Times New Roman"/>
          <w:bCs/>
          <w:i/>
          <w:color w:val="231F20"/>
          <w:sz w:val="24"/>
        </w:rPr>
        <w:t>mollicutes</w:t>
      </w:r>
      <w:proofErr w:type="spellEnd"/>
      <w:r w:rsidRPr="00C70E80">
        <w:rPr>
          <w:rFonts w:ascii="Times New Roman" w:hAnsi="Times New Roman" w:cs="Times New Roman"/>
          <w:bCs/>
          <w:color w:val="231F20"/>
          <w:sz w:val="24"/>
        </w:rPr>
        <w:t xml:space="preserve">: general morphological characters. </w:t>
      </w:r>
      <w:proofErr w:type="gramStart"/>
      <w:r w:rsidRPr="00C70E80">
        <w:rPr>
          <w:rFonts w:ascii="Times New Roman" w:hAnsi="Times New Roman" w:cs="Times New Roman"/>
          <w:bCs/>
          <w:color w:val="231F20"/>
          <w:sz w:val="24"/>
        </w:rPr>
        <w:t>Basic methods of classification and reproduction.</w:t>
      </w:r>
      <w:proofErr w:type="gramEnd"/>
      <w:r w:rsidR="002F492C">
        <w:rPr>
          <w:rFonts w:ascii="Times New Roman" w:hAnsi="Times New Roman" w:cs="Times New Roman"/>
          <w:bCs/>
          <w:color w:val="231F20"/>
          <w:sz w:val="24"/>
        </w:rPr>
        <w:t xml:space="preserve"> </w:t>
      </w:r>
      <w:r w:rsidRPr="00045CFA">
        <w:rPr>
          <w:rFonts w:ascii="Times New Roman" w:hAnsi="Times New Roman" w:cs="Times New Roman"/>
          <w:bCs/>
          <w:i/>
          <w:color w:val="231F20"/>
          <w:sz w:val="24"/>
        </w:rPr>
        <w:t>Viruses</w:t>
      </w:r>
      <w:r w:rsidRPr="00045CFA">
        <w:rPr>
          <w:rFonts w:ascii="Times New Roman" w:hAnsi="Times New Roman" w:cs="Times New Roman"/>
          <w:bCs/>
          <w:color w:val="231F20"/>
          <w:sz w:val="24"/>
        </w:rPr>
        <w:t xml:space="preserve">: nature, structure, replication and transmission. </w:t>
      </w:r>
      <w:proofErr w:type="gramStart"/>
      <w:r w:rsidRPr="00045CFA">
        <w:rPr>
          <w:rFonts w:ascii="Times New Roman" w:hAnsi="Times New Roman" w:cs="Times New Roman"/>
          <w:bCs/>
          <w:color w:val="231F20"/>
          <w:sz w:val="24"/>
        </w:rPr>
        <w:t xml:space="preserve">Study of </w:t>
      </w:r>
      <w:proofErr w:type="spellStart"/>
      <w:r w:rsidRPr="00045CFA">
        <w:rPr>
          <w:rFonts w:ascii="Times New Roman" w:hAnsi="Times New Roman" w:cs="Times New Roman"/>
          <w:bCs/>
          <w:color w:val="231F20"/>
          <w:sz w:val="24"/>
        </w:rPr>
        <w:t>phanerogamic</w:t>
      </w:r>
      <w:proofErr w:type="spellEnd"/>
      <w:r w:rsidRPr="00045CFA">
        <w:rPr>
          <w:rFonts w:ascii="Times New Roman" w:hAnsi="Times New Roman" w:cs="Times New Roman"/>
          <w:bCs/>
          <w:color w:val="231F20"/>
          <w:sz w:val="24"/>
        </w:rPr>
        <w:t xml:space="preserve"> plant parasites.</w:t>
      </w:r>
      <w:proofErr w:type="gramEnd"/>
      <w:r w:rsidR="00727A91" w:rsidRPr="00727A91">
        <w:rPr>
          <w:rFonts w:ascii="Times New Roman" w:hAnsi="Times New Roman" w:cs="Times New Roman"/>
          <w:bCs/>
          <w:i/>
          <w:color w:val="231F20"/>
          <w:sz w:val="24"/>
        </w:rPr>
        <w:t xml:space="preserve"> Nematodes: </w:t>
      </w:r>
      <w:r w:rsidR="00727A91" w:rsidRPr="00727A91">
        <w:rPr>
          <w:rFonts w:ascii="Times New Roman" w:hAnsi="Times New Roman" w:cs="Times New Roman"/>
          <w:bCs/>
          <w:color w:val="231F20"/>
          <w:sz w:val="24"/>
        </w:rPr>
        <w:t>General morphology and reproduction, classification, symptoms and nature of damage caused by plant nematodes (</w:t>
      </w:r>
      <w:proofErr w:type="spellStart"/>
      <w:r w:rsidR="00727A91" w:rsidRPr="00727A91">
        <w:rPr>
          <w:rFonts w:ascii="Times New Roman" w:hAnsi="Times New Roman" w:cs="Times New Roman"/>
          <w:bCs/>
          <w:i/>
          <w:color w:val="231F20"/>
          <w:sz w:val="24"/>
        </w:rPr>
        <w:t>Heterodera</w:t>
      </w:r>
      <w:proofErr w:type="spellEnd"/>
      <w:r w:rsidR="00727A91" w:rsidRPr="00727A91">
        <w:rPr>
          <w:rFonts w:ascii="Times New Roman" w:hAnsi="Times New Roman" w:cs="Times New Roman"/>
          <w:bCs/>
          <w:i/>
          <w:color w:val="231F20"/>
          <w:sz w:val="24"/>
        </w:rPr>
        <w:t xml:space="preserve">, </w:t>
      </w:r>
      <w:proofErr w:type="spellStart"/>
      <w:r w:rsidR="00727A91" w:rsidRPr="00727A91">
        <w:rPr>
          <w:rFonts w:ascii="Times New Roman" w:hAnsi="Times New Roman" w:cs="Times New Roman"/>
          <w:bCs/>
          <w:i/>
          <w:color w:val="231F20"/>
          <w:sz w:val="24"/>
        </w:rPr>
        <w:t>Meloidogyne</w:t>
      </w:r>
      <w:proofErr w:type="spellEnd"/>
      <w:r w:rsidR="00727A91" w:rsidRPr="00727A91">
        <w:rPr>
          <w:rFonts w:ascii="Times New Roman" w:hAnsi="Times New Roman" w:cs="Times New Roman"/>
          <w:bCs/>
          <w:color w:val="231F20"/>
          <w:sz w:val="24"/>
        </w:rPr>
        <w:t xml:space="preserve">, </w:t>
      </w:r>
      <w:proofErr w:type="spellStart"/>
      <w:r w:rsidR="00727A91" w:rsidRPr="00727A91">
        <w:rPr>
          <w:rFonts w:ascii="Times New Roman" w:hAnsi="Times New Roman" w:cs="Times New Roman"/>
          <w:bCs/>
          <w:i/>
          <w:color w:val="231F20"/>
          <w:sz w:val="24"/>
        </w:rPr>
        <w:t>Anguina</w:t>
      </w:r>
      <w:proofErr w:type="spellEnd"/>
      <w:r w:rsidR="00727A91" w:rsidRPr="00727A91">
        <w:rPr>
          <w:rFonts w:ascii="Times New Roman" w:hAnsi="Times New Roman" w:cs="Times New Roman"/>
          <w:bCs/>
          <w:i/>
          <w:color w:val="231F20"/>
          <w:sz w:val="24"/>
        </w:rPr>
        <w:t xml:space="preserve">, </w:t>
      </w:r>
      <w:proofErr w:type="spellStart"/>
      <w:r w:rsidR="00727A91" w:rsidRPr="00727A91">
        <w:rPr>
          <w:rFonts w:ascii="Times New Roman" w:hAnsi="Times New Roman" w:cs="Times New Roman"/>
          <w:bCs/>
          <w:i/>
          <w:color w:val="231F20"/>
          <w:sz w:val="24"/>
        </w:rPr>
        <w:t>Radopholus</w:t>
      </w:r>
      <w:proofErr w:type="spellEnd"/>
      <w:r w:rsidR="00727A91" w:rsidRPr="00727A91">
        <w:rPr>
          <w:rFonts w:ascii="Times New Roman" w:hAnsi="Times New Roman" w:cs="Times New Roman"/>
          <w:bCs/>
          <w:i/>
          <w:color w:val="231F20"/>
          <w:sz w:val="24"/>
        </w:rPr>
        <w:t xml:space="preserve"> </w:t>
      </w:r>
      <w:r w:rsidR="00727A91" w:rsidRPr="00727A91">
        <w:rPr>
          <w:rFonts w:ascii="Times New Roman" w:hAnsi="Times New Roman" w:cs="Times New Roman"/>
          <w:bCs/>
          <w:color w:val="231F20"/>
          <w:sz w:val="24"/>
        </w:rPr>
        <w:t>etc.)</w:t>
      </w:r>
    </w:p>
    <w:p w:rsidR="00045CFA" w:rsidRPr="00045CFA" w:rsidRDefault="00045CFA" w:rsidP="007E3176">
      <w:pPr>
        <w:pStyle w:val="ListParagraph"/>
        <w:tabs>
          <w:tab w:val="left" w:pos="284"/>
        </w:tabs>
        <w:ind w:left="0"/>
        <w:jc w:val="center"/>
        <w:rPr>
          <w:rFonts w:ascii="Times New Roman" w:hAnsi="Times New Roman" w:cs="Times New Roman"/>
          <w:b/>
          <w:bCs/>
          <w:color w:val="231F20"/>
          <w:sz w:val="24"/>
        </w:rPr>
      </w:pPr>
      <w:r w:rsidRPr="00045CFA">
        <w:rPr>
          <w:rFonts w:ascii="Times New Roman" w:hAnsi="Times New Roman" w:cs="Times New Roman"/>
          <w:b/>
          <w:bCs/>
          <w:color w:val="231F20"/>
          <w:sz w:val="24"/>
        </w:rPr>
        <w:t>UNIT-I</w:t>
      </w:r>
      <w:r>
        <w:rPr>
          <w:rFonts w:ascii="Times New Roman" w:hAnsi="Times New Roman" w:cs="Times New Roman"/>
          <w:b/>
          <w:bCs/>
          <w:color w:val="231F20"/>
          <w:sz w:val="24"/>
        </w:rPr>
        <w:t>V</w:t>
      </w:r>
    </w:p>
    <w:p w:rsidR="00C70E80" w:rsidRDefault="00C70E80" w:rsidP="00C07D89">
      <w:pPr>
        <w:pStyle w:val="ListParagraph"/>
        <w:tabs>
          <w:tab w:val="left" w:pos="284"/>
        </w:tabs>
        <w:spacing w:line="360" w:lineRule="auto"/>
        <w:ind w:left="0"/>
        <w:jc w:val="both"/>
        <w:rPr>
          <w:rFonts w:ascii="Times New Roman" w:hAnsi="Times New Roman" w:cs="Times New Roman"/>
          <w:bCs/>
          <w:color w:val="231F20"/>
          <w:sz w:val="24"/>
        </w:rPr>
      </w:pPr>
      <w:proofErr w:type="gramStart"/>
      <w:r w:rsidRPr="00C70E80">
        <w:rPr>
          <w:rFonts w:ascii="Times New Roman" w:hAnsi="Times New Roman" w:cs="Times New Roman"/>
          <w:bCs/>
          <w:color w:val="231F20"/>
          <w:sz w:val="24"/>
        </w:rPr>
        <w:t>Growth and reproduction of plant pathogens.</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Liberation / dispersal and survival of plant pathogens.</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Types of parasitism and variability in plant pathogens.</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Pathogenesis.</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Role of enzymes, toxins and growth regulators in disease development.</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Defense mechanism in plants</w:t>
      </w:r>
      <w:r w:rsidRPr="00C70E80">
        <w:rPr>
          <w:rFonts w:ascii="Times New Roman" w:hAnsi="Times New Roman" w:cs="Times New Roman"/>
          <w:b/>
          <w:bCs/>
          <w:color w:val="231F20"/>
          <w:sz w:val="24"/>
        </w:rPr>
        <w:t>.</w:t>
      </w:r>
      <w:proofErr w:type="gramEnd"/>
      <w:r w:rsidRPr="00C70E80">
        <w:rPr>
          <w:rFonts w:ascii="Times New Roman" w:hAnsi="Times New Roman" w:cs="Times New Roman"/>
          <w:b/>
          <w:bCs/>
          <w:color w:val="231F20"/>
          <w:sz w:val="24"/>
        </w:rPr>
        <w:t xml:space="preserve"> </w:t>
      </w:r>
      <w:r w:rsidRPr="00C70E80">
        <w:rPr>
          <w:rFonts w:ascii="Times New Roman" w:hAnsi="Times New Roman" w:cs="Times New Roman"/>
          <w:bCs/>
          <w:color w:val="231F20"/>
          <w:sz w:val="24"/>
        </w:rPr>
        <w:t xml:space="preserve">Epidemiology: Factors affecting disease development. </w:t>
      </w:r>
      <w:proofErr w:type="gramStart"/>
      <w:r w:rsidRPr="00C70E80">
        <w:rPr>
          <w:rFonts w:ascii="Times New Roman" w:hAnsi="Times New Roman" w:cs="Times New Roman"/>
          <w:bCs/>
          <w:color w:val="231F20"/>
          <w:sz w:val="24"/>
        </w:rPr>
        <w:t>Principles and methods of plant disease management.</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Nature, chemical combination, classification, mode of action and formulations of fungicides and antibiotics.</w:t>
      </w:r>
      <w:proofErr w:type="gramEnd"/>
    </w:p>
    <w:p w:rsidR="00C07D89" w:rsidRDefault="00C07D89" w:rsidP="007E3176">
      <w:pPr>
        <w:pStyle w:val="ListParagraph"/>
        <w:tabs>
          <w:tab w:val="left" w:pos="284"/>
        </w:tabs>
        <w:ind w:left="0"/>
        <w:jc w:val="both"/>
        <w:rPr>
          <w:rFonts w:ascii="Times New Roman" w:hAnsi="Times New Roman" w:cs="Times New Roman"/>
          <w:bCs/>
          <w:color w:val="231F20"/>
          <w:sz w:val="24"/>
        </w:rPr>
      </w:pPr>
    </w:p>
    <w:p w:rsidR="00C07D89" w:rsidRPr="00C70E80" w:rsidRDefault="00C07D89" w:rsidP="007E3176">
      <w:pPr>
        <w:pStyle w:val="ListParagraph"/>
        <w:tabs>
          <w:tab w:val="left" w:pos="284"/>
        </w:tabs>
        <w:ind w:left="0"/>
        <w:jc w:val="both"/>
        <w:rPr>
          <w:rFonts w:ascii="Times New Roman" w:hAnsi="Times New Roman" w:cs="Times New Roman"/>
          <w:bCs/>
          <w:color w:val="231F20"/>
          <w:sz w:val="24"/>
        </w:rPr>
      </w:pPr>
    </w:p>
    <w:p w:rsidR="001A5D50" w:rsidRDefault="00C70E80" w:rsidP="007E3176">
      <w:pPr>
        <w:pStyle w:val="ListParagraph"/>
        <w:tabs>
          <w:tab w:val="left" w:pos="284"/>
        </w:tabs>
        <w:ind w:left="0"/>
        <w:jc w:val="both"/>
        <w:rPr>
          <w:rFonts w:ascii="Times New Roman" w:hAnsi="Times New Roman" w:cs="Times New Roman"/>
          <w:b/>
          <w:bCs/>
          <w:color w:val="231F20"/>
          <w:sz w:val="24"/>
        </w:rPr>
      </w:pPr>
      <w:r>
        <w:rPr>
          <w:rFonts w:ascii="Times New Roman" w:hAnsi="Times New Roman" w:cs="Times New Roman"/>
          <w:b/>
          <w:bCs/>
          <w:color w:val="231F20"/>
          <w:sz w:val="24"/>
        </w:rPr>
        <w:t>Practical</w:t>
      </w:r>
    </w:p>
    <w:p w:rsidR="00C70E80" w:rsidRPr="002F492C" w:rsidRDefault="00C70E80" w:rsidP="007E3176">
      <w:pPr>
        <w:pStyle w:val="ListParagraph"/>
        <w:tabs>
          <w:tab w:val="left" w:pos="284"/>
        </w:tabs>
        <w:ind w:left="0"/>
        <w:jc w:val="both"/>
        <w:rPr>
          <w:rFonts w:ascii="Times New Roman" w:hAnsi="Times New Roman" w:cs="Times New Roman"/>
          <w:bCs/>
          <w:color w:val="231F20"/>
          <w:sz w:val="24"/>
        </w:rPr>
      </w:pPr>
      <w:proofErr w:type="gramStart"/>
      <w:r w:rsidRPr="00C70E80">
        <w:rPr>
          <w:rFonts w:ascii="Times New Roman" w:hAnsi="Times New Roman" w:cs="Times New Roman"/>
          <w:bCs/>
          <w:color w:val="231F20"/>
          <w:sz w:val="24"/>
        </w:rPr>
        <w:t>Acquaintance with</w:t>
      </w:r>
      <w:r w:rsidR="00C07D89">
        <w:rPr>
          <w:rFonts w:ascii="Times New Roman" w:hAnsi="Times New Roman" w:cs="Times New Roman"/>
          <w:bCs/>
          <w:color w:val="231F20"/>
          <w:sz w:val="24"/>
        </w:rPr>
        <w:t xml:space="preserve"> </w:t>
      </w:r>
      <w:r w:rsidRPr="00C70E80">
        <w:rPr>
          <w:rFonts w:ascii="Times New Roman" w:hAnsi="Times New Roman" w:cs="Times New Roman"/>
          <w:bCs/>
          <w:color w:val="231F20"/>
          <w:sz w:val="24"/>
        </w:rPr>
        <w:t>various laboratory equipments</w:t>
      </w:r>
      <w:r w:rsidR="00C07D89">
        <w:rPr>
          <w:rFonts w:ascii="Times New Roman" w:hAnsi="Times New Roman" w:cs="Times New Roman"/>
          <w:bCs/>
          <w:color w:val="231F20"/>
          <w:sz w:val="24"/>
        </w:rPr>
        <w:t xml:space="preserve"> </w:t>
      </w:r>
      <w:r w:rsidRPr="00C70E80">
        <w:rPr>
          <w:rFonts w:ascii="Times New Roman" w:hAnsi="Times New Roman" w:cs="Times New Roman"/>
          <w:bCs/>
          <w:color w:val="231F20"/>
          <w:sz w:val="24"/>
        </w:rPr>
        <w:t>and</w:t>
      </w:r>
      <w:r w:rsidR="00C07D89">
        <w:rPr>
          <w:rFonts w:ascii="Times New Roman" w:hAnsi="Times New Roman" w:cs="Times New Roman"/>
          <w:bCs/>
          <w:color w:val="231F20"/>
          <w:sz w:val="24"/>
        </w:rPr>
        <w:t xml:space="preserve"> </w:t>
      </w:r>
      <w:r w:rsidRPr="00C70E80">
        <w:rPr>
          <w:rFonts w:ascii="Times New Roman" w:hAnsi="Times New Roman" w:cs="Times New Roman"/>
          <w:bCs/>
          <w:color w:val="231F20"/>
          <w:sz w:val="24"/>
        </w:rPr>
        <w:t>microscopy.</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Collection</w:t>
      </w:r>
      <w:r w:rsidR="00C07D89">
        <w:rPr>
          <w:rFonts w:ascii="Times New Roman" w:hAnsi="Times New Roman" w:cs="Times New Roman"/>
          <w:bCs/>
          <w:color w:val="231F20"/>
          <w:sz w:val="24"/>
        </w:rPr>
        <w:t xml:space="preserve"> </w:t>
      </w:r>
      <w:r w:rsidRPr="00C70E80">
        <w:rPr>
          <w:rFonts w:ascii="Times New Roman" w:hAnsi="Times New Roman" w:cs="Times New Roman"/>
          <w:bCs/>
          <w:color w:val="231F20"/>
          <w:sz w:val="24"/>
        </w:rPr>
        <w:t>and</w:t>
      </w:r>
      <w:r w:rsidR="00C07D89">
        <w:rPr>
          <w:rFonts w:ascii="Times New Roman" w:hAnsi="Times New Roman" w:cs="Times New Roman"/>
          <w:bCs/>
          <w:color w:val="231F20"/>
          <w:sz w:val="24"/>
        </w:rPr>
        <w:t xml:space="preserve"> </w:t>
      </w:r>
      <w:r w:rsidRPr="00C70E80">
        <w:rPr>
          <w:rFonts w:ascii="Times New Roman" w:hAnsi="Times New Roman" w:cs="Times New Roman"/>
          <w:bCs/>
          <w:color w:val="231F20"/>
          <w:sz w:val="24"/>
        </w:rPr>
        <w:t>preservation of disease specimen.</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Preparation of media, isolation and Koch’s postulates.</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General study of different structures of fungi.</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Study of symptoms of various plant diseases.</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Study of representative fungal genera.</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Staining and identification of plant pathogenic bacteria.</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Transmission of plant viruses.</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 xml:space="preserve">Study of </w:t>
      </w:r>
      <w:proofErr w:type="spellStart"/>
      <w:r w:rsidRPr="00C70E80">
        <w:rPr>
          <w:rFonts w:ascii="Times New Roman" w:hAnsi="Times New Roman" w:cs="Times New Roman"/>
          <w:bCs/>
          <w:color w:val="231F20"/>
          <w:sz w:val="24"/>
        </w:rPr>
        <w:t>phanerogamic</w:t>
      </w:r>
      <w:proofErr w:type="spellEnd"/>
      <w:r w:rsidRPr="00C70E80">
        <w:rPr>
          <w:rFonts w:ascii="Times New Roman" w:hAnsi="Times New Roman" w:cs="Times New Roman"/>
          <w:bCs/>
          <w:color w:val="231F20"/>
          <w:sz w:val="24"/>
        </w:rPr>
        <w:t xml:space="preserve"> plant parasites.</w:t>
      </w:r>
      <w:proofErr w:type="gramEnd"/>
      <w:r w:rsidR="002F492C">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Study of morphological features and identification of plant parasitic nematodes.</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Sampling and extraction of nematodes from soil and plant material, preparation of nematode mounting.</w:t>
      </w:r>
      <w:proofErr w:type="gramEnd"/>
      <w:r w:rsidR="002F492C">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Study of fungicides and their formulations.</w:t>
      </w:r>
      <w:proofErr w:type="gramEnd"/>
      <w:r w:rsidRPr="00C70E80">
        <w:rPr>
          <w:rFonts w:ascii="Times New Roman" w:hAnsi="Times New Roman" w:cs="Times New Roman"/>
          <w:bCs/>
          <w:color w:val="231F20"/>
          <w:sz w:val="24"/>
        </w:rPr>
        <w:t xml:space="preserve"> </w:t>
      </w:r>
      <w:proofErr w:type="gramStart"/>
      <w:r w:rsidRPr="00C70E80">
        <w:rPr>
          <w:rFonts w:ascii="Times New Roman" w:hAnsi="Times New Roman" w:cs="Times New Roman"/>
          <w:bCs/>
          <w:color w:val="231F20"/>
          <w:sz w:val="24"/>
        </w:rPr>
        <w:t>Methods of pesticide application and their safe use.</w:t>
      </w:r>
      <w:proofErr w:type="gramEnd"/>
      <w:r w:rsidRPr="00C70E80">
        <w:rPr>
          <w:rFonts w:ascii="Times New Roman" w:hAnsi="Times New Roman" w:cs="Times New Roman"/>
          <w:bCs/>
          <w:color w:val="231F20"/>
          <w:sz w:val="24"/>
        </w:rPr>
        <w:t xml:space="preserve"> Calculation of fungicide sprays concentrations</w:t>
      </w:r>
      <w:r w:rsidRPr="00C70E80">
        <w:rPr>
          <w:rFonts w:ascii="Times New Roman" w:hAnsi="Times New Roman" w:cs="Times New Roman"/>
          <w:b/>
          <w:bCs/>
          <w:color w:val="231F20"/>
          <w:sz w:val="24"/>
        </w:rPr>
        <w:t>.</w:t>
      </w:r>
    </w:p>
    <w:p w:rsidR="002F492C" w:rsidRDefault="002F492C" w:rsidP="007E3176">
      <w:pPr>
        <w:pStyle w:val="ListParagraph"/>
        <w:tabs>
          <w:tab w:val="left" w:pos="284"/>
        </w:tabs>
        <w:ind w:left="0"/>
        <w:jc w:val="both"/>
        <w:rPr>
          <w:rFonts w:ascii="Times New Roman" w:hAnsi="Times New Roman" w:cs="Times New Roman"/>
          <w:b/>
          <w:bCs/>
          <w:color w:val="231F20"/>
          <w:sz w:val="24"/>
        </w:rPr>
      </w:pPr>
    </w:p>
    <w:p w:rsidR="00727A91" w:rsidRDefault="00727A91" w:rsidP="007E3176">
      <w:pPr>
        <w:pStyle w:val="ListParagraph"/>
        <w:tabs>
          <w:tab w:val="left" w:pos="284"/>
        </w:tabs>
        <w:ind w:left="0"/>
        <w:jc w:val="both"/>
        <w:rPr>
          <w:rFonts w:ascii="Times New Roman" w:hAnsi="Times New Roman" w:cs="Times New Roman"/>
          <w:b/>
          <w:bCs/>
          <w:color w:val="231F20"/>
          <w:sz w:val="24"/>
        </w:rPr>
      </w:pPr>
      <w:r w:rsidRPr="00727A91">
        <w:rPr>
          <w:rFonts w:ascii="Times New Roman" w:hAnsi="Times New Roman" w:cs="Times New Roman"/>
          <w:b/>
          <w:bCs/>
          <w:color w:val="231F20"/>
          <w:sz w:val="24"/>
        </w:rPr>
        <w:t xml:space="preserve">Recommended Books: </w:t>
      </w:r>
    </w:p>
    <w:p w:rsidR="00727A91" w:rsidRPr="002F492C" w:rsidRDefault="00727A91" w:rsidP="007E3176">
      <w:pPr>
        <w:pStyle w:val="ListParagraph"/>
        <w:tabs>
          <w:tab w:val="left" w:pos="284"/>
        </w:tabs>
        <w:ind w:left="0"/>
        <w:jc w:val="both"/>
        <w:rPr>
          <w:rFonts w:ascii="Times New Roman" w:hAnsi="Times New Roman" w:cs="Times New Roman"/>
          <w:bCs/>
          <w:color w:val="231F20"/>
          <w:sz w:val="24"/>
        </w:rPr>
      </w:pPr>
      <w:r w:rsidRPr="002F492C">
        <w:rPr>
          <w:rFonts w:ascii="Times New Roman" w:hAnsi="Times New Roman" w:cs="Times New Roman"/>
          <w:bCs/>
          <w:color w:val="231F20"/>
          <w:sz w:val="24"/>
        </w:rPr>
        <w:t xml:space="preserve">1. </w:t>
      </w:r>
      <w:proofErr w:type="spellStart"/>
      <w:r w:rsidRPr="002F492C">
        <w:rPr>
          <w:rFonts w:ascii="Times New Roman" w:hAnsi="Times New Roman" w:cs="Times New Roman"/>
          <w:bCs/>
          <w:color w:val="231F20"/>
          <w:sz w:val="24"/>
        </w:rPr>
        <w:t>Mehrotra</w:t>
      </w:r>
      <w:proofErr w:type="spellEnd"/>
      <w:r w:rsidRPr="002F492C">
        <w:rPr>
          <w:rFonts w:ascii="Times New Roman" w:hAnsi="Times New Roman" w:cs="Times New Roman"/>
          <w:bCs/>
          <w:color w:val="231F20"/>
          <w:sz w:val="24"/>
        </w:rPr>
        <w:t xml:space="preserve">, R.S. and </w:t>
      </w:r>
      <w:proofErr w:type="spellStart"/>
      <w:r w:rsidRPr="002F492C">
        <w:rPr>
          <w:rFonts w:ascii="Times New Roman" w:hAnsi="Times New Roman" w:cs="Times New Roman"/>
          <w:bCs/>
          <w:color w:val="231F20"/>
          <w:sz w:val="24"/>
        </w:rPr>
        <w:t>Aggarawal</w:t>
      </w:r>
      <w:proofErr w:type="spellEnd"/>
      <w:r w:rsidRPr="002F492C">
        <w:rPr>
          <w:rFonts w:ascii="Times New Roman" w:hAnsi="Times New Roman" w:cs="Times New Roman"/>
          <w:bCs/>
          <w:color w:val="231F20"/>
          <w:sz w:val="24"/>
        </w:rPr>
        <w:t xml:space="preserve">, A. Plant Pathology. Tata McGraw Hill Publishing Co. Ltd., New Delhi. 2007 </w:t>
      </w:r>
    </w:p>
    <w:p w:rsidR="00727A91" w:rsidRPr="002F492C" w:rsidRDefault="00727A91" w:rsidP="007E3176">
      <w:pPr>
        <w:pStyle w:val="ListParagraph"/>
        <w:tabs>
          <w:tab w:val="left" w:pos="284"/>
        </w:tabs>
        <w:ind w:left="0"/>
        <w:jc w:val="both"/>
        <w:rPr>
          <w:rFonts w:ascii="Times New Roman" w:hAnsi="Times New Roman" w:cs="Times New Roman"/>
          <w:bCs/>
          <w:color w:val="231F20"/>
          <w:sz w:val="24"/>
        </w:rPr>
      </w:pPr>
      <w:r w:rsidRPr="002F492C">
        <w:rPr>
          <w:rFonts w:ascii="Times New Roman" w:hAnsi="Times New Roman" w:cs="Times New Roman"/>
          <w:bCs/>
          <w:color w:val="231F20"/>
          <w:sz w:val="24"/>
        </w:rPr>
        <w:t xml:space="preserve">2. </w:t>
      </w:r>
      <w:proofErr w:type="spellStart"/>
      <w:r w:rsidRPr="002F492C">
        <w:rPr>
          <w:rFonts w:ascii="Times New Roman" w:hAnsi="Times New Roman" w:cs="Times New Roman"/>
          <w:bCs/>
          <w:color w:val="231F20"/>
          <w:sz w:val="24"/>
        </w:rPr>
        <w:t>Agrios</w:t>
      </w:r>
      <w:proofErr w:type="spellEnd"/>
      <w:r w:rsidRPr="002F492C">
        <w:rPr>
          <w:rFonts w:ascii="Times New Roman" w:hAnsi="Times New Roman" w:cs="Times New Roman"/>
          <w:bCs/>
          <w:color w:val="231F20"/>
          <w:sz w:val="24"/>
        </w:rPr>
        <w:t>, G.N. Plant Pathology, Academic Press, New Delhi. 1996</w:t>
      </w:r>
    </w:p>
    <w:p w:rsidR="00727A91" w:rsidRPr="002F492C" w:rsidRDefault="00727A91" w:rsidP="007E3176">
      <w:pPr>
        <w:pStyle w:val="ListParagraph"/>
        <w:tabs>
          <w:tab w:val="left" w:pos="284"/>
        </w:tabs>
        <w:ind w:left="0"/>
        <w:jc w:val="both"/>
        <w:rPr>
          <w:rFonts w:ascii="Times New Roman" w:hAnsi="Times New Roman" w:cs="Times New Roman"/>
          <w:bCs/>
          <w:color w:val="231F20"/>
          <w:sz w:val="24"/>
        </w:rPr>
      </w:pPr>
      <w:r w:rsidRPr="002F492C">
        <w:rPr>
          <w:rFonts w:ascii="Times New Roman" w:hAnsi="Times New Roman" w:cs="Times New Roman"/>
          <w:bCs/>
          <w:color w:val="231F20"/>
          <w:sz w:val="24"/>
        </w:rPr>
        <w:t xml:space="preserve">3. Singh, R.S. Introduction to Principles of Plant Pathology. </w:t>
      </w:r>
      <w:proofErr w:type="gramStart"/>
      <w:r w:rsidRPr="002F492C">
        <w:rPr>
          <w:rFonts w:ascii="Times New Roman" w:hAnsi="Times New Roman" w:cs="Times New Roman"/>
          <w:bCs/>
          <w:color w:val="231F20"/>
          <w:sz w:val="24"/>
        </w:rPr>
        <w:t>Oxford &amp; IBH, New Delhi.</w:t>
      </w:r>
      <w:proofErr w:type="gramEnd"/>
      <w:r w:rsidRPr="002F492C">
        <w:rPr>
          <w:rFonts w:ascii="Times New Roman" w:hAnsi="Times New Roman" w:cs="Times New Roman"/>
          <w:bCs/>
          <w:color w:val="231F20"/>
          <w:sz w:val="24"/>
        </w:rPr>
        <w:t xml:space="preserve"> 1996 </w:t>
      </w:r>
    </w:p>
    <w:p w:rsidR="00303AA6" w:rsidRPr="00C70E80" w:rsidRDefault="00727A91" w:rsidP="007E3176">
      <w:pPr>
        <w:pStyle w:val="ListParagraph"/>
        <w:tabs>
          <w:tab w:val="left" w:pos="284"/>
        </w:tabs>
        <w:ind w:left="0"/>
        <w:jc w:val="both"/>
        <w:rPr>
          <w:rFonts w:ascii="Times New Roman" w:hAnsi="Times New Roman" w:cs="Times New Roman"/>
          <w:bCs/>
          <w:color w:val="231F20"/>
          <w:sz w:val="24"/>
        </w:rPr>
      </w:pPr>
      <w:r w:rsidRPr="002F492C">
        <w:rPr>
          <w:rFonts w:ascii="Times New Roman" w:hAnsi="Times New Roman" w:cs="Times New Roman"/>
          <w:bCs/>
          <w:color w:val="231F20"/>
          <w:sz w:val="24"/>
        </w:rPr>
        <w:t xml:space="preserve">4. </w:t>
      </w:r>
      <w:proofErr w:type="spellStart"/>
      <w:r w:rsidRPr="002F492C">
        <w:rPr>
          <w:rFonts w:ascii="Times New Roman" w:hAnsi="Times New Roman" w:cs="Times New Roman"/>
          <w:bCs/>
          <w:color w:val="231F20"/>
          <w:sz w:val="24"/>
        </w:rPr>
        <w:t>Alexopolus</w:t>
      </w:r>
      <w:proofErr w:type="spellEnd"/>
      <w:r w:rsidRPr="002F492C">
        <w:rPr>
          <w:rFonts w:ascii="Times New Roman" w:hAnsi="Times New Roman" w:cs="Times New Roman"/>
          <w:bCs/>
          <w:color w:val="231F20"/>
          <w:sz w:val="24"/>
        </w:rPr>
        <w:t xml:space="preserve">, C.J., Mims, C.W. and Blackwell, M. Introductory Mycology, John Wiley </w:t>
      </w:r>
      <w:proofErr w:type="spellStart"/>
      <w:r w:rsidRPr="002F492C">
        <w:rPr>
          <w:rFonts w:ascii="Times New Roman" w:hAnsi="Times New Roman" w:cs="Times New Roman"/>
          <w:bCs/>
          <w:color w:val="231F20"/>
          <w:sz w:val="24"/>
        </w:rPr>
        <w:t>Estern</w:t>
      </w:r>
      <w:proofErr w:type="spellEnd"/>
      <w:r w:rsidRPr="002F492C">
        <w:rPr>
          <w:rFonts w:ascii="Times New Roman" w:hAnsi="Times New Roman" w:cs="Times New Roman"/>
          <w:bCs/>
          <w:color w:val="231F20"/>
          <w:sz w:val="24"/>
        </w:rPr>
        <w:t xml:space="preserve"> Private Limited, New York. 1996</w:t>
      </w:r>
    </w:p>
    <w:p w:rsidR="00957AF1" w:rsidRDefault="00957AF1" w:rsidP="002F492C">
      <w:pPr>
        <w:pStyle w:val="ListParagraph"/>
        <w:numPr>
          <w:ilvl w:val="0"/>
          <w:numId w:val="9"/>
        </w:numPr>
        <w:tabs>
          <w:tab w:val="left" w:pos="284"/>
        </w:tabs>
        <w:spacing w:before="480" w:after="0" w:line="360" w:lineRule="auto"/>
        <w:ind w:left="0" w:firstLine="0"/>
        <w:contextualSpacing w:val="0"/>
        <w:rPr>
          <w:rFonts w:ascii="Times New Roman" w:hAnsi="Times New Roman" w:cs="Times New Roman"/>
          <w:b/>
          <w:bCs/>
          <w:color w:val="231F20"/>
          <w:sz w:val="24"/>
        </w:rPr>
      </w:pPr>
      <w:r w:rsidRPr="00957AF1">
        <w:rPr>
          <w:rFonts w:ascii="Times New Roman" w:hAnsi="Times New Roman" w:cs="Times New Roman"/>
          <w:b/>
          <w:bCs/>
          <w:color w:val="231F20"/>
          <w:sz w:val="24"/>
        </w:rPr>
        <w:t xml:space="preserve">Fundamentals of Entomology </w:t>
      </w:r>
      <w:r w:rsidR="002F492C">
        <w:rPr>
          <w:rFonts w:ascii="Times New Roman" w:hAnsi="Times New Roman" w:cs="Times New Roman"/>
          <w:b/>
          <w:bCs/>
          <w:color w:val="231F20"/>
          <w:sz w:val="24"/>
        </w:rPr>
        <w:t>(</w:t>
      </w:r>
      <w:r w:rsidR="002F492C" w:rsidRPr="002F492C">
        <w:rPr>
          <w:rFonts w:ascii="Times New Roman" w:hAnsi="Times New Roman" w:cs="Times New Roman"/>
          <w:b/>
          <w:bCs/>
          <w:color w:val="231F20"/>
          <w:sz w:val="24"/>
        </w:rPr>
        <w:t>AET-T-101</w:t>
      </w:r>
      <w:r w:rsidR="002F492C">
        <w:rPr>
          <w:rFonts w:ascii="Times New Roman" w:hAnsi="Times New Roman" w:cs="Times New Roman"/>
          <w:b/>
          <w:bCs/>
          <w:color w:val="231F20"/>
          <w:sz w:val="24"/>
        </w:rPr>
        <w:t>/</w:t>
      </w:r>
      <w:r w:rsidR="002F492C" w:rsidRPr="002F492C">
        <w:rPr>
          <w:rFonts w:ascii="Times New Roman" w:hAnsi="Times New Roman" w:cs="Times New Roman"/>
          <w:sz w:val="24"/>
          <w:szCs w:val="24"/>
        </w:rPr>
        <w:t xml:space="preserve"> </w:t>
      </w:r>
      <w:r w:rsidR="002F492C">
        <w:rPr>
          <w:rFonts w:ascii="Times New Roman" w:hAnsi="Times New Roman" w:cs="Times New Roman"/>
          <w:b/>
          <w:bCs/>
          <w:color w:val="231F20"/>
          <w:sz w:val="24"/>
        </w:rPr>
        <w:t>AET-P</w:t>
      </w:r>
      <w:r w:rsidR="002F492C" w:rsidRPr="002F492C">
        <w:rPr>
          <w:rFonts w:ascii="Times New Roman" w:hAnsi="Times New Roman" w:cs="Times New Roman"/>
          <w:b/>
          <w:bCs/>
          <w:color w:val="231F20"/>
          <w:sz w:val="24"/>
        </w:rPr>
        <w:t>-101</w:t>
      </w:r>
      <w:r w:rsidR="002F492C">
        <w:rPr>
          <w:rFonts w:ascii="Times New Roman" w:hAnsi="Times New Roman" w:cs="Times New Roman"/>
          <w:b/>
          <w:bCs/>
          <w:color w:val="231F20"/>
          <w:sz w:val="24"/>
        </w:rPr>
        <w:t>)</w:t>
      </w:r>
      <w:r w:rsidR="002F492C">
        <w:rPr>
          <w:rFonts w:ascii="Times New Roman" w:hAnsi="Times New Roman" w:cs="Times New Roman"/>
          <w:b/>
          <w:bCs/>
          <w:color w:val="231F20"/>
          <w:sz w:val="24"/>
        </w:rPr>
        <w:tab/>
      </w:r>
      <w:r w:rsidR="002F492C">
        <w:rPr>
          <w:rFonts w:ascii="Times New Roman" w:hAnsi="Times New Roman" w:cs="Times New Roman"/>
          <w:b/>
          <w:bCs/>
          <w:color w:val="231F20"/>
          <w:sz w:val="24"/>
        </w:rPr>
        <w:tab/>
      </w:r>
      <w:r w:rsidR="002F492C">
        <w:rPr>
          <w:rFonts w:ascii="Times New Roman" w:hAnsi="Times New Roman" w:cs="Times New Roman"/>
          <w:b/>
          <w:bCs/>
          <w:color w:val="231F20"/>
          <w:sz w:val="24"/>
        </w:rPr>
        <w:tab/>
      </w:r>
      <w:r w:rsidR="002F492C">
        <w:rPr>
          <w:rFonts w:ascii="Times New Roman" w:hAnsi="Times New Roman" w:cs="Times New Roman"/>
          <w:b/>
          <w:bCs/>
          <w:color w:val="231F20"/>
          <w:sz w:val="24"/>
        </w:rPr>
        <w:tab/>
      </w:r>
      <w:r w:rsidR="002F492C">
        <w:rPr>
          <w:rFonts w:ascii="Times New Roman" w:hAnsi="Times New Roman" w:cs="Times New Roman"/>
          <w:b/>
          <w:bCs/>
          <w:color w:val="231F20"/>
          <w:sz w:val="24"/>
        </w:rPr>
        <w:tab/>
      </w:r>
      <w:r w:rsidRPr="00957AF1">
        <w:rPr>
          <w:rFonts w:ascii="Times New Roman" w:hAnsi="Times New Roman" w:cs="Times New Roman"/>
          <w:b/>
          <w:bCs/>
          <w:color w:val="231F20"/>
          <w:sz w:val="24"/>
        </w:rPr>
        <w:t>4(3+1)</w:t>
      </w:r>
    </w:p>
    <w:p w:rsidR="00957AF1" w:rsidRDefault="00957AF1" w:rsidP="007E3176">
      <w:pPr>
        <w:pStyle w:val="ListParagraph"/>
        <w:tabs>
          <w:tab w:val="left" w:pos="284"/>
        </w:tabs>
        <w:ind w:left="0"/>
        <w:rPr>
          <w:rFonts w:ascii="Times New Roman" w:hAnsi="Times New Roman" w:cs="Times New Roman"/>
          <w:b/>
          <w:bCs/>
          <w:color w:val="231F20"/>
          <w:sz w:val="24"/>
        </w:rPr>
      </w:pPr>
      <w:r>
        <w:rPr>
          <w:rFonts w:ascii="Times New Roman" w:hAnsi="Times New Roman" w:cs="Times New Roman"/>
          <w:b/>
          <w:bCs/>
          <w:color w:val="231F20"/>
          <w:sz w:val="24"/>
        </w:rPr>
        <w:t>Theory</w:t>
      </w:r>
    </w:p>
    <w:p w:rsidR="00727A91" w:rsidRPr="00727A91" w:rsidRDefault="00727A91"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957AF1" w:rsidRPr="00957AF1" w:rsidRDefault="00957AF1" w:rsidP="008F7868">
      <w:pPr>
        <w:pStyle w:val="ListParagraph"/>
        <w:tabs>
          <w:tab w:val="left" w:pos="284"/>
        </w:tabs>
        <w:ind w:left="0"/>
        <w:jc w:val="both"/>
        <w:rPr>
          <w:rFonts w:ascii="Times New Roman" w:hAnsi="Times New Roman" w:cs="Times New Roman"/>
          <w:bCs/>
          <w:color w:val="231F20"/>
          <w:sz w:val="24"/>
        </w:rPr>
      </w:pPr>
      <w:proofErr w:type="gramStart"/>
      <w:r w:rsidRPr="00957AF1">
        <w:rPr>
          <w:rFonts w:ascii="Times New Roman" w:hAnsi="Times New Roman" w:cs="Times New Roman"/>
          <w:bCs/>
          <w:color w:val="231F20"/>
          <w:sz w:val="24"/>
        </w:rPr>
        <w:t>History of Entomology in India.</w:t>
      </w:r>
      <w:proofErr w:type="gramEnd"/>
      <w:r w:rsidRPr="00957AF1">
        <w:rPr>
          <w:rFonts w:ascii="Times New Roman" w:hAnsi="Times New Roman" w:cs="Times New Roman"/>
          <w:bCs/>
          <w:color w:val="231F20"/>
          <w:sz w:val="24"/>
        </w:rPr>
        <w:t xml:space="preserve"> Major points related to dominanc</w:t>
      </w:r>
      <w:r w:rsidR="008F7868">
        <w:rPr>
          <w:rFonts w:ascii="Times New Roman" w:hAnsi="Times New Roman" w:cs="Times New Roman"/>
          <w:bCs/>
          <w:color w:val="231F20"/>
          <w:sz w:val="24"/>
        </w:rPr>
        <w:t xml:space="preserve">e of </w:t>
      </w:r>
      <w:proofErr w:type="spellStart"/>
      <w:r w:rsidR="008F7868">
        <w:rPr>
          <w:rFonts w:ascii="Times New Roman" w:hAnsi="Times New Roman" w:cs="Times New Roman"/>
          <w:bCs/>
          <w:color w:val="231F20"/>
          <w:sz w:val="24"/>
        </w:rPr>
        <w:t>Insecta</w:t>
      </w:r>
      <w:proofErr w:type="spellEnd"/>
      <w:r w:rsidR="008F7868">
        <w:rPr>
          <w:rFonts w:ascii="Times New Roman" w:hAnsi="Times New Roman" w:cs="Times New Roman"/>
          <w:bCs/>
          <w:color w:val="231F20"/>
          <w:sz w:val="24"/>
        </w:rPr>
        <w:t xml:space="preserve"> in Animal kingdom. </w:t>
      </w:r>
      <w:proofErr w:type="gramStart"/>
      <w:r w:rsidRPr="00957AF1">
        <w:rPr>
          <w:rFonts w:ascii="Times New Roman" w:hAnsi="Times New Roman" w:cs="Times New Roman"/>
          <w:bCs/>
          <w:color w:val="231F20"/>
          <w:sz w:val="24"/>
        </w:rPr>
        <w:t xml:space="preserve">Classification of phylum </w:t>
      </w:r>
      <w:proofErr w:type="spellStart"/>
      <w:r w:rsidRPr="00957AF1">
        <w:rPr>
          <w:rFonts w:ascii="Times New Roman" w:hAnsi="Times New Roman" w:cs="Times New Roman"/>
          <w:bCs/>
          <w:color w:val="231F20"/>
          <w:sz w:val="24"/>
        </w:rPr>
        <w:t>Arthropoda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upto</w:t>
      </w:r>
      <w:proofErr w:type="spellEnd"/>
      <w:r w:rsidRPr="00957AF1">
        <w:rPr>
          <w:rFonts w:ascii="Times New Roman" w:hAnsi="Times New Roman" w:cs="Times New Roman"/>
          <w:bCs/>
          <w:color w:val="231F20"/>
          <w:sz w:val="24"/>
        </w:rPr>
        <w:t xml:space="preserve"> classes.</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Relationship of clas</w:t>
      </w:r>
      <w:r w:rsidR="008F7868">
        <w:rPr>
          <w:rFonts w:ascii="Times New Roman" w:hAnsi="Times New Roman" w:cs="Times New Roman"/>
          <w:bCs/>
          <w:color w:val="231F20"/>
          <w:sz w:val="24"/>
        </w:rPr>
        <w:t xml:space="preserve">s </w:t>
      </w:r>
      <w:proofErr w:type="spellStart"/>
      <w:r w:rsidR="008F7868">
        <w:rPr>
          <w:rFonts w:ascii="Times New Roman" w:hAnsi="Times New Roman" w:cs="Times New Roman"/>
          <w:bCs/>
          <w:color w:val="231F20"/>
          <w:sz w:val="24"/>
        </w:rPr>
        <w:t>Insecta</w:t>
      </w:r>
      <w:proofErr w:type="spellEnd"/>
      <w:r w:rsidR="008F7868">
        <w:rPr>
          <w:rFonts w:ascii="Times New Roman" w:hAnsi="Times New Roman" w:cs="Times New Roman"/>
          <w:bCs/>
          <w:color w:val="231F20"/>
          <w:sz w:val="24"/>
        </w:rPr>
        <w:t xml:space="preserve"> with other classes of </w:t>
      </w:r>
      <w:proofErr w:type="spellStart"/>
      <w:r w:rsidRPr="00957AF1">
        <w:rPr>
          <w:rFonts w:ascii="Times New Roman" w:hAnsi="Times New Roman" w:cs="Times New Roman"/>
          <w:bCs/>
          <w:color w:val="231F20"/>
          <w:sz w:val="24"/>
        </w:rPr>
        <w:t>Arthropoda</w:t>
      </w:r>
      <w:proofErr w:type="spellEnd"/>
      <w:r w:rsidRPr="00957AF1">
        <w:rPr>
          <w:rFonts w:ascii="Times New Roman" w:hAnsi="Times New Roman" w:cs="Times New Roman"/>
          <w:bCs/>
          <w:color w:val="231F20"/>
          <w:sz w:val="24"/>
        </w:rPr>
        <w:t>.</w:t>
      </w:r>
      <w:proofErr w:type="gramEnd"/>
      <w:r w:rsidRPr="00957AF1">
        <w:rPr>
          <w:rFonts w:ascii="Times New Roman" w:hAnsi="Times New Roman" w:cs="Times New Roman"/>
          <w:bCs/>
          <w:color w:val="231F20"/>
          <w:sz w:val="24"/>
        </w:rPr>
        <w:t xml:space="preserve"> Morphology: Structure and functions of insect cuticle and molting. </w:t>
      </w:r>
      <w:proofErr w:type="gramStart"/>
      <w:r w:rsidRPr="00957AF1">
        <w:rPr>
          <w:rFonts w:ascii="Times New Roman" w:hAnsi="Times New Roman" w:cs="Times New Roman"/>
          <w:bCs/>
          <w:color w:val="231F20"/>
          <w:sz w:val="24"/>
        </w:rPr>
        <w:t>Body segmentation.</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Structure of Head, thorax and abdomen.</w:t>
      </w:r>
      <w:proofErr w:type="gramEnd"/>
      <w:r w:rsidRPr="00957AF1">
        <w:rPr>
          <w:rFonts w:ascii="Times New Roman" w:hAnsi="Times New Roman" w:cs="Times New Roman"/>
          <w:bCs/>
          <w:color w:val="231F20"/>
          <w:sz w:val="24"/>
        </w:rPr>
        <w:t xml:space="preserve"> Structure and modifications of insect antennae, mouth parts, legs, Wing venation, modifications and wing coupling apparatus. </w:t>
      </w:r>
      <w:proofErr w:type="gramStart"/>
      <w:r w:rsidRPr="00957AF1">
        <w:rPr>
          <w:rFonts w:ascii="Times New Roman" w:hAnsi="Times New Roman" w:cs="Times New Roman"/>
          <w:bCs/>
          <w:color w:val="231F20"/>
          <w:sz w:val="24"/>
        </w:rPr>
        <w:t>Structure of male and female genital organ.</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Metamorphosis and diapause in insects.</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Types of larvae and pupae.</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Structure and functions of digestive, circulatory, excretory, respiratory, nervous, secretary (Endocrine) and reproductive system, in insects.</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Types of reproduction in insects.</w:t>
      </w:r>
      <w:proofErr w:type="gramEnd"/>
      <w:r w:rsidRPr="00957AF1">
        <w:rPr>
          <w:rFonts w:ascii="Times New Roman" w:hAnsi="Times New Roman" w:cs="Times New Roman"/>
          <w:bCs/>
          <w:color w:val="231F20"/>
          <w:sz w:val="24"/>
        </w:rPr>
        <w:t xml:space="preserve"> Major sensory organs like simple and compound eyes, chemoreceptor.</w:t>
      </w:r>
    </w:p>
    <w:p w:rsidR="00957AF1" w:rsidRPr="00957AF1" w:rsidRDefault="00727A91"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w:t>
      </w:r>
      <w:r w:rsidR="00957AF1" w:rsidRPr="00957AF1">
        <w:rPr>
          <w:rFonts w:ascii="Times New Roman" w:hAnsi="Times New Roman" w:cs="Times New Roman"/>
          <w:b/>
          <w:bCs/>
          <w:color w:val="231F20"/>
          <w:sz w:val="24"/>
        </w:rPr>
        <w:t>II</w:t>
      </w:r>
    </w:p>
    <w:p w:rsidR="00957AF1" w:rsidRPr="00957AF1" w:rsidRDefault="00957AF1" w:rsidP="007E3176">
      <w:pPr>
        <w:pStyle w:val="ListParagraph"/>
        <w:tabs>
          <w:tab w:val="left" w:pos="284"/>
        </w:tabs>
        <w:ind w:left="0"/>
        <w:jc w:val="both"/>
        <w:rPr>
          <w:rFonts w:ascii="Times New Roman" w:hAnsi="Times New Roman" w:cs="Times New Roman"/>
          <w:bCs/>
          <w:color w:val="231F20"/>
          <w:sz w:val="24"/>
        </w:rPr>
      </w:pPr>
      <w:r w:rsidRPr="00957AF1">
        <w:rPr>
          <w:rFonts w:ascii="Times New Roman" w:hAnsi="Times New Roman" w:cs="Times New Roman"/>
          <w:bCs/>
          <w:color w:val="231F20"/>
          <w:sz w:val="24"/>
        </w:rPr>
        <w:t xml:space="preserve">Insect Ecology: Introduction, Environment and its components. </w:t>
      </w:r>
      <w:proofErr w:type="gramStart"/>
      <w:r w:rsidRPr="00957AF1">
        <w:rPr>
          <w:rFonts w:ascii="Times New Roman" w:hAnsi="Times New Roman" w:cs="Times New Roman"/>
          <w:bCs/>
          <w:color w:val="231F20"/>
          <w:sz w:val="24"/>
        </w:rPr>
        <w:t>Effect of abiotic factors– temperature, moisture, humidity, rainfall, light, atmospheric pressure and air currents.</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Effect of biotic factors – food competition, natural and environmental resistance.</w:t>
      </w:r>
      <w:proofErr w:type="gramEnd"/>
    </w:p>
    <w:p w:rsidR="00957AF1" w:rsidRPr="00957AF1" w:rsidRDefault="00727A91"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w:t>
      </w:r>
      <w:r w:rsidR="00957AF1" w:rsidRPr="00957AF1">
        <w:rPr>
          <w:rFonts w:ascii="Times New Roman" w:hAnsi="Times New Roman" w:cs="Times New Roman"/>
          <w:b/>
          <w:bCs/>
          <w:color w:val="231F20"/>
          <w:sz w:val="24"/>
        </w:rPr>
        <w:t xml:space="preserve"> III</w:t>
      </w:r>
    </w:p>
    <w:p w:rsidR="00957AF1" w:rsidRPr="00957AF1" w:rsidRDefault="00957AF1" w:rsidP="007E3176">
      <w:pPr>
        <w:pStyle w:val="ListParagraph"/>
        <w:tabs>
          <w:tab w:val="left" w:pos="284"/>
        </w:tabs>
        <w:ind w:left="0"/>
        <w:jc w:val="both"/>
        <w:rPr>
          <w:rFonts w:ascii="Times New Roman" w:hAnsi="Times New Roman" w:cs="Times New Roman"/>
          <w:bCs/>
          <w:color w:val="231F20"/>
          <w:sz w:val="24"/>
        </w:rPr>
      </w:pPr>
      <w:proofErr w:type="gramStart"/>
      <w:r w:rsidRPr="00957AF1">
        <w:rPr>
          <w:rFonts w:ascii="Times New Roman" w:hAnsi="Times New Roman" w:cs="Times New Roman"/>
          <w:bCs/>
          <w:color w:val="231F20"/>
          <w:sz w:val="24"/>
        </w:rPr>
        <w:t>Categories of pests.</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Concept of IPM, Practices, scope and limitations of IPM.</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Classification of insecticides, toxicity of insecticides and formulations of insecticides.</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Chemical control- importance, hazards and limitations.</w:t>
      </w:r>
      <w:proofErr w:type="gramEnd"/>
      <w:r w:rsidRPr="00957AF1">
        <w:rPr>
          <w:rFonts w:ascii="Times New Roman" w:hAnsi="Times New Roman" w:cs="Times New Roman"/>
          <w:bCs/>
          <w:color w:val="231F20"/>
          <w:sz w:val="24"/>
        </w:rPr>
        <w:t xml:space="preserve"> Recent methods of pest control, repellents, </w:t>
      </w:r>
      <w:proofErr w:type="spellStart"/>
      <w:r w:rsidRPr="00957AF1">
        <w:rPr>
          <w:rFonts w:ascii="Times New Roman" w:hAnsi="Times New Roman" w:cs="Times New Roman"/>
          <w:bCs/>
          <w:color w:val="231F20"/>
          <w:sz w:val="24"/>
        </w:rPr>
        <w:t>anti feed</w:t>
      </w:r>
      <w:proofErr w:type="spellEnd"/>
      <w:r w:rsidRPr="00957AF1">
        <w:rPr>
          <w:rFonts w:ascii="Times New Roman" w:hAnsi="Times New Roman" w:cs="Times New Roman"/>
          <w:bCs/>
          <w:color w:val="231F20"/>
          <w:sz w:val="24"/>
        </w:rPr>
        <w:t xml:space="preserve"> ants, hormones, attractants, </w:t>
      </w:r>
      <w:proofErr w:type="gramStart"/>
      <w:r w:rsidRPr="00957AF1">
        <w:rPr>
          <w:rFonts w:ascii="Times New Roman" w:hAnsi="Times New Roman" w:cs="Times New Roman"/>
          <w:bCs/>
          <w:color w:val="231F20"/>
          <w:sz w:val="24"/>
        </w:rPr>
        <w:t>gamma</w:t>
      </w:r>
      <w:proofErr w:type="gramEnd"/>
      <w:r w:rsidRPr="00957AF1">
        <w:rPr>
          <w:rFonts w:ascii="Times New Roman" w:hAnsi="Times New Roman" w:cs="Times New Roman"/>
          <w:bCs/>
          <w:color w:val="231F20"/>
          <w:sz w:val="24"/>
        </w:rPr>
        <w:t xml:space="preserve"> radiation. Insecticides Act 1968- Important provisions. </w:t>
      </w:r>
      <w:proofErr w:type="gramStart"/>
      <w:r w:rsidRPr="00957AF1">
        <w:rPr>
          <w:rFonts w:ascii="Times New Roman" w:hAnsi="Times New Roman" w:cs="Times New Roman"/>
          <w:bCs/>
          <w:color w:val="231F20"/>
          <w:sz w:val="24"/>
        </w:rPr>
        <w:t>Application techniques of spray fluids.</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Symptoms of poisoning, first aid and antidotes.</w:t>
      </w:r>
      <w:proofErr w:type="gramEnd"/>
    </w:p>
    <w:p w:rsidR="008F7868" w:rsidRDefault="008F7868" w:rsidP="007E3176">
      <w:pPr>
        <w:pStyle w:val="ListParagraph"/>
        <w:tabs>
          <w:tab w:val="left" w:pos="284"/>
        </w:tabs>
        <w:ind w:left="0"/>
        <w:jc w:val="center"/>
        <w:rPr>
          <w:rFonts w:ascii="Times New Roman" w:hAnsi="Times New Roman" w:cs="Times New Roman"/>
          <w:b/>
          <w:bCs/>
          <w:color w:val="231F20"/>
          <w:sz w:val="24"/>
        </w:rPr>
      </w:pPr>
    </w:p>
    <w:p w:rsidR="008F7868" w:rsidRDefault="008F7868" w:rsidP="007E3176">
      <w:pPr>
        <w:pStyle w:val="ListParagraph"/>
        <w:tabs>
          <w:tab w:val="left" w:pos="284"/>
        </w:tabs>
        <w:ind w:left="0"/>
        <w:jc w:val="center"/>
        <w:rPr>
          <w:rFonts w:ascii="Times New Roman" w:hAnsi="Times New Roman" w:cs="Times New Roman"/>
          <w:b/>
          <w:bCs/>
          <w:color w:val="231F20"/>
          <w:sz w:val="24"/>
        </w:rPr>
      </w:pPr>
    </w:p>
    <w:p w:rsidR="00957AF1" w:rsidRPr="00957AF1" w:rsidRDefault="00727A91"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w:t>
      </w:r>
      <w:r w:rsidR="00957AF1" w:rsidRPr="00957AF1">
        <w:rPr>
          <w:rFonts w:ascii="Times New Roman" w:hAnsi="Times New Roman" w:cs="Times New Roman"/>
          <w:b/>
          <w:bCs/>
          <w:color w:val="231F20"/>
          <w:sz w:val="24"/>
        </w:rPr>
        <w:t xml:space="preserve"> – IV</w:t>
      </w:r>
    </w:p>
    <w:p w:rsidR="00957AF1" w:rsidRDefault="00957AF1" w:rsidP="00FD25FF">
      <w:pPr>
        <w:pStyle w:val="ListParagraph"/>
        <w:tabs>
          <w:tab w:val="left" w:pos="284"/>
        </w:tabs>
        <w:spacing w:line="360" w:lineRule="auto"/>
        <w:ind w:left="0"/>
        <w:jc w:val="both"/>
        <w:rPr>
          <w:rFonts w:ascii="Times New Roman" w:hAnsi="Times New Roman" w:cs="Times New Roman"/>
          <w:bCs/>
          <w:color w:val="231F20"/>
          <w:sz w:val="24"/>
        </w:rPr>
      </w:pPr>
      <w:r w:rsidRPr="00957AF1">
        <w:rPr>
          <w:rFonts w:ascii="Times New Roman" w:hAnsi="Times New Roman" w:cs="Times New Roman"/>
          <w:bCs/>
          <w:color w:val="231F20"/>
          <w:sz w:val="24"/>
        </w:rPr>
        <w:t>Systematics: Taxonomy –importance, history and development and binomial nomenclature. Definitions of Biotype, Sub-species</w:t>
      </w:r>
      <w:proofErr w:type="gramStart"/>
      <w:r w:rsidRPr="00957AF1">
        <w:rPr>
          <w:rFonts w:ascii="Times New Roman" w:hAnsi="Times New Roman" w:cs="Times New Roman"/>
          <w:bCs/>
          <w:color w:val="231F20"/>
          <w:sz w:val="24"/>
        </w:rPr>
        <w:t>,  Species</w:t>
      </w:r>
      <w:proofErr w:type="gramEnd"/>
      <w:r w:rsidRPr="00957AF1">
        <w:rPr>
          <w:rFonts w:ascii="Times New Roman" w:hAnsi="Times New Roman" w:cs="Times New Roman"/>
          <w:bCs/>
          <w:color w:val="231F20"/>
          <w:sz w:val="24"/>
        </w:rPr>
        <w:t xml:space="preserve">,  Genus,  Family  and  Order.  Classification  of  class </w:t>
      </w:r>
      <w:proofErr w:type="spellStart"/>
      <w:r w:rsidRPr="00957AF1">
        <w:rPr>
          <w:rFonts w:ascii="Times New Roman" w:hAnsi="Times New Roman" w:cs="Times New Roman"/>
          <w:bCs/>
          <w:color w:val="231F20"/>
          <w:sz w:val="24"/>
        </w:rPr>
        <w:t>Insecta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upto</w:t>
      </w:r>
      <w:proofErr w:type="spellEnd"/>
      <w:r w:rsidRPr="00957AF1">
        <w:rPr>
          <w:rFonts w:ascii="Times New Roman" w:hAnsi="Times New Roman" w:cs="Times New Roman"/>
          <w:bCs/>
          <w:color w:val="231F20"/>
          <w:sz w:val="24"/>
        </w:rPr>
        <w:t xml:space="preserve"> Orders, basic groups of present day insects with special emphasis to orders    and families of Agricultural importance like </w:t>
      </w:r>
      <w:proofErr w:type="spellStart"/>
      <w:r w:rsidRPr="00957AF1">
        <w:rPr>
          <w:rFonts w:ascii="Times New Roman" w:hAnsi="Times New Roman" w:cs="Times New Roman"/>
          <w:bCs/>
          <w:color w:val="231F20"/>
          <w:sz w:val="24"/>
        </w:rPr>
        <w:t>Orthoptera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Acrididae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Tettigonidae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Gryllidae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Gryllotalpidae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Dictyoptera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Mantidae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Blattidae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Odonata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Isoptera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Termitidae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Thysanoptera</w:t>
      </w:r>
      <w:proofErr w:type="spellEnd"/>
      <w:r>
        <w:rPr>
          <w:rFonts w:ascii="Times New Roman" w:hAnsi="Times New Roman" w:cs="Times New Roman"/>
          <w:bCs/>
          <w:color w:val="231F20"/>
          <w:sz w:val="24"/>
        </w:rPr>
        <w:t>:</w:t>
      </w:r>
      <w:r w:rsidRPr="00957AF1">
        <w:rPr>
          <w:color w:val="231F20"/>
        </w:rPr>
        <w:t xml:space="preserve"> </w:t>
      </w:r>
      <w:proofErr w:type="spellStart"/>
      <w:r w:rsidRPr="00957AF1">
        <w:rPr>
          <w:rFonts w:ascii="Times New Roman" w:hAnsi="Times New Roman" w:cs="Times New Roman"/>
          <w:bCs/>
          <w:color w:val="231F20"/>
          <w:sz w:val="24"/>
        </w:rPr>
        <w:t>Thripidae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Hemiptera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Pentatomidae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Coreidae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Cimicidae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Pyrrhocoridae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Lygaeidae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Cicadellidae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Delphacidae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Aphididae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Coccidae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Lophophidae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Aleurodidae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Pseudococcidae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Neuroptera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Chrysopidae</w:t>
      </w:r>
      <w:proofErr w:type="spellEnd"/>
      <w:r w:rsidRPr="00957AF1">
        <w:rPr>
          <w:rFonts w:ascii="Times New Roman" w:hAnsi="Times New Roman" w:cs="Times New Roman"/>
          <w:bCs/>
          <w:color w:val="231F20"/>
          <w:sz w:val="24"/>
        </w:rPr>
        <w:t xml:space="preserve">; Lepidoptera: </w:t>
      </w:r>
      <w:proofErr w:type="spellStart"/>
      <w:r w:rsidRPr="00957AF1">
        <w:rPr>
          <w:rFonts w:ascii="Times New Roman" w:hAnsi="Times New Roman" w:cs="Times New Roman"/>
          <w:bCs/>
          <w:color w:val="231F20"/>
          <w:sz w:val="24"/>
        </w:rPr>
        <w:t>Pieridae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Papiloinidae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Noctuidae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Sphingidae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Pyralidae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Gelechiidae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Arctiidae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Saturnidae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Bombycidae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Coleoptera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Coccinellidae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Chrysomelidae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Cerambycidae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Curculionidae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Bruchidae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Scarabaeidae</w:t>
      </w:r>
      <w:proofErr w:type="spellEnd"/>
      <w:r w:rsidRPr="00957AF1">
        <w:rPr>
          <w:rFonts w:ascii="Times New Roman" w:hAnsi="Times New Roman" w:cs="Times New Roman"/>
          <w:bCs/>
          <w:color w:val="231F20"/>
          <w:sz w:val="24"/>
        </w:rPr>
        <w:t xml:space="preserve">; Hymenoptera: </w:t>
      </w:r>
      <w:proofErr w:type="spellStart"/>
      <w:r w:rsidRPr="00957AF1">
        <w:rPr>
          <w:rFonts w:ascii="Times New Roman" w:hAnsi="Times New Roman" w:cs="Times New Roman"/>
          <w:bCs/>
          <w:color w:val="231F20"/>
          <w:sz w:val="24"/>
        </w:rPr>
        <w:t>Tenthridinidae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Apidae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Trichogrammatidae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lchneumonidae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Braconidae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Chalcididae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Diptera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Cecidomyiidae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Tachinidae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Agromyziidae</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Culicidae</w:t>
      </w:r>
      <w:proofErr w:type="gramStart"/>
      <w:r w:rsidRPr="00957AF1">
        <w:rPr>
          <w:rFonts w:ascii="Times New Roman" w:hAnsi="Times New Roman" w:cs="Times New Roman"/>
          <w:bCs/>
          <w:color w:val="231F20"/>
          <w:sz w:val="24"/>
        </w:rPr>
        <w:t>,Muscidae</w:t>
      </w:r>
      <w:proofErr w:type="spellEnd"/>
      <w:proofErr w:type="gram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Tephritidae</w:t>
      </w:r>
      <w:proofErr w:type="spellEnd"/>
      <w:r w:rsidRPr="00957AF1">
        <w:rPr>
          <w:rFonts w:ascii="Times New Roman" w:hAnsi="Times New Roman" w:cs="Times New Roman"/>
          <w:bCs/>
          <w:color w:val="231F20"/>
          <w:sz w:val="24"/>
        </w:rPr>
        <w:t>.</w:t>
      </w:r>
    </w:p>
    <w:p w:rsidR="008F7868" w:rsidRPr="00957AF1" w:rsidRDefault="008F7868" w:rsidP="00FD25FF">
      <w:pPr>
        <w:pStyle w:val="ListParagraph"/>
        <w:tabs>
          <w:tab w:val="left" w:pos="284"/>
        </w:tabs>
        <w:spacing w:line="360" w:lineRule="auto"/>
        <w:ind w:left="0"/>
        <w:jc w:val="both"/>
        <w:rPr>
          <w:rFonts w:ascii="Times New Roman" w:hAnsi="Times New Roman" w:cs="Times New Roman"/>
          <w:bCs/>
          <w:color w:val="231F20"/>
          <w:sz w:val="24"/>
        </w:rPr>
      </w:pPr>
    </w:p>
    <w:p w:rsidR="00957AF1" w:rsidRDefault="00957AF1" w:rsidP="00FD25FF">
      <w:pPr>
        <w:pStyle w:val="ListParagraph"/>
        <w:tabs>
          <w:tab w:val="left" w:pos="284"/>
        </w:tabs>
        <w:spacing w:line="360" w:lineRule="auto"/>
        <w:ind w:left="0"/>
        <w:jc w:val="both"/>
        <w:rPr>
          <w:rFonts w:ascii="Times New Roman" w:hAnsi="Times New Roman" w:cs="Times New Roman"/>
          <w:b/>
          <w:bCs/>
          <w:color w:val="231F20"/>
          <w:sz w:val="24"/>
        </w:rPr>
      </w:pPr>
      <w:r>
        <w:rPr>
          <w:rFonts w:ascii="Times New Roman" w:hAnsi="Times New Roman" w:cs="Times New Roman"/>
          <w:b/>
          <w:bCs/>
          <w:color w:val="231F20"/>
          <w:sz w:val="24"/>
        </w:rPr>
        <w:t>Practical</w:t>
      </w:r>
    </w:p>
    <w:p w:rsidR="00957AF1" w:rsidRDefault="00957AF1" w:rsidP="00FD25FF">
      <w:pPr>
        <w:pStyle w:val="ListParagraph"/>
        <w:tabs>
          <w:tab w:val="left" w:pos="284"/>
        </w:tabs>
        <w:spacing w:line="360" w:lineRule="auto"/>
        <w:ind w:left="0"/>
        <w:jc w:val="both"/>
        <w:rPr>
          <w:rFonts w:ascii="Times New Roman" w:hAnsi="Times New Roman" w:cs="Times New Roman"/>
          <w:bCs/>
          <w:color w:val="231F20"/>
          <w:sz w:val="24"/>
        </w:rPr>
      </w:pPr>
      <w:r w:rsidRPr="00957AF1">
        <w:rPr>
          <w:rFonts w:ascii="Times New Roman" w:hAnsi="Times New Roman" w:cs="Times New Roman"/>
          <w:bCs/>
          <w:color w:val="231F20"/>
          <w:sz w:val="24"/>
        </w:rPr>
        <w:t xml:space="preserve">Methods of collection and preservation of insects including immature stages; External features of Grasshopper/Blister beetle; Types of insect antennae, mouthparts and legs; Wing venation, types of wings and wing coupling apparatus. Types of insect larvae and pupae; Dissection of digestive system in insects (Grasshopper); Dissection of male and female reproductive systems in insects (Grasshopper); Study of characters of orders </w:t>
      </w:r>
      <w:proofErr w:type="spellStart"/>
      <w:r w:rsidRPr="00957AF1">
        <w:rPr>
          <w:rFonts w:ascii="Times New Roman" w:hAnsi="Times New Roman" w:cs="Times New Roman"/>
          <w:bCs/>
          <w:color w:val="231F20"/>
          <w:sz w:val="24"/>
        </w:rPr>
        <w:t>Orthoptera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Dictyoptera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Odonata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Isoptera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Thysanoptera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Hemiptera</w:t>
      </w:r>
      <w:proofErr w:type="spellEnd"/>
      <w:r w:rsidRPr="00957AF1">
        <w:rPr>
          <w:rFonts w:ascii="Times New Roman" w:hAnsi="Times New Roman" w:cs="Times New Roman"/>
          <w:bCs/>
          <w:color w:val="231F20"/>
          <w:sz w:val="24"/>
        </w:rPr>
        <w:t xml:space="preserve">, Lepidoptera, </w:t>
      </w:r>
      <w:proofErr w:type="spellStart"/>
      <w:r w:rsidRPr="00957AF1">
        <w:rPr>
          <w:rFonts w:ascii="Times New Roman" w:hAnsi="Times New Roman" w:cs="Times New Roman"/>
          <w:bCs/>
          <w:color w:val="231F20"/>
          <w:sz w:val="24"/>
        </w:rPr>
        <w:t>Neuroptera</w:t>
      </w:r>
      <w:proofErr w:type="spellEnd"/>
      <w:r w:rsidRPr="00957AF1">
        <w:rPr>
          <w:rFonts w:ascii="Times New Roman" w:hAnsi="Times New Roman" w:cs="Times New Roman"/>
          <w:bCs/>
          <w:color w:val="231F20"/>
          <w:sz w:val="24"/>
        </w:rPr>
        <w:t xml:space="preserve">, </w:t>
      </w:r>
      <w:proofErr w:type="spellStart"/>
      <w:r w:rsidRPr="00957AF1">
        <w:rPr>
          <w:rFonts w:ascii="Times New Roman" w:hAnsi="Times New Roman" w:cs="Times New Roman"/>
          <w:bCs/>
          <w:color w:val="231F20"/>
          <w:sz w:val="24"/>
        </w:rPr>
        <w:t>Coleoptera</w:t>
      </w:r>
      <w:proofErr w:type="spellEnd"/>
      <w:r w:rsidRPr="00957AF1">
        <w:rPr>
          <w:rFonts w:ascii="Times New Roman" w:hAnsi="Times New Roman" w:cs="Times New Roman"/>
          <w:bCs/>
          <w:color w:val="231F20"/>
          <w:sz w:val="24"/>
        </w:rPr>
        <w:t xml:space="preserve">, Hymenoptera, </w:t>
      </w:r>
      <w:proofErr w:type="spellStart"/>
      <w:r w:rsidRPr="00957AF1">
        <w:rPr>
          <w:rFonts w:ascii="Times New Roman" w:hAnsi="Times New Roman" w:cs="Times New Roman"/>
          <w:bCs/>
          <w:color w:val="231F20"/>
          <w:sz w:val="24"/>
        </w:rPr>
        <w:t>Diptera</w:t>
      </w:r>
      <w:proofErr w:type="spellEnd"/>
      <w:r w:rsidRPr="00957AF1">
        <w:rPr>
          <w:rFonts w:ascii="Times New Roman" w:hAnsi="Times New Roman" w:cs="Times New Roman"/>
          <w:bCs/>
          <w:color w:val="231F20"/>
          <w:sz w:val="24"/>
        </w:rPr>
        <w:t xml:space="preserve"> and their families of agricultural importance. </w:t>
      </w:r>
      <w:proofErr w:type="gramStart"/>
      <w:r w:rsidRPr="00957AF1">
        <w:rPr>
          <w:rFonts w:ascii="Times New Roman" w:hAnsi="Times New Roman" w:cs="Times New Roman"/>
          <w:bCs/>
          <w:color w:val="231F20"/>
          <w:sz w:val="24"/>
        </w:rPr>
        <w:t>Insecticides and their formulations.</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Pesticide appliances and their maintenance.</w:t>
      </w:r>
      <w:proofErr w:type="gramEnd"/>
      <w:r w:rsidRPr="00957AF1">
        <w:rPr>
          <w:rFonts w:ascii="Times New Roman" w:hAnsi="Times New Roman" w:cs="Times New Roman"/>
          <w:bCs/>
          <w:color w:val="231F20"/>
          <w:sz w:val="24"/>
        </w:rPr>
        <w:t xml:space="preserve"> </w:t>
      </w:r>
      <w:proofErr w:type="gramStart"/>
      <w:r w:rsidRPr="00957AF1">
        <w:rPr>
          <w:rFonts w:ascii="Times New Roman" w:hAnsi="Times New Roman" w:cs="Times New Roman"/>
          <w:bCs/>
          <w:color w:val="231F20"/>
          <w:sz w:val="24"/>
        </w:rPr>
        <w:t>Sampling techniques for estimation of insect population and damage.</w:t>
      </w:r>
      <w:proofErr w:type="gramEnd"/>
    </w:p>
    <w:p w:rsidR="008F7868" w:rsidRDefault="008F7868" w:rsidP="00FD25FF">
      <w:pPr>
        <w:pStyle w:val="ListParagraph"/>
        <w:tabs>
          <w:tab w:val="left" w:pos="284"/>
        </w:tabs>
        <w:spacing w:line="360" w:lineRule="auto"/>
        <w:ind w:left="0"/>
        <w:jc w:val="both"/>
        <w:rPr>
          <w:rFonts w:ascii="Times New Roman" w:hAnsi="Times New Roman" w:cs="Times New Roman"/>
          <w:bCs/>
          <w:color w:val="231F20"/>
          <w:sz w:val="24"/>
        </w:rPr>
      </w:pPr>
    </w:p>
    <w:p w:rsidR="0018504B" w:rsidRPr="0018504B" w:rsidRDefault="0018504B" w:rsidP="00FD25FF">
      <w:pPr>
        <w:pStyle w:val="ListParagraph"/>
        <w:tabs>
          <w:tab w:val="left" w:pos="284"/>
        </w:tabs>
        <w:spacing w:line="360" w:lineRule="auto"/>
        <w:ind w:left="0"/>
        <w:jc w:val="both"/>
        <w:rPr>
          <w:rFonts w:ascii="Times New Roman" w:hAnsi="Times New Roman" w:cs="Times New Roman"/>
          <w:b/>
          <w:bCs/>
          <w:color w:val="231F20"/>
          <w:sz w:val="24"/>
        </w:rPr>
      </w:pPr>
      <w:r w:rsidRPr="0018504B">
        <w:rPr>
          <w:rFonts w:ascii="Times New Roman" w:hAnsi="Times New Roman" w:cs="Times New Roman"/>
          <w:b/>
          <w:bCs/>
          <w:color w:val="231F20"/>
          <w:sz w:val="24"/>
        </w:rPr>
        <w:t xml:space="preserve">Recommended Books: </w:t>
      </w:r>
    </w:p>
    <w:p w:rsidR="0018504B" w:rsidRPr="008F7868" w:rsidRDefault="0018504B" w:rsidP="00FD25FF">
      <w:pPr>
        <w:pStyle w:val="ListParagraph"/>
        <w:tabs>
          <w:tab w:val="left" w:pos="284"/>
        </w:tabs>
        <w:spacing w:line="360" w:lineRule="auto"/>
        <w:ind w:left="0"/>
        <w:jc w:val="both"/>
        <w:rPr>
          <w:rFonts w:ascii="Times New Roman" w:hAnsi="Times New Roman" w:cs="Times New Roman"/>
          <w:bCs/>
          <w:color w:val="231F20"/>
          <w:sz w:val="24"/>
        </w:rPr>
      </w:pPr>
      <w:r w:rsidRPr="0018504B">
        <w:rPr>
          <w:rFonts w:ascii="Times New Roman" w:hAnsi="Times New Roman" w:cs="Times New Roman"/>
          <w:bCs/>
          <w:color w:val="231F20"/>
          <w:sz w:val="24"/>
        </w:rPr>
        <w:t>1</w:t>
      </w:r>
      <w:r w:rsidRPr="008F7868">
        <w:rPr>
          <w:rFonts w:ascii="Times New Roman" w:hAnsi="Times New Roman" w:cs="Times New Roman"/>
          <w:bCs/>
          <w:color w:val="231F20"/>
          <w:sz w:val="24"/>
        </w:rPr>
        <w:t xml:space="preserve">. </w:t>
      </w:r>
      <w:proofErr w:type="spellStart"/>
      <w:r w:rsidRPr="008F7868">
        <w:rPr>
          <w:rFonts w:ascii="Times New Roman" w:hAnsi="Times New Roman" w:cs="Times New Roman"/>
          <w:bCs/>
          <w:color w:val="231F20"/>
          <w:sz w:val="24"/>
        </w:rPr>
        <w:t>Shravan</w:t>
      </w:r>
      <w:proofErr w:type="spellEnd"/>
      <w:r w:rsidRPr="008F7868">
        <w:rPr>
          <w:rFonts w:ascii="Times New Roman" w:hAnsi="Times New Roman" w:cs="Times New Roman"/>
          <w:bCs/>
          <w:color w:val="231F20"/>
          <w:sz w:val="24"/>
        </w:rPr>
        <w:t xml:space="preserve"> </w:t>
      </w:r>
      <w:proofErr w:type="spellStart"/>
      <w:r w:rsidRPr="008F7868">
        <w:rPr>
          <w:rFonts w:ascii="Times New Roman" w:hAnsi="Times New Roman" w:cs="Times New Roman"/>
          <w:bCs/>
          <w:color w:val="231F20"/>
          <w:sz w:val="24"/>
        </w:rPr>
        <w:t>Haldhar</w:t>
      </w:r>
      <w:proofErr w:type="spellEnd"/>
      <w:r w:rsidRPr="008F7868">
        <w:rPr>
          <w:rFonts w:ascii="Times New Roman" w:hAnsi="Times New Roman" w:cs="Times New Roman"/>
          <w:bCs/>
          <w:color w:val="231F20"/>
          <w:sz w:val="24"/>
        </w:rPr>
        <w:t xml:space="preserve">, Agricultural Entomology, New Vishal Publication, New Delhi </w:t>
      </w:r>
    </w:p>
    <w:p w:rsidR="0018504B" w:rsidRPr="008F7868" w:rsidRDefault="0018504B" w:rsidP="00FD25FF">
      <w:pPr>
        <w:pStyle w:val="ListParagraph"/>
        <w:tabs>
          <w:tab w:val="left" w:pos="284"/>
        </w:tabs>
        <w:spacing w:line="360" w:lineRule="auto"/>
        <w:ind w:left="0"/>
        <w:jc w:val="both"/>
        <w:rPr>
          <w:rFonts w:ascii="Times New Roman" w:hAnsi="Times New Roman" w:cs="Times New Roman"/>
          <w:bCs/>
          <w:color w:val="231F20"/>
          <w:sz w:val="24"/>
        </w:rPr>
      </w:pPr>
      <w:r w:rsidRPr="008F7868">
        <w:rPr>
          <w:rFonts w:ascii="Times New Roman" w:hAnsi="Times New Roman" w:cs="Times New Roman"/>
          <w:bCs/>
          <w:color w:val="231F20"/>
          <w:sz w:val="24"/>
        </w:rPr>
        <w:t xml:space="preserve">2. T. V. Prasad, Handbook of Entomology, New Vishal Publication, New Delhi </w:t>
      </w:r>
    </w:p>
    <w:p w:rsidR="0018504B" w:rsidRPr="008F7868" w:rsidRDefault="0018504B" w:rsidP="00FD25FF">
      <w:pPr>
        <w:pStyle w:val="ListParagraph"/>
        <w:tabs>
          <w:tab w:val="left" w:pos="284"/>
        </w:tabs>
        <w:spacing w:line="360" w:lineRule="auto"/>
        <w:ind w:left="0"/>
        <w:jc w:val="both"/>
        <w:rPr>
          <w:rFonts w:ascii="Times New Roman" w:hAnsi="Times New Roman" w:cs="Times New Roman"/>
          <w:bCs/>
          <w:color w:val="231F20"/>
          <w:sz w:val="24"/>
        </w:rPr>
      </w:pPr>
      <w:r w:rsidRPr="008F7868">
        <w:rPr>
          <w:rFonts w:ascii="Times New Roman" w:hAnsi="Times New Roman" w:cs="Times New Roman"/>
          <w:bCs/>
          <w:color w:val="231F20"/>
          <w:sz w:val="24"/>
        </w:rPr>
        <w:t xml:space="preserve">3. S. V. </w:t>
      </w:r>
      <w:proofErr w:type="spellStart"/>
      <w:r w:rsidRPr="008F7868">
        <w:rPr>
          <w:rFonts w:ascii="Times New Roman" w:hAnsi="Times New Roman" w:cs="Times New Roman"/>
          <w:bCs/>
          <w:color w:val="231F20"/>
          <w:sz w:val="24"/>
        </w:rPr>
        <w:t>Sai</w:t>
      </w:r>
      <w:proofErr w:type="spellEnd"/>
      <w:r w:rsidRPr="008F7868">
        <w:rPr>
          <w:rFonts w:ascii="Times New Roman" w:hAnsi="Times New Roman" w:cs="Times New Roman"/>
          <w:bCs/>
          <w:color w:val="231F20"/>
          <w:sz w:val="24"/>
        </w:rPr>
        <w:t xml:space="preserve"> Prasad, </w:t>
      </w:r>
      <w:proofErr w:type="spellStart"/>
      <w:r w:rsidRPr="008F7868">
        <w:rPr>
          <w:rFonts w:ascii="Times New Roman" w:hAnsi="Times New Roman" w:cs="Times New Roman"/>
          <w:bCs/>
          <w:color w:val="231F20"/>
          <w:sz w:val="24"/>
        </w:rPr>
        <w:t>Agri</w:t>
      </w:r>
      <w:proofErr w:type="spellEnd"/>
      <w:r w:rsidRPr="008F7868">
        <w:rPr>
          <w:rFonts w:ascii="Times New Roman" w:hAnsi="Times New Roman" w:cs="Times New Roman"/>
          <w:bCs/>
          <w:color w:val="231F20"/>
          <w:sz w:val="24"/>
        </w:rPr>
        <w:t xml:space="preserve"> Facts – Entomology &amp; Nematology, New Vishal Publication, New Delhi </w:t>
      </w:r>
    </w:p>
    <w:p w:rsidR="0018504B" w:rsidRPr="008F7868" w:rsidRDefault="0018504B" w:rsidP="00FD25FF">
      <w:pPr>
        <w:pStyle w:val="ListParagraph"/>
        <w:tabs>
          <w:tab w:val="left" w:pos="284"/>
        </w:tabs>
        <w:spacing w:line="360" w:lineRule="auto"/>
        <w:ind w:left="0"/>
        <w:jc w:val="both"/>
        <w:rPr>
          <w:rFonts w:ascii="Times New Roman" w:hAnsi="Times New Roman" w:cs="Times New Roman"/>
          <w:bCs/>
          <w:color w:val="231F20"/>
          <w:sz w:val="24"/>
        </w:rPr>
      </w:pPr>
      <w:r w:rsidRPr="008F7868">
        <w:rPr>
          <w:rFonts w:ascii="Times New Roman" w:hAnsi="Times New Roman" w:cs="Times New Roman"/>
          <w:bCs/>
          <w:color w:val="231F20"/>
          <w:sz w:val="24"/>
        </w:rPr>
        <w:t xml:space="preserve">4. K. </w:t>
      </w:r>
      <w:proofErr w:type="spellStart"/>
      <w:r w:rsidRPr="008F7868">
        <w:rPr>
          <w:rFonts w:ascii="Times New Roman" w:hAnsi="Times New Roman" w:cs="Times New Roman"/>
          <w:bCs/>
          <w:color w:val="231F20"/>
          <w:sz w:val="24"/>
        </w:rPr>
        <w:t>Sankari</w:t>
      </w:r>
      <w:proofErr w:type="spellEnd"/>
      <w:r w:rsidRPr="008F7868">
        <w:rPr>
          <w:rFonts w:ascii="Times New Roman" w:hAnsi="Times New Roman" w:cs="Times New Roman"/>
          <w:bCs/>
          <w:color w:val="231F20"/>
          <w:sz w:val="24"/>
        </w:rPr>
        <w:t xml:space="preserve"> </w:t>
      </w:r>
      <w:proofErr w:type="spellStart"/>
      <w:r w:rsidRPr="008F7868">
        <w:rPr>
          <w:rFonts w:ascii="Times New Roman" w:hAnsi="Times New Roman" w:cs="Times New Roman"/>
          <w:bCs/>
          <w:color w:val="231F20"/>
          <w:sz w:val="24"/>
        </w:rPr>
        <w:t>Meena</w:t>
      </w:r>
      <w:proofErr w:type="spellEnd"/>
      <w:r w:rsidRPr="008F7868">
        <w:rPr>
          <w:rFonts w:ascii="Times New Roman" w:hAnsi="Times New Roman" w:cs="Times New Roman"/>
          <w:bCs/>
          <w:color w:val="231F20"/>
          <w:sz w:val="24"/>
        </w:rPr>
        <w:t xml:space="preserve">, P. </w:t>
      </w:r>
      <w:proofErr w:type="spellStart"/>
      <w:r w:rsidRPr="008F7868">
        <w:rPr>
          <w:rFonts w:ascii="Times New Roman" w:hAnsi="Times New Roman" w:cs="Times New Roman"/>
          <w:bCs/>
          <w:color w:val="231F20"/>
          <w:sz w:val="24"/>
        </w:rPr>
        <w:t>Manji</w:t>
      </w:r>
      <w:proofErr w:type="spellEnd"/>
      <w:r w:rsidRPr="008F7868">
        <w:rPr>
          <w:rFonts w:ascii="Times New Roman" w:hAnsi="Times New Roman" w:cs="Times New Roman"/>
          <w:bCs/>
          <w:color w:val="231F20"/>
          <w:sz w:val="24"/>
        </w:rPr>
        <w:t xml:space="preserve">, Glimpses of Crop Protection, New Vishal Publication, </w:t>
      </w:r>
      <w:proofErr w:type="gramStart"/>
      <w:r w:rsidRPr="008F7868">
        <w:rPr>
          <w:rFonts w:ascii="Times New Roman" w:hAnsi="Times New Roman" w:cs="Times New Roman"/>
          <w:bCs/>
          <w:color w:val="231F20"/>
          <w:sz w:val="24"/>
        </w:rPr>
        <w:t>New</w:t>
      </w:r>
      <w:proofErr w:type="gramEnd"/>
      <w:r w:rsidRPr="008F7868">
        <w:rPr>
          <w:rFonts w:ascii="Times New Roman" w:hAnsi="Times New Roman" w:cs="Times New Roman"/>
          <w:bCs/>
          <w:color w:val="231F20"/>
          <w:sz w:val="24"/>
        </w:rPr>
        <w:t xml:space="preserve"> Delhi </w:t>
      </w:r>
    </w:p>
    <w:p w:rsidR="00B53453" w:rsidRDefault="0018504B" w:rsidP="00FD25FF">
      <w:pPr>
        <w:pStyle w:val="ListParagraph"/>
        <w:tabs>
          <w:tab w:val="left" w:pos="284"/>
        </w:tabs>
        <w:spacing w:line="360" w:lineRule="auto"/>
        <w:ind w:left="0"/>
        <w:jc w:val="both"/>
        <w:rPr>
          <w:rFonts w:ascii="Times New Roman" w:hAnsi="Times New Roman" w:cs="Times New Roman"/>
          <w:bCs/>
          <w:color w:val="231F20"/>
          <w:sz w:val="24"/>
        </w:rPr>
      </w:pPr>
      <w:r w:rsidRPr="008F7868">
        <w:rPr>
          <w:rFonts w:ascii="Times New Roman" w:hAnsi="Times New Roman" w:cs="Times New Roman"/>
          <w:bCs/>
          <w:color w:val="231F20"/>
          <w:sz w:val="24"/>
        </w:rPr>
        <w:t xml:space="preserve">5. K. </w:t>
      </w:r>
      <w:proofErr w:type="spellStart"/>
      <w:r w:rsidRPr="008F7868">
        <w:rPr>
          <w:rFonts w:ascii="Times New Roman" w:hAnsi="Times New Roman" w:cs="Times New Roman"/>
          <w:bCs/>
          <w:color w:val="231F20"/>
          <w:sz w:val="24"/>
        </w:rPr>
        <w:t>Sankari</w:t>
      </w:r>
      <w:proofErr w:type="spellEnd"/>
      <w:r w:rsidRPr="008F7868">
        <w:rPr>
          <w:rFonts w:ascii="Times New Roman" w:hAnsi="Times New Roman" w:cs="Times New Roman"/>
          <w:bCs/>
          <w:color w:val="231F20"/>
          <w:sz w:val="24"/>
        </w:rPr>
        <w:t xml:space="preserve"> </w:t>
      </w:r>
      <w:proofErr w:type="spellStart"/>
      <w:r w:rsidRPr="008F7868">
        <w:rPr>
          <w:rFonts w:ascii="Times New Roman" w:hAnsi="Times New Roman" w:cs="Times New Roman"/>
          <w:bCs/>
          <w:color w:val="231F20"/>
          <w:sz w:val="24"/>
        </w:rPr>
        <w:t>Meena</w:t>
      </w:r>
      <w:proofErr w:type="spellEnd"/>
      <w:r w:rsidRPr="008F7868">
        <w:rPr>
          <w:rFonts w:ascii="Times New Roman" w:hAnsi="Times New Roman" w:cs="Times New Roman"/>
          <w:bCs/>
          <w:color w:val="231F20"/>
          <w:sz w:val="24"/>
        </w:rPr>
        <w:t xml:space="preserve">, P. </w:t>
      </w:r>
      <w:proofErr w:type="spellStart"/>
      <w:r w:rsidRPr="008F7868">
        <w:rPr>
          <w:rFonts w:ascii="Times New Roman" w:hAnsi="Times New Roman" w:cs="Times New Roman"/>
          <w:bCs/>
          <w:color w:val="231F20"/>
          <w:sz w:val="24"/>
        </w:rPr>
        <w:t>Manji</w:t>
      </w:r>
      <w:proofErr w:type="spellEnd"/>
      <w:r w:rsidRPr="008F7868">
        <w:rPr>
          <w:rFonts w:ascii="Times New Roman" w:hAnsi="Times New Roman" w:cs="Times New Roman"/>
          <w:bCs/>
          <w:color w:val="231F20"/>
          <w:sz w:val="24"/>
        </w:rPr>
        <w:t xml:space="preserve">, Plant </w:t>
      </w:r>
      <w:r w:rsidRPr="0018504B">
        <w:rPr>
          <w:rFonts w:ascii="Times New Roman" w:hAnsi="Times New Roman" w:cs="Times New Roman"/>
          <w:bCs/>
          <w:color w:val="231F20"/>
          <w:sz w:val="24"/>
        </w:rPr>
        <w:t>Nematology - a quick glance, New Vishal Publication, New Delhi</w:t>
      </w:r>
    </w:p>
    <w:p w:rsidR="00FD25FF" w:rsidRDefault="00FD25FF" w:rsidP="007E3176">
      <w:pPr>
        <w:pStyle w:val="ListParagraph"/>
        <w:tabs>
          <w:tab w:val="left" w:pos="284"/>
        </w:tabs>
        <w:ind w:left="0"/>
        <w:jc w:val="both"/>
        <w:rPr>
          <w:rFonts w:ascii="Times New Roman" w:hAnsi="Times New Roman" w:cs="Times New Roman"/>
          <w:bCs/>
          <w:color w:val="231F20"/>
          <w:sz w:val="24"/>
        </w:rPr>
      </w:pPr>
    </w:p>
    <w:p w:rsidR="00FD25FF" w:rsidRDefault="00FD25FF" w:rsidP="007E3176">
      <w:pPr>
        <w:pStyle w:val="ListParagraph"/>
        <w:tabs>
          <w:tab w:val="left" w:pos="284"/>
        </w:tabs>
        <w:ind w:left="0"/>
        <w:jc w:val="both"/>
        <w:rPr>
          <w:rFonts w:ascii="Times New Roman" w:hAnsi="Times New Roman" w:cs="Times New Roman"/>
          <w:bCs/>
          <w:color w:val="231F20"/>
          <w:sz w:val="24"/>
        </w:rPr>
      </w:pPr>
    </w:p>
    <w:p w:rsidR="00FD25FF" w:rsidRDefault="00FD25FF" w:rsidP="007E3176">
      <w:pPr>
        <w:pStyle w:val="ListParagraph"/>
        <w:tabs>
          <w:tab w:val="left" w:pos="284"/>
        </w:tabs>
        <w:ind w:left="0"/>
        <w:jc w:val="both"/>
        <w:rPr>
          <w:rFonts w:ascii="Times New Roman" w:hAnsi="Times New Roman" w:cs="Times New Roman"/>
          <w:bCs/>
          <w:color w:val="231F20"/>
          <w:sz w:val="24"/>
        </w:rPr>
      </w:pPr>
    </w:p>
    <w:p w:rsidR="00FD25FF" w:rsidRDefault="00FD25FF" w:rsidP="007E3176">
      <w:pPr>
        <w:pStyle w:val="ListParagraph"/>
        <w:tabs>
          <w:tab w:val="left" w:pos="284"/>
        </w:tabs>
        <w:ind w:left="0"/>
        <w:jc w:val="both"/>
        <w:rPr>
          <w:rFonts w:ascii="Times New Roman" w:hAnsi="Times New Roman" w:cs="Times New Roman"/>
          <w:bCs/>
          <w:color w:val="231F20"/>
          <w:sz w:val="24"/>
        </w:rPr>
      </w:pPr>
    </w:p>
    <w:p w:rsidR="00BF01D9" w:rsidRDefault="00BF01D9" w:rsidP="00432913">
      <w:pPr>
        <w:pStyle w:val="ListParagraph"/>
        <w:numPr>
          <w:ilvl w:val="0"/>
          <w:numId w:val="9"/>
        </w:numPr>
        <w:tabs>
          <w:tab w:val="left" w:pos="284"/>
        </w:tabs>
        <w:spacing w:before="480" w:after="0" w:line="360" w:lineRule="auto"/>
        <w:ind w:left="0" w:firstLine="0"/>
        <w:contextualSpacing w:val="0"/>
        <w:rPr>
          <w:rFonts w:ascii="Times New Roman" w:hAnsi="Times New Roman" w:cs="Times New Roman"/>
          <w:b/>
          <w:bCs/>
          <w:color w:val="231F20"/>
          <w:sz w:val="24"/>
        </w:rPr>
      </w:pPr>
      <w:r w:rsidRPr="00BF01D9">
        <w:rPr>
          <w:rFonts w:ascii="Times New Roman" w:hAnsi="Times New Roman" w:cs="Times New Roman"/>
          <w:b/>
          <w:bCs/>
          <w:color w:val="231F20"/>
          <w:sz w:val="24"/>
        </w:rPr>
        <w:t xml:space="preserve">Fundamentals of Agricultural Extension Education </w:t>
      </w:r>
      <w:r w:rsidR="008F7868">
        <w:rPr>
          <w:rFonts w:ascii="Times New Roman" w:hAnsi="Times New Roman" w:cs="Times New Roman"/>
          <w:b/>
          <w:bCs/>
          <w:color w:val="231F20"/>
          <w:sz w:val="24"/>
        </w:rPr>
        <w:t>(</w:t>
      </w:r>
      <w:r w:rsidR="008F7868" w:rsidRPr="008F7868">
        <w:rPr>
          <w:rFonts w:ascii="Times New Roman" w:hAnsi="Times New Roman" w:cs="Times New Roman"/>
          <w:b/>
          <w:bCs/>
          <w:color w:val="231F20"/>
          <w:sz w:val="24"/>
        </w:rPr>
        <w:t>AEX-T-102</w:t>
      </w:r>
      <w:r w:rsidR="008F7868">
        <w:rPr>
          <w:rFonts w:ascii="Times New Roman" w:hAnsi="Times New Roman" w:cs="Times New Roman"/>
          <w:b/>
          <w:bCs/>
          <w:color w:val="231F20"/>
          <w:sz w:val="24"/>
        </w:rPr>
        <w:t>/</w:t>
      </w:r>
      <w:r w:rsidR="008F7868" w:rsidRPr="008F7868">
        <w:rPr>
          <w:rFonts w:ascii="Times New Roman" w:hAnsi="Times New Roman" w:cs="Times New Roman"/>
          <w:sz w:val="24"/>
          <w:szCs w:val="24"/>
        </w:rPr>
        <w:t xml:space="preserve"> </w:t>
      </w:r>
      <w:r w:rsidR="00193722">
        <w:rPr>
          <w:rFonts w:ascii="Times New Roman" w:hAnsi="Times New Roman" w:cs="Times New Roman"/>
          <w:b/>
          <w:bCs/>
          <w:color w:val="231F20"/>
          <w:sz w:val="24"/>
        </w:rPr>
        <w:t>AEX-P</w:t>
      </w:r>
      <w:r w:rsidR="008F7868" w:rsidRPr="008F7868">
        <w:rPr>
          <w:rFonts w:ascii="Times New Roman" w:hAnsi="Times New Roman" w:cs="Times New Roman"/>
          <w:b/>
          <w:bCs/>
          <w:color w:val="231F20"/>
          <w:sz w:val="24"/>
        </w:rPr>
        <w:t>-102</w:t>
      </w:r>
      <w:r w:rsidR="008F7868">
        <w:rPr>
          <w:rFonts w:ascii="Times New Roman" w:hAnsi="Times New Roman" w:cs="Times New Roman"/>
          <w:b/>
          <w:bCs/>
          <w:color w:val="231F20"/>
          <w:sz w:val="24"/>
        </w:rPr>
        <w:t>)</w:t>
      </w:r>
      <w:r w:rsidR="008F7868">
        <w:rPr>
          <w:rFonts w:ascii="Times New Roman" w:hAnsi="Times New Roman" w:cs="Times New Roman"/>
          <w:b/>
          <w:bCs/>
          <w:color w:val="231F20"/>
          <w:sz w:val="24"/>
        </w:rPr>
        <w:tab/>
      </w:r>
      <w:r w:rsidR="008F7868">
        <w:rPr>
          <w:rFonts w:ascii="Times New Roman" w:hAnsi="Times New Roman" w:cs="Times New Roman"/>
          <w:b/>
          <w:bCs/>
          <w:color w:val="231F20"/>
          <w:sz w:val="24"/>
        </w:rPr>
        <w:tab/>
      </w:r>
      <w:r w:rsidRPr="00BF01D9">
        <w:rPr>
          <w:rFonts w:ascii="Times New Roman" w:hAnsi="Times New Roman" w:cs="Times New Roman"/>
          <w:b/>
          <w:bCs/>
          <w:color w:val="231F20"/>
          <w:sz w:val="24"/>
        </w:rPr>
        <w:t>3(2+1)</w:t>
      </w:r>
    </w:p>
    <w:p w:rsidR="00BF01D9" w:rsidRDefault="00BF01D9" w:rsidP="007E3176">
      <w:pPr>
        <w:pStyle w:val="ListParagraph"/>
        <w:tabs>
          <w:tab w:val="left" w:pos="284"/>
        </w:tabs>
        <w:ind w:left="0"/>
        <w:rPr>
          <w:rFonts w:ascii="Times New Roman" w:hAnsi="Times New Roman" w:cs="Times New Roman"/>
          <w:b/>
          <w:bCs/>
          <w:color w:val="231F20"/>
          <w:sz w:val="24"/>
        </w:rPr>
      </w:pPr>
      <w:r>
        <w:rPr>
          <w:rFonts w:ascii="Times New Roman" w:hAnsi="Times New Roman" w:cs="Times New Roman"/>
          <w:b/>
          <w:bCs/>
          <w:color w:val="231F20"/>
          <w:sz w:val="24"/>
        </w:rPr>
        <w:t>Theory</w:t>
      </w:r>
    </w:p>
    <w:p w:rsidR="00B53453" w:rsidRDefault="00B53453"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432913" w:rsidRPr="00FD25FF" w:rsidRDefault="00BF01D9" w:rsidP="00FD25FF">
      <w:pPr>
        <w:pStyle w:val="ListParagraph"/>
        <w:tabs>
          <w:tab w:val="left" w:pos="284"/>
        </w:tabs>
        <w:ind w:left="0"/>
        <w:jc w:val="both"/>
        <w:rPr>
          <w:rFonts w:ascii="Times New Roman" w:hAnsi="Times New Roman" w:cs="Times New Roman"/>
          <w:bCs/>
          <w:color w:val="231F20"/>
          <w:sz w:val="24"/>
        </w:rPr>
      </w:pPr>
      <w:r w:rsidRPr="00B53453">
        <w:rPr>
          <w:rFonts w:ascii="Times New Roman" w:hAnsi="Times New Roman" w:cs="Times New Roman"/>
          <w:bCs/>
          <w:color w:val="231F20"/>
          <w:sz w:val="24"/>
        </w:rPr>
        <w:t>Education:</w:t>
      </w:r>
      <w:r w:rsidRPr="00BF01D9">
        <w:rPr>
          <w:rFonts w:ascii="Times New Roman" w:hAnsi="Times New Roman" w:cs="Times New Roman"/>
          <w:bCs/>
          <w:color w:val="231F20"/>
          <w:sz w:val="24"/>
        </w:rPr>
        <w:t xml:space="preserve"> Meaning, definition &amp; Types; Extension Education- meaning,</w:t>
      </w:r>
      <w:r w:rsidR="00432913">
        <w:rPr>
          <w:rFonts w:ascii="Times New Roman" w:hAnsi="Times New Roman" w:cs="Times New Roman"/>
          <w:bCs/>
          <w:color w:val="231F20"/>
          <w:sz w:val="24"/>
        </w:rPr>
        <w:t xml:space="preserve"> definition, scope and process</w:t>
      </w:r>
      <w:proofErr w:type="gramStart"/>
      <w:r w:rsidR="00432913">
        <w:rPr>
          <w:rFonts w:ascii="Times New Roman" w:hAnsi="Times New Roman" w:cs="Times New Roman"/>
          <w:bCs/>
          <w:color w:val="231F20"/>
          <w:sz w:val="24"/>
        </w:rPr>
        <w:t xml:space="preserve">,  </w:t>
      </w:r>
      <w:r w:rsidRPr="00BF01D9">
        <w:rPr>
          <w:rFonts w:ascii="Times New Roman" w:hAnsi="Times New Roman" w:cs="Times New Roman"/>
          <w:bCs/>
          <w:color w:val="231F20"/>
          <w:sz w:val="24"/>
        </w:rPr>
        <w:t>objectives</w:t>
      </w:r>
      <w:proofErr w:type="gramEnd"/>
      <w:r w:rsidRPr="00BF01D9">
        <w:rPr>
          <w:rFonts w:ascii="Times New Roman" w:hAnsi="Times New Roman" w:cs="Times New Roman"/>
          <w:bCs/>
          <w:color w:val="231F20"/>
          <w:sz w:val="24"/>
        </w:rPr>
        <w:t xml:space="preserve"> and principles of Extension Education; Extension Programme planning- Meaning, Process, Principles and Steps in Programme Development. Extension systems in India: extension efforts in pre-independence era (</w:t>
      </w:r>
      <w:proofErr w:type="spellStart"/>
      <w:r w:rsidRPr="00BF01D9">
        <w:rPr>
          <w:rFonts w:ascii="Times New Roman" w:hAnsi="Times New Roman" w:cs="Times New Roman"/>
          <w:bCs/>
          <w:color w:val="231F20"/>
          <w:sz w:val="24"/>
        </w:rPr>
        <w:t>Sriniketan</w:t>
      </w:r>
      <w:proofErr w:type="spellEnd"/>
      <w:r w:rsidRPr="00BF01D9">
        <w:rPr>
          <w:rFonts w:ascii="Times New Roman" w:hAnsi="Times New Roman" w:cs="Times New Roman"/>
          <w:bCs/>
          <w:color w:val="231F20"/>
          <w:sz w:val="24"/>
        </w:rPr>
        <w:t xml:space="preserve">, </w:t>
      </w:r>
      <w:proofErr w:type="spellStart"/>
      <w:r w:rsidRPr="00BF01D9">
        <w:rPr>
          <w:rFonts w:ascii="Times New Roman" w:hAnsi="Times New Roman" w:cs="Times New Roman"/>
          <w:bCs/>
          <w:color w:val="231F20"/>
          <w:sz w:val="24"/>
        </w:rPr>
        <w:t>Marthandam</w:t>
      </w:r>
      <w:proofErr w:type="spellEnd"/>
      <w:r w:rsidRPr="00BF01D9">
        <w:rPr>
          <w:rFonts w:ascii="Times New Roman" w:hAnsi="Times New Roman" w:cs="Times New Roman"/>
          <w:bCs/>
          <w:color w:val="231F20"/>
          <w:sz w:val="24"/>
        </w:rPr>
        <w:t xml:space="preserve">, </w:t>
      </w:r>
      <w:proofErr w:type="spellStart"/>
      <w:r w:rsidRPr="00BF01D9">
        <w:rPr>
          <w:rFonts w:ascii="Times New Roman" w:hAnsi="Times New Roman" w:cs="Times New Roman"/>
          <w:bCs/>
          <w:color w:val="231F20"/>
          <w:sz w:val="24"/>
        </w:rPr>
        <w:t>Firka</w:t>
      </w:r>
      <w:proofErr w:type="spellEnd"/>
      <w:r w:rsidRPr="00BF01D9">
        <w:rPr>
          <w:rFonts w:ascii="Times New Roman" w:hAnsi="Times New Roman" w:cs="Times New Roman"/>
          <w:bCs/>
          <w:color w:val="231F20"/>
          <w:sz w:val="24"/>
        </w:rPr>
        <w:t xml:space="preserve"> Development Scheme, Gurgaon Experiment, etc.) and post-independence era (</w:t>
      </w:r>
      <w:proofErr w:type="spellStart"/>
      <w:r w:rsidRPr="00BF01D9">
        <w:rPr>
          <w:rFonts w:ascii="Times New Roman" w:hAnsi="Times New Roman" w:cs="Times New Roman"/>
          <w:bCs/>
          <w:color w:val="231F20"/>
          <w:sz w:val="24"/>
        </w:rPr>
        <w:t>Etawah</w:t>
      </w:r>
      <w:proofErr w:type="spellEnd"/>
      <w:r w:rsidRPr="00BF01D9">
        <w:rPr>
          <w:rFonts w:ascii="Times New Roman" w:hAnsi="Times New Roman" w:cs="Times New Roman"/>
          <w:bCs/>
          <w:color w:val="231F20"/>
          <w:sz w:val="24"/>
        </w:rPr>
        <w:t xml:space="preserve"> Pilot Project, </w:t>
      </w:r>
      <w:proofErr w:type="spellStart"/>
      <w:r w:rsidRPr="00BF01D9">
        <w:rPr>
          <w:rFonts w:ascii="Times New Roman" w:hAnsi="Times New Roman" w:cs="Times New Roman"/>
          <w:bCs/>
          <w:color w:val="231F20"/>
          <w:sz w:val="24"/>
        </w:rPr>
        <w:t>Nilokher</w:t>
      </w:r>
      <w:r w:rsidR="00B53453">
        <w:rPr>
          <w:rFonts w:ascii="Times New Roman" w:hAnsi="Times New Roman" w:cs="Times New Roman"/>
          <w:bCs/>
          <w:color w:val="231F20"/>
          <w:sz w:val="24"/>
        </w:rPr>
        <w:t>i</w:t>
      </w:r>
      <w:proofErr w:type="spellEnd"/>
      <w:r w:rsidR="00B53453">
        <w:rPr>
          <w:rFonts w:ascii="Times New Roman" w:hAnsi="Times New Roman" w:cs="Times New Roman"/>
          <w:bCs/>
          <w:color w:val="231F20"/>
          <w:sz w:val="24"/>
        </w:rPr>
        <w:t xml:space="preserve"> Experiment, etc.)</w:t>
      </w:r>
    </w:p>
    <w:p w:rsidR="00B53453" w:rsidRPr="00B53453" w:rsidRDefault="00B53453" w:rsidP="007E3176">
      <w:pPr>
        <w:pStyle w:val="ListParagraph"/>
        <w:tabs>
          <w:tab w:val="left" w:pos="284"/>
        </w:tabs>
        <w:ind w:left="0"/>
        <w:jc w:val="center"/>
        <w:rPr>
          <w:rFonts w:ascii="Times New Roman" w:hAnsi="Times New Roman" w:cs="Times New Roman"/>
          <w:b/>
          <w:bCs/>
          <w:color w:val="231F20"/>
          <w:sz w:val="24"/>
        </w:rPr>
      </w:pPr>
      <w:r w:rsidRPr="00B53453">
        <w:rPr>
          <w:rFonts w:ascii="Times New Roman" w:hAnsi="Times New Roman" w:cs="Times New Roman"/>
          <w:b/>
          <w:bCs/>
          <w:color w:val="231F20"/>
          <w:sz w:val="24"/>
        </w:rPr>
        <w:t>UNIT-I</w:t>
      </w:r>
      <w:r>
        <w:rPr>
          <w:rFonts w:ascii="Times New Roman" w:hAnsi="Times New Roman" w:cs="Times New Roman"/>
          <w:b/>
          <w:bCs/>
          <w:color w:val="231F20"/>
          <w:sz w:val="24"/>
        </w:rPr>
        <w:t>I</w:t>
      </w:r>
    </w:p>
    <w:p w:rsidR="00BF01D9" w:rsidRPr="00BF01D9" w:rsidRDefault="00B53453" w:rsidP="00432913">
      <w:pPr>
        <w:pStyle w:val="ListParagraph"/>
        <w:tabs>
          <w:tab w:val="left" w:pos="284"/>
        </w:tabs>
        <w:ind w:left="0"/>
        <w:jc w:val="both"/>
        <w:rPr>
          <w:rFonts w:ascii="Times New Roman" w:hAnsi="Times New Roman" w:cs="Times New Roman"/>
          <w:bCs/>
          <w:color w:val="231F20"/>
          <w:sz w:val="24"/>
        </w:rPr>
      </w:pPr>
      <w:proofErr w:type="gramStart"/>
      <w:r>
        <w:rPr>
          <w:rFonts w:ascii="Times New Roman" w:hAnsi="Times New Roman" w:cs="Times New Roman"/>
          <w:bCs/>
          <w:color w:val="231F20"/>
          <w:sz w:val="24"/>
        </w:rPr>
        <w:t>V</w:t>
      </w:r>
      <w:r w:rsidR="00BF01D9" w:rsidRPr="00BF01D9">
        <w:rPr>
          <w:rFonts w:ascii="Times New Roman" w:hAnsi="Times New Roman" w:cs="Times New Roman"/>
          <w:bCs/>
          <w:color w:val="231F20"/>
          <w:sz w:val="24"/>
        </w:rPr>
        <w:t xml:space="preserve">arious extension/ agriculture development </w:t>
      </w:r>
      <w:r w:rsidR="00432913">
        <w:rPr>
          <w:rFonts w:ascii="Times New Roman" w:hAnsi="Times New Roman" w:cs="Times New Roman"/>
          <w:bCs/>
          <w:color w:val="231F20"/>
          <w:sz w:val="24"/>
        </w:rPr>
        <w:t>programs</w:t>
      </w:r>
      <w:r w:rsidR="00BF01D9" w:rsidRPr="00BF01D9">
        <w:rPr>
          <w:rFonts w:ascii="Times New Roman" w:hAnsi="Times New Roman" w:cs="Times New Roman"/>
          <w:bCs/>
          <w:color w:val="231F20"/>
          <w:sz w:val="24"/>
        </w:rPr>
        <w:t xml:space="preserve"> launched by ICAR/ Govt. of India (IADP, IAAP, HYVP, KVK, IVLP, ORP, ND,</w:t>
      </w:r>
      <w:r w:rsidR="00432913">
        <w:rPr>
          <w:rFonts w:ascii="Times New Roman" w:hAnsi="Times New Roman" w:cs="Times New Roman"/>
          <w:bCs/>
          <w:color w:val="231F20"/>
          <w:sz w:val="24"/>
        </w:rPr>
        <w:t xml:space="preserve"> </w:t>
      </w:r>
      <w:r w:rsidR="00BF01D9" w:rsidRPr="00BF01D9">
        <w:rPr>
          <w:rFonts w:ascii="Times New Roman" w:hAnsi="Times New Roman" w:cs="Times New Roman"/>
          <w:bCs/>
          <w:color w:val="231F20"/>
          <w:sz w:val="24"/>
        </w:rPr>
        <w:t>NATP, NAIP, etc.).</w:t>
      </w:r>
      <w:proofErr w:type="gramEnd"/>
      <w:r w:rsidR="00BF01D9" w:rsidRPr="00BF01D9">
        <w:rPr>
          <w:rFonts w:ascii="Times New Roman" w:hAnsi="Times New Roman" w:cs="Times New Roman"/>
          <w:bCs/>
          <w:color w:val="231F20"/>
          <w:sz w:val="24"/>
        </w:rPr>
        <w:t xml:space="preserve"> New trends in agriculture extension: privatization extension, cyber extension/ e-extension, market-led extension, farmer-led extension, expert systems, etc.</w:t>
      </w:r>
    </w:p>
    <w:p w:rsidR="00B53453" w:rsidRPr="00B53453" w:rsidRDefault="00B53453" w:rsidP="007E3176">
      <w:pPr>
        <w:pStyle w:val="ListParagraph"/>
        <w:tabs>
          <w:tab w:val="left" w:pos="284"/>
        </w:tabs>
        <w:ind w:left="0"/>
        <w:jc w:val="center"/>
        <w:rPr>
          <w:rFonts w:ascii="Times New Roman" w:hAnsi="Times New Roman" w:cs="Times New Roman"/>
          <w:b/>
          <w:bCs/>
          <w:color w:val="231F20"/>
          <w:sz w:val="24"/>
        </w:rPr>
      </w:pPr>
      <w:r w:rsidRPr="00B53453">
        <w:rPr>
          <w:rFonts w:ascii="Times New Roman" w:hAnsi="Times New Roman" w:cs="Times New Roman"/>
          <w:b/>
          <w:bCs/>
          <w:color w:val="231F20"/>
          <w:sz w:val="24"/>
        </w:rPr>
        <w:t>UNIT-I</w:t>
      </w:r>
      <w:r>
        <w:rPr>
          <w:rFonts w:ascii="Times New Roman" w:hAnsi="Times New Roman" w:cs="Times New Roman"/>
          <w:b/>
          <w:bCs/>
          <w:color w:val="231F20"/>
          <w:sz w:val="24"/>
        </w:rPr>
        <w:t>II</w:t>
      </w:r>
    </w:p>
    <w:p w:rsidR="00B53453" w:rsidRDefault="00BF01D9" w:rsidP="007E3176">
      <w:pPr>
        <w:pStyle w:val="ListParagraph"/>
        <w:tabs>
          <w:tab w:val="left" w:pos="284"/>
        </w:tabs>
        <w:ind w:left="0"/>
        <w:jc w:val="both"/>
        <w:rPr>
          <w:rFonts w:ascii="Times New Roman" w:hAnsi="Times New Roman" w:cs="Times New Roman"/>
          <w:bCs/>
          <w:color w:val="231F20"/>
          <w:sz w:val="24"/>
        </w:rPr>
      </w:pPr>
      <w:r w:rsidRPr="00BF01D9">
        <w:rPr>
          <w:rFonts w:ascii="Times New Roman" w:hAnsi="Times New Roman" w:cs="Times New Roman"/>
          <w:bCs/>
          <w:color w:val="231F20"/>
          <w:sz w:val="24"/>
        </w:rPr>
        <w:t xml:space="preserve">Rural Development: concept, meaning, definition; various rural development </w:t>
      </w:r>
      <w:proofErr w:type="spellStart"/>
      <w:r w:rsidRPr="00BF01D9">
        <w:rPr>
          <w:rFonts w:ascii="Times New Roman" w:hAnsi="Times New Roman" w:cs="Times New Roman"/>
          <w:bCs/>
          <w:color w:val="231F20"/>
          <w:sz w:val="24"/>
        </w:rPr>
        <w:t>programmes</w:t>
      </w:r>
      <w:proofErr w:type="spellEnd"/>
      <w:r w:rsidRPr="00BF01D9">
        <w:rPr>
          <w:rFonts w:ascii="Times New Roman" w:hAnsi="Times New Roman" w:cs="Times New Roman"/>
          <w:bCs/>
          <w:color w:val="231F20"/>
          <w:sz w:val="24"/>
        </w:rPr>
        <w:t xml:space="preserve"> launched by Govt. of India. Community Dev.-meaning, definition, concept &amp; principles, Philosophy of C.D. Rural Leadership: concept and definition, types of leaders in rural context; extension administration: meaning and concept, principles and functions. </w:t>
      </w:r>
    </w:p>
    <w:p w:rsidR="00B53453" w:rsidRPr="00B53453" w:rsidRDefault="00B53453" w:rsidP="007E3176">
      <w:pPr>
        <w:pStyle w:val="ListParagraph"/>
        <w:tabs>
          <w:tab w:val="left" w:pos="284"/>
        </w:tabs>
        <w:ind w:left="0"/>
        <w:jc w:val="center"/>
        <w:rPr>
          <w:rFonts w:ascii="Times New Roman" w:hAnsi="Times New Roman" w:cs="Times New Roman"/>
          <w:b/>
          <w:bCs/>
          <w:color w:val="231F20"/>
          <w:sz w:val="24"/>
        </w:rPr>
      </w:pPr>
      <w:r w:rsidRPr="00B53453">
        <w:rPr>
          <w:rFonts w:ascii="Times New Roman" w:hAnsi="Times New Roman" w:cs="Times New Roman"/>
          <w:b/>
          <w:bCs/>
          <w:color w:val="231F20"/>
          <w:sz w:val="24"/>
        </w:rPr>
        <w:t>UNIT-I</w:t>
      </w:r>
      <w:r>
        <w:rPr>
          <w:rFonts w:ascii="Times New Roman" w:hAnsi="Times New Roman" w:cs="Times New Roman"/>
          <w:b/>
          <w:bCs/>
          <w:color w:val="231F20"/>
          <w:sz w:val="24"/>
        </w:rPr>
        <w:t>V</w:t>
      </w:r>
    </w:p>
    <w:p w:rsidR="00BF01D9" w:rsidRDefault="00BF01D9" w:rsidP="007E3176">
      <w:pPr>
        <w:pStyle w:val="ListParagraph"/>
        <w:tabs>
          <w:tab w:val="left" w:pos="284"/>
        </w:tabs>
        <w:ind w:left="0"/>
        <w:jc w:val="both"/>
        <w:rPr>
          <w:rFonts w:ascii="Times New Roman" w:hAnsi="Times New Roman" w:cs="Times New Roman"/>
          <w:bCs/>
          <w:color w:val="231F20"/>
          <w:sz w:val="24"/>
        </w:rPr>
      </w:pPr>
      <w:r w:rsidRPr="00BF01D9">
        <w:rPr>
          <w:rFonts w:ascii="Times New Roman" w:hAnsi="Times New Roman" w:cs="Times New Roman"/>
          <w:bCs/>
          <w:color w:val="231F20"/>
          <w:sz w:val="24"/>
        </w:rPr>
        <w:t xml:space="preserve">Monitoring and evaluation: concept and definition, monitoring and evaluation of extension </w:t>
      </w:r>
      <w:proofErr w:type="spellStart"/>
      <w:r w:rsidRPr="00BF01D9">
        <w:rPr>
          <w:rFonts w:ascii="Times New Roman" w:hAnsi="Times New Roman" w:cs="Times New Roman"/>
          <w:bCs/>
          <w:color w:val="231F20"/>
          <w:sz w:val="24"/>
        </w:rPr>
        <w:t>programmes</w:t>
      </w:r>
      <w:proofErr w:type="spellEnd"/>
      <w:r w:rsidRPr="00BF01D9">
        <w:rPr>
          <w:rFonts w:ascii="Times New Roman" w:hAnsi="Times New Roman" w:cs="Times New Roman"/>
          <w:bCs/>
          <w:color w:val="231F20"/>
          <w:sz w:val="24"/>
        </w:rPr>
        <w:t>; transfer of technology: concept and models, capacity building of extension personnel; extension teaching methods: meaning, classification, individual, group and mass contact methods, ICT Applications in TOT (New and Social Media), media mix strategies; communication: meaning and definition; Principles and Functions of Communication, models and barriers to communication. Agriculture journalism; diffusion and adoption of innovation: concept and meaning, process and stages of adoption, adopter categories.</w:t>
      </w:r>
    </w:p>
    <w:p w:rsidR="00432913" w:rsidRPr="00BF01D9" w:rsidRDefault="00432913" w:rsidP="007E3176">
      <w:pPr>
        <w:pStyle w:val="ListParagraph"/>
        <w:tabs>
          <w:tab w:val="left" w:pos="284"/>
        </w:tabs>
        <w:ind w:left="0"/>
        <w:jc w:val="both"/>
        <w:rPr>
          <w:rFonts w:ascii="Times New Roman" w:hAnsi="Times New Roman" w:cs="Times New Roman"/>
          <w:bCs/>
          <w:color w:val="231F20"/>
          <w:sz w:val="24"/>
        </w:rPr>
      </w:pPr>
    </w:p>
    <w:p w:rsidR="001A5D50" w:rsidRDefault="00BF01D9" w:rsidP="007E3176">
      <w:pPr>
        <w:pStyle w:val="ListParagraph"/>
        <w:tabs>
          <w:tab w:val="left" w:pos="284"/>
        </w:tabs>
        <w:ind w:left="0"/>
        <w:rPr>
          <w:rFonts w:ascii="Times New Roman" w:hAnsi="Times New Roman" w:cs="Times New Roman"/>
          <w:b/>
          <w:bCs/>
          <w:color w:val="231F20"/>
          <w:sz w:val="24"/>
        </w:rPr>
      </w:pPr>
      <w:r>
        <w:rPr>
          <w:rFonts w:ascii="Times New Roman" w:hAnsi="Times New Roman" w:cs="Times New Roman"/>
          <w:b/>
          <w:bCs/>
          <w:color w:val="231F20"/>
          <w:sz w:val="24"/>
        </w:rPr>
        <w:t>Practical</w:t>
      </w:r>
    </w:p>
    <w:p w:rsidR="00BF01D9" w:rsidRDefault="00BF01D9" w:rsidP="007E3176">
      <w:pPr>
        <w:pStyle w:val="ListParagraph"/>
        <w:tabs>
          <w:tab w:val="left" w:pos="284"/>
        </w:tabs>
        <w:ind w:left="0"/>
        <w:jc w:val="both"/>
        <w:rPr>
          <w:rFonts w:ascii="Times New Roman" w:hAnsi="Times New Roman" w:cs="Times New Roman"/>
          <w:bCs/>
          <w:color w:val="231F20"/>
          <w:sz w:val="24"/>
        </w:rPr>
      </w:pPr>
      <w:proofErr w:type="gramStart"/>
      <w:r w:rsidRPr="00BF01D9">
        <w:rPr>
          <w:rFonts w:ascii="Times New Roman" w:hAnsi="Times New Roman" w:cs="Times New Roman"/>
          <w:bCs/>
          <w:color w:val="231F20"/>
          <w:sz w:val="24"/>
        </w:rPr>
        <w:t>To get acquainted with university extension system.</w:t>
      </w:r>
      <w:proofErr w:type="gramEnd"/>
      <w:r w:rsidRPr="00BF01D9">
        <w:rPr>
          <w:rFonts w:ascii="Times New Roman" w:hAnsi="Times New Roman" w:cs="Times New Roman"/>
          <w:bCs/>
          <w:color w:val="231F20"/>
          <w:sz w:val="24"/>
        </w:rPr>
        <w:t xml:space="preserve"> Group discussion- exercise; handling and use of audio visual equipments and digital camera and LCD projector; preparation and use of AV aids, preparation of extension literature – leaflet, booklet, folder, pamphlet news stories and success stories; Presentation skills exercise; micro teaching exercise; A visit to village to understand the problems being encountered by the villagers/ farmers; to study organization and functioning of DRDA and other development departments at district level; visit to NGO and learning from their experience in rural development; understanding PRA techniques and their application in village development planning; exposure to mass media: visit to community radio and television studio for understanding the process of programme production; script writing, writing for print and electronic media, developing script for radio and television.</w:t>
      </w:r>
    </w:p>
    <w:p w:rsidR="00BF01D9" w:rsidRDefault="00BF01D9" w:rsidP="007E3176">
      <w:pPr>
        <w:pStyle w:val="ListParagraph"/>
        <w:tabs>
          <w:tab w:val="left" w:pos="284"/>
        </w:tabs>
        <w:ind w:left="0"/>
        <w:jc w:val="both"/>
        <w:rPr>
          <w:rFonts w:ascii="Times New Roman" w:hAnsi="Times New Roman" w:cs="Times New Roman"/>
          <w:bCs/>
          <w:color w:val="231F20"/>
          <w:sz w:val="24"/>
        </w:rPr>
      </w:pPr>
    </w:p>
    <w:p w:rsidR="00A04FC7" w:rsidRDefault="00A04FC7" w:rsidP="007E3176">
      <w:pPr>
        <w:pStyle w:val="ListParagraph"/>
        <w:tabs>
          <w:tab w:val="left" w:pos="284"/>
        </w:tabs>
        <w:ind w:left="0"/>
        <w:jc w:val="both"/>
        <w:rPr>
          <w:rFonts w:ascii="Times New Roman" w:hAnsi="Times New Roman" w:cs="Times New Roman"/>
          <w:bCs/>
          <w:color w:val="231F20"/>
          <w:sz w:val="24"/>
        </w:rPr>
      </w:pPr>
      <w:r w:rsidRPr="00A04FC7">
        <w:rPr>
          <w:rFonts w:ascii="Times New Roman" w:hAnsi="Times New Roman" w:cs="Times New Roman"/>
          <w:b/>
          <w:bCs/>
          <w:color w:val="231F20"/>
          <w:sz w:val="24"/>
        </w:rPr>
        <w:t>Recommended Books:</w:t>
      </w:r>
      <w:r w:rsidRPr="00A04FC7">
        <w:rPr>
          <w:rFonts w:ascii="Times New Roman" w:hAnsi="Times New Roman" w:cs="Times New Roman"/>
          <w:bCs/>
          <w:color w:val="231F20"/>
          <w:sz w:val="24"/>
        </w:rPr>
        <w:t xml:space="preserve"> </w:t>
      </w:r>
    </w:p>
    <w:p w:rsidR="00A04FC7" w:rsidRDefault="00A04FC7" w:rsidP="007E3176">
      <w:pPr>
        <w:pStyle w:val="ListParagraph"/>
        <w:tabs>
          <w:tab w:val="left" w:pos="284"/>
        </w:tabs>
        <w:ind w:left="0"/>
        <w:jc w:val="both"/>
        <w:rPr>
          <w:rFonts w:ascii="Times New Roman" w:hAnsi="Times New Roman" w:cs="Times New Roman"/>
          <w:bCs/>
          <w:color w:val="231F20"/>
          <w:sz w:val="24"/>
        </w:rPr>
      </w:pPr>
      <w:r w:rsidRPr="00A04FC7">
        <w:rPr>
          <w:rFonts w:ascii="Times New Roman" w:hAnsi="Times New Roman" w:cs="Times New Roman"/>
          <w:bCs/>
          <w:color w:val="231F20"/>
          <w:sz w:val="24"/>
        </w:rPr>
        <w:lastRenderedPageBreak/>
        <w:t xml:space="preserve">1. </w:t>
      </w:r>
      <w:proofErr w:type="spellStart"/>
      <w:r w:rsidRPr="00A04FC7">
        <w:rPr>
          <w:rFonts w:ascii="Times New Roman" w:hAnsi="Times New Roman" w:cs="Times New Roman"/>
          <w:bCs/>
          <w:color w:val="231F20"/>
          <w:sz w:val="24"/>
        </w:rPr>
        <w:t>Dhama</w:t>
      </w:r>
      <w:proofErr w:type="spellEnd"/>
      <w:r w:rsidRPr="00A04FC7">
        <w:rPr>
          <w:rFonts w:ascii="Times New Roman" w:hAnsi="Times New Roman" w:cs="Times New Roman"/>
          <w:bCs/>
          <w:color w:val="231F20"/>
          <w:sz w:val="24"/>
        </w:rPr>
        <w:t xml:space="preserve">, O.P. &amp; </w:t>
      </w:r>
      <w:proofErr w:type="spellStart"/>
      <w:r w:rsidRPr="00A04FC7">
        <w:rPr>
          <w:rFonts w:ascii="Times New Roman" w:hAnsi="Times New Roman" w:cs="Times New Roman"/>
          <w:bCs/>
          <w:color w:val="231F20"/>
          <w:sz w:val="24"/>
        </w:rPr>
        <w:t>Bhatnagar</w:t>
      </w:r>
      <w:proofErr w:type="spellEnd"/>
      <w:r w:rsidRPr="00A04FC7">
        <w:rPr>
          <w:rFonts w:ascii="Times New Roman" w:hAnsi="Times New Roman" w:cs="Times New Roman"/>
          <w:bCs/>
          <w:color w:val="231F20"/>
          <w:sz w:val="24"/>
        </w:rPr>
        <w:t xml:space="preserve">, O.P., Education and Communication for Development, Oxford &amp; IBH Publishing Co. New-Delhi. 1985 </w:t>
      </w:r>
    </w:p>
    <w:p w:rsidR="00A04FC7" w:rsidRDefault="00A04FC7" w:rsidP="007E3176">
      <w:pPr>
        <w:pStyle w:val="ListParagraph"/>
        <w:tabs>
          <w:tab w:val="left" w:pos="284"/>
        </w:tabs>
        <w:ind w:left="0"/>
        <w:jc w:val="both"/>
        <w:rPr>
          <w:rFonts w:ascii="Times New Roman" w:hAnsi="Times New Roman" w:cs="Times New Roman"/>
          <w:bCs/>
          <w:color w:val="231F20"/>
          <w:sz w:val="24"/>
        </w:rPr>
      </w:pPr>
      <w:r w:rsidRPr="00A04FC7">
        <w:rPr>
          <w:rFonts w:ascii="Times New Roman" w:hAnsi="Times New Roman" w:cs="Times New Roman"/>
          <w:bCs/>
          <w:color w:val="231F20"/>
          <w:sz w:val="24"/>
        </w:rPr>
        <w:t xml:space="preserve">2. Kelsey, L.D. &amp; Hearne, C.C., Cooperative Extension Work: Cornell University Press, New York, USA. 1963 </w:t>
      </w:r>
    </w:p>
    <w:p w:rsidR="00A04FC7" w:rsidRDefault="00A04FC7" w:rsidP="007E3176">
      <w:pPr>
        <w:pStyle w:val="ListParagraph"/>
        <w:tabs>
          <w:tab w:val="left" w:pos="284"/>
        </w:tabs>
        <w:ind w:left="0"/>
        <w:jc w:val="both"/>
        <w:rPr>
          <w:rFonts w:ascii="Times New Roman" w:hAnsi="Times New Roman" w:cs="Times New Roman"/>
          <w:bCs/>
          <w:color w:val="231F20"/>
          <w:sz w:val="24"/>
        </w:rPr>
      </w:pPr>
      <w:r w:rsidRPr="00A04FC7">
        <w:rPr>
          <w:rFonts w:ascii="Times New Roman" w:hAnsi="Times New Roman" w:cs="Times New Roman"/>
          <w:bCs/>
          <w:color w:val="231F20"/>
          <w:sz w:val="24"/>
        </w:rPr>
        <w:t xml:space="preserve">3. Ray, G.L., Extension Communication and Management, </w:t>
      </w:r>
      <w:proofErr w:type="spellStart"/>
      <w:r w:rsidRPr="00A04FC7">
        <w:rPr>
          <w:rFonts w:ascii="Times New Roman" w:hAnsi="Times New Roman" w:cs="Times New Roman"/>
          <w:bCs/>
          <w:color w:val="231F20"/>
          <w:sz w:val="24"/>
        </w:rPr>
        <w:t>Naya</w:t>
      </w:r>
      <w:proofErr w:type="spellEnd"/>
      <w:r w:rsidRPr="00A04FC7">
        <w:rPr>
          <w:rFonts w:ascii="Times New Roman" w:hAnsi="Times New Roman" w:cs="Times New Roman"/>
          <w:bCs/>
          <w:color w:val="231F20"/>
          <w:sz w:val="24"/>
        </w:rPr>
        <w:t xml:space="preserve"> </w:t>
      </w:r>
      <w:proofErr w:type="spellStart"/>
      <w:r w:rsidRPr="00A04FC7">
        <w:rPr>
          <w:rFonts w:ascii="Times New Roman" w:hAnsi="Times New Roman" w:cs="Times New Roman"/>
          <w:bCs/>
          <w:color w:val="231F20"/>
          <w:sz w:val="24"/>
        </w:rPr>
        <w:t>Prakash</w:t>
      </w:r>
      <w:proofErr w:type="spellEnd"/>
      <w:r w:rsidRPr="00A04FC7">
        <w:rPr>
          <w:rFonts w:ascii="Times New Roman" w:hAnsi="Times New Roman" w:cs="Times New Roman"/>
          <w:bCs/>
          <w:color w:val="231F20"/>
          <w:sz w:val="24"/>
        </w:rPr>
        <w:t xml:space="preserve">, 206 </w:t>
      </w:r>
      <w:proofErr w:type="spellStart"/>
      <w:r w:rsidRPr="00A04FC7">
        <w:rPr>
          <w:rFonts w:ascii="Times New Roman" w:hAnsi="Times New Roman" w:cs="Times New Roman"/>
          <w:bCs/>
          <w:color w:val="231F20"/>
          <w:sz w:val="24"/>
        </w:rPr>
        <w:t>Bidhan</w:t>
      </w:r>
      <w:proofErr w:type="spellEnd"/>
      <w:r w:rsidRPr="00A04FC7">
        <w:rPr>
          <w:rFonts w:ascii="Times New Roman" w:hAnsi="Times New Roman" w:cs="Times New Roman"/>
          <w:bCs/>
          <w:color w:val="231F20"/>
          <w:sz w:val="24"/>
        </w:rPr>
        <w:t xml:space="preserve"> </w:t>
      </w:r>
      <w:proofErr w:type="spellStart"/>
      <w:r w:rsidRPr="00A04FC7">
        <w:rPr>
          <w:rFonts w:ascii="Times New Roman" w:hAnsi="Times New Roman" w:cs="Times New Roman"/>
          <w:bCs/>
          <w:color w:val="231F20"/>
          <w:sz w:val="24"/>
        </w:rPr>
        <w:t>Sarni</w:t>
      </w:r>
      <w:proofErr w:type="spellEnd"/>
      <w:r w:rsidRPr="00A04FC7">
        <w:rPr>
          <w:rFonts w:ascii="Times New Roman" w:hAnsi="Times New Roman" w:cs="Times New Roman"/>
          <w:bCs/>
          <w:color w:val="231F20"/>
          <w:sz w:val="24"/>
        </w:rPr>
        <w:t xml:space="preserve">, Calcutta-6. 2003 </w:t>
      </w:r>
    </w:p>
    <w:p w:rsidR="00A04FC7" w:rsidRDefault="00A04FC7" w:rsidP="007E3176">
      <w:pPr>
        <w:pStyle w:val="ListParagraph"/>
        <w:tabs>
          <w:tab w:val="left" w:pos="284"/>
        </w:tabs>
        <w:ind w:left="0"/>
        <w:jc w:val="both"/>
        <w:rPr>
          <w:rFonts w:ascii="Times New Roman" w:hAnsi="Times New Roman" w:cs="Times New Roman"/>
          <w:bCs/>
          <w:color w:val="231F20"/>
          <w:sz w:val="24"/>
        </w:rPr>
      </w:pPr>
      <w:r w:rsidRPr="00A04FC7">
        <w:rPr>
          <w:rFonts w:ascii="Times New Roman" w:hAnsi="Times New Roman" w:cs="Times New Roman"/>
          <w:bCs/>
          <w:color w:val="231F20"/>
          <w:sz w:val="24"/>
        </w:rPr>
        <w:t xml:space="preserve">4. Reddy, A.A., Extension Education, </w:t>
      </w:r>
      <w:proofErr w:type="spellStart"/>
      <w:r w:rsidRPr="00A04FC7">
        <w:rPr>
          <w:rFonts w:ascii="Times New Roman" w:hAnsi="Times New Roman" w:cs="Times New Roman"/>
          <w:bCs/>
          <w:color w:val="231F20"/>
          <w:sz w:val="24"/>
        </w:rPr>
        <w:t>Shri</w:t>
      </w:r>
      <w:proofErr w:type="spellEnd"/>
      <w:r w:rsidRPr="00A04FC7">
        <w:rPr>
          <w:rFonts w:ascii="Times New Roman" w:hAnsi="Times New Roman" w:cs="Times New Roman"/>
          <w:bCs/>
          <w:color w:val="231F20"/>
          <w:sz w:val="24"/>
        </w:rPr>
        <w:t xml:space="preserve"> </w:t>
      </w:r>
      <w:proofErr w:type="spellStart"/>
      <w:r w:rsidRPr="00A04FC7">
        <w:rPr>
          <w:rFonts w:ascii="Times New Roman" w:hAnsi="Times New Roman" w:cs="Times New Roman"/>
          <w:bCs/>
          <w:color w:val="231F20"/>
          <w:sz w:val="24"/>
        </w:rPr>
        <w:t>Laxmi</w:t>
      </w:r>
      <w:proofErr w:type="spellEnd"/>
      <w:r w:rsidRPr="00A04FC7">
        <w:rPr>
          <w:rFonts w:ascii="Times New Roman" w:hAnsi="Times New Roman" w:cs="Times New Roman"/>
          <w:bCs/>
          <w:color w:val="231F20"/>
          <w:sz w:val="24"/>
        </w:rPr>
        <w:t xml:space="preserve"> Press, </w:t>
      </w:r>
      <w:proofErr w:type="spellStart"/>
      <w:r w:rsidRPr="00A04FC7">
        <w:rPr>
          <w:rFonts w:ascii="Times New Roman" w:hAnsi="Times New Roman" w:cs="Times New Roman"/>
          <w:bCs/>
          <w:color w:val="231F20"/>
          <w:sz w:val="24"/>
        </w:rPr>
        <w:t>Baptala</w:t>
      </w:r>
      <w:proofErr w:type="spellEnd"/>
      <w:r w:rsidRPr="00A04FC7">
        <w:rPr>
          <w:rFonts w:ascii="Times New Roman" w:hAnsi="Times New Roman" w:cs="Times New Roman"/>
          <w:bCs/>
          <w:color w:val="231F20"/>
          <w:sz w:val="24"/>
        </w:rPr>
        <w:t>. 1993</w:t>
      </w:r>
    </w:p>
    <w:p w:rsidR="00432913" w:rsidRDefault="00432913" w:rsidP="007E3176">
      <w:pPr>
        <w:pStyle w:val="ListParagraph"/>
        <w:tabs>
          <w:tab w:val="left" w:pos="284"/>
        </w:tabs>
        <w:ind w:left="0"/>
        <w:jc w:val="both"/>
        <w:rPr>
          <w:rFonts w:ascii="Times New Roman" w:hAnsi="Times New Roman" w:cs="Times New Roman"/>
          <w:bCs/>
          <w:color w:val="231F20"/>
          <w:sz w:val="24"/>
        </w:rPr>
      </w:pPr>
    </w:p>
    <w:p w:rsidR="00432913" w:rsidRPr="00BF01D9" w:rsidRDefault="00432913" w:rsidP="007E3176">
      <w:pPr>
        <w:pStyle w:val="ListParagraph"/>
        <w:tabs>
          <w:tab w:val="left" w:pos="284"/>
        </w:tabs>
        <w:ind w:left="0"/>
        <w:jc w:val="both"/>
        <w:rPr>
          <w:rFonts w:ascii="Times New Roman" w:hAnsi="Times New Roman" w:cs="Times New Roman"/>
          <w:bCs/>
          <w:color w:val="231F20"/>
          <w:sz w:val="24"/>
        </w:rPr>
      </w:pPr>
    </w:p>
    <w:p w:rsidR="006F5781" w:rsidRDefault="006F5781" w:rsidP="007E3176">
      <w:pPr>
        <w:pStyle w:val="ListParagraph"/>
        <w:numPr>
          <w:ilvl w:val="0"/>
          <w:numId w:val="9"/>
        </w:numPr>
        <w:tabs>
          <w:tab w:val="left" w:pos="284"/>
        </w:tabs>
        <w:ind w:left="0" w:firstLine="0"/>
        <w:rPr>
          <w:rFonts w:ascii="Times New Roman" w:hAnsi="Times New Roman" w:cs="Times New Roman"/>
          <w:b/>
          <w:bCs/>
          <w:color w:val="231F20"/>
          <w:sz w:val="24"/>
        </w:rPr>
      </w:pPr>
      <w:r w:rsidRPr="006F5781">
        <w:rPr>
          <w:rFonts w:ascii="Times New Roman" w:hAnsi="Times New Roman" w:cs="Times New Roman"/>
          <w:b/>
          <w:bCs/>
          <w:color w:val="231F20"/>
          <w:sz w:val="24"/>
        </w:rPr>
        <w:t xml:space="preserve">Communication Skills and Personality Development </w:t>
      </w:r>
      <w:r w:rsidR="006E6830">
        <w:rPr>
          <w:rFonts w:ascii="Times New Roman" w:hAnsi="Times New Roman" w:cs="Times New Roman"/>
          <w:b/>
          <w:bCs/>
          <w:color w:val="231F20"/>
          <w:sz w:val="24"/>
        </w:rPr>
        <w:t>(</w:t>
      </w:r>
      <w:r w:rsidR="006E6830" w:rsidRPr="006E6830">
        <w:rPr>
          <w:rFonts w:ascii="Times New Roman" w:hAnsi="Times New Roman" w:cs="Times New Roman"/>
          <w:b/>
          <w:bCs/>
          <w:color w:val="231F20"/>
          <w:sz w:val="24"/>
        </w:rPr>
        <w:t>AEX-T-103</w:t>
      </w:r>
      <w:r w:rsidR="006E6830">
        <w:rPr>
          <w:rFonts w:ascii="Times New Roman" w:hAnsi="Times New Roman" w:cs="Times New Roman"/>
          <w:b/>
          <w:bCs/>
          <w:color w:val="231F20"/>
          <w:sz w:val="24"/>
        </w:rPr>
        <w:t>/</w:t>
      </w:r>
      <w:r w:rsidR="006E6830" w:rsidRPr="006E6830">
        <w:rPr>
          <w:rFonts w:ascii="Times New Roman" w:hAnsi="Times New Roman" w:cs="Times New Roman"/>
          <w:sz w:val="24"/>
          <w:szCs w:val="24"/>
        </w:rPr>
        <w:t xml:space="preserve"> </w:t>
      </w:r>
      <w:r w:rsidR="00193722">
        <w:rPr>
          <w:rFonts w:ascii="Times New Roman" w:hAnsi="Times New Roman" w:cs="Times New Roman"/>
          <w:b/>
          <w:bCs/>
          <w:color w:val="231F20"/>
          <w:sz w:val="24"/>
        </w:rPr>
        <w:t>AEX-P</w:t>
      </w:r>
      <w:r w:rsidR="006E6830" w:rsidRPr="006E6830">
        <w:rPr>
          <w:rFonts w:ascii="Times New Roman" w:hAnsi="Times New Roman" w:cs="Times New Roman"/>
          <w:b/>
          <w:bCs/>
          <w:color w:val="231F20"/>
          <w:sz w:val="24"/>
        </w:rPr>
        <w:t>-103</w:t>
      </w:r>
      <w:r w:rsidR="006E6830">
        <w:rPr>
          <w:rFonts w:ascii="Times New Roman" w:hAnsi="Times New Roman" w:cs="Times New Roman"/>
          <w:b/>
          <w:bCs/>
          <w:color w:val="231F20"/>
          <w:sz w:val="24"/>
        </w:rPr>
        <w:t>)</w:t>
      </w:r>
      <w:r w:rsidR="006E6830">
        <w:rPr>
          <w:rFonts w:ascii="Times New Roman" w:hAnsi="Times New Roman" w:cs="Times New Roman"/>
          <w:b/>
          <w:bCs/>
          <w:color w:val="231F20"/>
          <w:sz w:val="24"/>
        </w:rPr>
        <w:tab/>
      </w:r>
      <w:r w:rsidR="006E6830">
        <w:rPr>
          <w:rFonts w:ascii="Times New Roman" w:hAnsi="Times New Roman" w:cs="Times New Roman"/>
          <w:b/>
          <w:bCs/>
          <w:color w:val="231F20"/>
          <w:sz w:val="24"/>
        </w:rPr>
        <w:tab/>
      </w:r>
      <w:r w:rsidRPr="006F5781">
        <w:rPr>
          <w:rFonts w:ascii="Times New Roman" w:hAnsi="Times New Roman" w:cs="Times New Roman"/>
          <w:b/>
          <w:bCs/>
          <w:color w:val="231F20"/>
          <w:sz w:val="24"/>
        </w:rPr>
        <w:t>2 (1+1)</w:t>
      </w:r>
    </w:p>
    <w:p w:rsidR="006F5781" w:rsidRDefault="006F5781" w:rsidP="007E3176">
      <w:pPr>
        <w:pStyle w:val="ListParagraph"/>
        <w:tabs>
          <w:tab w:val="left" w:pos="284"/>
        </w:tabs>
        <w:ind w:left="0"/>
        <w:rPr>
          <w:rFonts w:ascii="Times New Roman" w:hAnsi="Times New Roman" w:cs="Times New Roman"/>
          <w:b/>
          <w:bCs/>
          <w:color w:val="231F20"/>
          <w:sz w:val="24"/>
        </w:rPr>
      </w:pPr>
      <w:r>
        <w:rPr>
          <w:rFonts w:ascii="Times New Roman" w:hAnsi="Times New Roman" w:cs="Times New Roman"/>
          <w:b/>
          <w:bCs/>
          <w:color w:val="231F20"/>
          <w:sz w:val="24"/>
        </w:rPr>
        <w:t>Theory</w:t>
      </w:r>
    </w:p>
    <w:p w:rsidR="00021912" w:rsidRDefault="00021912" w:rsidP="007E3176">
      <w:pPr>
        <w:pStyle w:val="ListParagraph"/>
        <w:tabs>
          <w:tab w:val="left" w:pos="284"/>
        </w:tabs>
        <w:ind w:left="0"/>
        <w:jc w:val="center"/>
        <w:rPr>
          <w:rFonts w:ascii="Times New Roman" w:hAnsi="Times New Roman" w:cs="Times New Roman"/>
          <w:b/>
          <w:bCs/>
          <w:color w:val="231F20"/>
          <w:sz w:val="24"/>
        </w:rPr>
      </w:pPr>
      <w:r>
        <w:rPr>
          <w:rFonts w:ascii="Times New Roman" w:hAnsi="Times New Roman" w:cs="Times New Roman"/>
          <w:b/>
          <w:bCs/>
          <w:color w:val="231F20"/>
          <w:sz w:val="24"/>
        </w:rPr>
        <w:t>UNIT-I</w:t>
      </w:r>
    </w:p>
    <w:p w:rsidR="00021912" w:rsidRDefault="006F5781" w:rsidP="007E3176">
      <w:pPr>
        <w:pStyle w:val="ListParagraph"/>
        <w:tabs>
          <w:tab w:val="left" w:pos="284"/>
        </w:tabs>
        <w:ind w:left="0"/>
        <w:jc w:val="both"/>
        <w:rPr>
          <w:rFonts w:ascii="Times New Roman" w:hAnsi="Times New Roman" w:cs="Times New Roman"/>
          <w:bCs/>
          <w:color w:val="231F20"/>
          <w:sz w:val="24"/>
        </w:rPr>
      </w:pPr>
      <w:r w:rsidRPr="006F5781">
        <w:rPr>
          <w:rFonts w:ascii="Times New Roman" w:hAnsi="Times New Roman" w:cs="Times New Roman"/>
          <w:bCs/>
          <w:color w:val="231F20"/>
          <w:sz w:val="24"/>
        </w:rPr>
        <w:t>Communication Skills: Structural and functional grammar; meanin</w:t>
      </w:r>
      <w:r w:rsidR="00021912">
        <w:rPr>
          <w:rFonts w:ascii="Times New Roman" w:hAnsi="Times New Roman" w:cs="Times New Roman"/>
          <w:bCs/>
          <w:color w:val="231F20"/>
          <w:sz w:val="24"/>
        </w:rPr>
        <w:t>g and process of communication.</w:t>
      </w:r>
    </w:p>
    <w:p w:rsidR="00021912" w:rsidRPr="00021912" w:rsidRDefault="00021912" w:rsidP="007E3176">
      <w:pPr>
        <w:pStyle w:val="ListParagraph"/>
        <w:tabs>
          <w:tab w:val="left" w:pos="284"/>
        </w:tabs>
        <w:ind w:left="0"/>
        <w:jc w:val="center"/>
        <w:rPr>
          <w:rFonts w:ascii="Times New Roman" w:hAnsi="Times New Roman" w:cs="Times New Roman"/>
          <w:b/>
          <w:bCs/>
          <w:color w:val="231F20"/>
          <w:sz w:val="24"/>
        </w:rPr>
      </w:pPr>
      <w:r w:rsidRPr="00021912">
        <w:rPr>
          <w:rFonts w:ascii="Times New Roman" w:hAnsi="Times New Roman" w:cs="Times New Roman"/>
          <w:b/>
          <w:bCs/>
          <w:color w:val="231F20"/>
          <w:sz w:val="24"/>
        </w:rPr>
        <w:t>UNIT-I</w:t>
      </w:r>
      <w:r>
        <w:rPr>
          <w:rFonts w:ascii="Times New Roman" w:hAnsi="Times New Roman" w:cs="Times New Roman"/>
          <w:b/>
          <w:bCs/>
          <w:color w:val="231F20"/>
          <w:sz w:val="24"/>
        </w:rPr>
        <w:t>I</w:t>
      </w:r>
    </w:p>
    <w:p w:rsidR="00432913" w:rsidRDefault="00021912" w:rsidP="00432913">
      <w:pPr>
        <w:pStyle w:val="ListParagraph"/>
        <w:tabs>
          <w:tab w:val="left" w:pos="284"/>
        </w:tabs>
        <w:ind w:left="0"/>
        <w:jc w:val="both"/>
        <w:rPr>
          <w:rFonts w:ascii="Times New Roman" w:hAnsi="Times New Roman" w:cs="Times New Roman"/>
          <w:bCs/>
          <w:color w:val="231F20"/>
          <w:sz w:val="24"/>
        </w:rPr>
      </w:pPr>
      <w:proofErr w:type="gramStart"/>
      <w:r>
        <w:rPr>
          <w:rFonts w:ascii="Times New Roman" w:hAnsi="Times New Roman" w:cs="Times New Roman"/>
          <w:bCs/>
          <w:color w:val="231F20"/>
          <w:sz w:val="24"/>
        </w:rPr>
        <w:t>V</w:t>
      </w:r>
      <w:r w:rsidR="006F5781" w:rsidRPr="006F5781">
        <w:rPr>
          <w:rFonts w:ascii="Times New Roman" w:hAnsi="Times New Roman" w:cs="Times New Roman"/>
          <w:bCs/>
          <w:color w:val="231F20"/>
          <w:sz w:val="24"/>
        </w:rPr>
        <w:t>erbal and nonverbal communication; listening and note taking, writing skills, oral presentation skills; field diary and lab record; indexing, footnote and bibliographic procedures.</w:t>
      </w:r>
      <w:proofErr w:type="gramEnd"/>
      <w:r w:rsidR="006F5781" w:rsidRPr="006F5781">
        <w:rPr>
          <w:rFonts w:ascii="Times New Roman" w:hAnsi="Times New Roman" w:cs="Times New Roman"/>
          <w:bCs/>
          <w:color w:val="231F20"/>
          <w:sz w:val="24"/>
        </w:rPr>
        <w:t xml:space="preserve"> </w:t>
      </w:r>
    </w:p>
    <w:p w:rsidR="00021912" w:rsidRPr="00021912" w:rsidRDefault="00021912" w:rsidP="007E3176">
      <w:pPr>
        <w:pStyle w:val="ListParagraph"/>
        <w:tabs>
          <w:tab w:val="left" w:pos="284"/>
        </w:tabs>
        <w:ind w:left="0"/>
        <w:jc w:val="center"/>
        <w:rPr>
          <w:rFonts w:ascii="Times New Roman" w:hAnsi="Times New Roman" w:cs="Times New Roman"/>
          <w:b/>
          <w:bCs/>
          <w:color w:val="231F20"/>
          <w:sz w:val="24"/>
        </w:rPr>
      </w:pPr>
      <w:r w:rsidRPr="00021912">
        <w:rPr>
          <w:rFonts w:ascii="Times New Roman" w:hAnsi="Times New Roman" w:cs="Times New Roman"/>
          <w:b/>
          <w:bCs/>
          <w:color w:val="231F20"/>
          <w:sz w:val="24"/>
        </w:rPr>
        <w:t>UNIT-I</w:t>
      </w:r>
      <w:r>
        <w:rPr>
          <w:rFonts w:ascii="Times New Roman" w:hAnsi="Times New Roman" w:cs="Times New Roman"/>
          <w:b/>
          <w:bCs/>
          <w:color w:val="231F20"/>
          <w:sz w:val="24"/>
        </w:rPr>
        <w:t>II</w:t>
      </w:r>
    </w:p>
    <w:p w:rsidR="00021912" w:rsidRDefault="006F5781" w:rsidP="007E3176">
      <w:pPr>
        <w:pStyle w:val="ListParagraph"/>
        <w:tabs>
          <w:tab w:val="left" w:pos="284"/>
        </w:tabs>
        <w:ind w:left="0"/>
        <w:jc w:val="both"/>
        <w:rPr>
          <w:rFonts w:ascii="Times New Roman" w:hAnsi="Times New Roman" w:cs="Times New Roman"/>
          <w:bCs/>
          <w:color w:val="231F20"/>
          <w:sz w:val="24"/>
        </w:rPr>
      </w:pPr>
      <w:proofErr w:type="gramStart"/>
      <w:r w:rsidRPr="006F5781">
        <w:rPr>
          <w:rFonts w:ascii="Times New Roman" w:hAnsi="Times New Roman" w:cs="Times New Roman"/>
          <w:bCs/>
          <w:color w:val="231F20"/>
          <w:sz w:val="24"/>
        </w:rPr>
        <w:t>Reading and comprehension of general and technical articles, precise writing, summarizing, abstracting; individual and group present</w:t>
      </w:r>
      <w:r w:rsidR="00021912">
        <w:rPr>
          <w:rFonts w:ascii="Times New Roman" w:hAnsi="Times New Roman" w:cs="Times New Roman"/>
          <w:bCs/>
          <w:color w:val="231F20"/>
          <w:sz w:val="24"/>
        </w:rPr>
        <w:t>ations, impromptu presentation.</w:t>
      </w:r>
      <w:proofErr w:type="gramEnd"/>
    </w:p>
    <w:p w:rsidR="00021912" w:rsidRPr="00021912" w:rsidRDefault="00021912" w:rsidP="007E3176">
      <w:pPr>
        <w:pStyle w:val="ListParagraph"/>
        <w:tabs>
          <w:tab w:val="left" w:pos="284"/>
        </w:tabs>
        <w:ind w:left="0"/>
        <w:jc w:val="center"/>
        <w:rPr>
          <w:rFonts w:ascii="Times New Roman" w:hAnsi="Times New Roman" w:cs="Times New Roman"/>
          <w:b/>
          <w:bCs/>
          <w:color w:val="231F20"/>
          <w:sz w:val="24"/>
        </w:rPr>
      </w:pPr>
      <w:r w:rsidRPr="00021912">
        <w:rPr>
          <w:rFonts w:ascii="Times New Roman" w:hAnsi="Times New Roman" w:cs="Times New Roman"/>
          <w:b/>
          <w:bCs/>
          <w:color w:val="231F20"/>
          <w:sz w:val="24"/>
        </w:rPr>
        <w:t>UNIT-I</w:t>
      </w:r>
      <w:r>
        <w:rPr>
          <w:rFonts w:ascii="Times New Roman" w:hAnsi="Times New Roman" w:cs="Times New Roman"/>
          <w:b/>
          <w:bCs/>
          <w:color w:val="231F20"/>
          <w:sz w:val="24"/>
        </w:rPr>
        <w:t>V</w:t>
      </w:r>
    </w:p>
    <w:p w:rsidR="001A5D50" w:rsidRDefault="00021912" w:rsidP="007E3176">
      <w:pPr>
        <w:pStyle w:val="ListParagraph"/>
        <w:tabs>
          <w:tab w:val="left" w:pos="284"/>
        </w:tabs>
        <w:ind w:left="0"/>
        <w:jc w:val="both"/>
        <w:rPr>
          <w:rFonts w:ascii="Times New Roman" w:hAnsi="Times New Roman" w:cs="Times New Roman"/>
          <w:bCs/>
          <w:color w:val="231F20"/>
          <w:sz w:val="24"/>
        </w:rPr>
      </w:pPr>
      <w:proofErr w:type="gramStart"/>
      <w:r>
        <w:rPr>
          <w:rFonts w:ascii="Times New Roman" w:hAnsi="Times New Roman" w:cs="Times New Roman"/>
          <w:bCs/>
          <w:color w:val="231F20"/>
          <w:sz w:val="24"/>
        </w:rPr>
        <w:t>P</w:t>
      </w:r>
      <w:r w:rsidR="006F5781" w:rsidRPr="006F5781">
        <w:rPr>
          <w:rFonts w:ascii="Times New Roman" w:hAnsi="Times New Roman" w:cs="Times New Roman"/>
          <w:bCs/>
          <w:color w:val="231F20"/>
          <w:sz w:val="24"/>
        </w:rPr>
        <w:t>ublic speaking; Group discussion.</w:t>
      </w:r>
      <w:proofErr w:type="gramEnd"/>
      <w:r w:rsidR="006F5781" w:rsidRPr="006F5781">
        <w:rPr>
          <w:rFonts w:ascii="Times New Roman" w:hAnsi="Times New Roman" w:cs="Times New Roman"/>
          <w:bCs/>
          <w:color w:val="231F20"/>
          <w:sz w:val="24"/>
        </w:rPr>
        <w:t xml:space="preserve"> </w:t>
      </w:r>
      <w:proofErr w:type="gramStart"/>
      <w:r w:rsidR="006F5781" w:rsidRPr="006F5781">
        <w:rPr>
          <w:rFonts w:ascii="Times New Roman" w:hAnsi="Times New Roman" w:cs="Times New Roman"/>
          <w:bCs/>
          <w:color w:val="231F20"/>
          <w:sz w:val="24"/>
        </w:rPr>
        <w:t>Organizing seminars and conferences.</w:t>
      </w:r>
      <w:proofErr w:type="gramEnd"/>
    </w:p>
    <w:p w:rsidR="006E6830" w:rsidRDefault="006E6830" w:rsidP="007E3176">
      <w:pPr>
        <w:pStyle w:val="ListParagraph"/>
        <w:tabs>
          <w:tab w:val="left" w:pos="284"/>
        </w:tabs>
        <w:ind w:left="0"/>
        <w:jc w:val="both"/>
        <w:rPr>
          <w:rFonts w:ascii="Times New Roman" w:hAnsi="Times New Roman" w:cs="Times New Roman"/>
          <w:bCs/>
          <w:color w:val="231F20"/>
          <w:sz w:val="24"/>
        </w:rPr>
      </w:pPr>
    </w:p>
    <w:p w:rsidR="006F5781" w:rsidRPr="006F5781" w:rsidRDefault="006F5781" w:rsidP="007E3176">
      <w:pPr>
        <w:pStyle w:val="ListParagraph"/>
        <w:tabs>
          <w:tab w:val="left" w:pos="284"/>
        </w:tabs>
        <w:ind w:left="0"/>
        <w:jc w:val="both"/>
        <w:rPr>
          <w:rFonts w:ascii="Times New Roman" w:hAnsi="Times New Roman" w:cs="Times New Roman"/>
          <w:b/>
          <w:bCs/>
          <w:color w:val="231F20"/>
          <w:sz w:val="24"/>
        </w:rPr>
      </w:pPr>
      <w:r w:rsidRPr="006F5781">
        <w:rPr>
          <w:rFonts w:ascii="Times New Roman" w:hAnsi="Times New Roman" w:cs="Times New Roman"/>
          <w:b/>
          <w:bCs/>
          <w:color w:val="231F20"/>
          <w:sz w:val="24"/>
        </w:rPr>
        <w:t>Practical</w:t>
      </w:r>
    </w:p>
    <w:p w:rsidR="00FD25FF" w:rsidRDefault="00E053C9" w:rsidP="007E3176">
      <w:pPr>
        <w:pStyle w:val="ListParagraph"/>
        <w:tabs>
          <w:tab w:val="left" w:pos="284"/>
        </w:tabs>
        <w:ind w:left="0"/>
        <w:jc w:val="both"/>
        <w:rPr>
          <w:rFonts w:ascii="Times New Roman" w:hAnsi="Times New Roman" w:cs="Times New Roman"/>
          <w:bCs/>
          <w:color w:val="231F20"/>
          <w:sz w:val="24"/>
        </w:rPr>
      </w:pPr>
      <w:proofErr w:type="gramStart"/>
      <w:r w:rsidRPr="00E053C9">
        <w:rPr>
          <w:rFonts w:ascii="Times New Roman" w:hAnsi="Times New Roman" w:cs="Times New Roman"/>
          <w:bCs/>
          <w:color w:val="231F20"/>
          <w:sz w:val="24"/>
        </w:rPr>
        <w:t>Listening and note taking, writing skills, oral presentation skills; field diary and lab record; indexing, footnote and bibliographic procedures.</w:t>
      </w:r>
      <w:proofErr w:type="gramEnd"/>
      <w:r w:rsidRPr="00E053C9">
        <w:rPr>
          <w:rFonts w:ascii="Times New Roman" w:hAnsi="Times New Roman" w:cs="Times New Roman"/>
          <w:bCs/>
          <w:color w:val="231F20"/>
          <w:sz w:val="24"/>
        </w:rPr>
        <w:t xml:space="preserve"> </w:t>
      </w:r>
      <w:proofErr w:type="gramStart"/>
      <w:r w:rsidRPr="00E053C9">
        <w:rPr>
          <w:rFonts w:ascii="Times New Roman" w:hAnsi="Times New Roman" w:cs="Times New Roman"/>
          <w:bCs/>
          <w:color w:val="231F20"/>
          <w:sz w:val="24"/>
        </w:rPr>
        <w:t>Reading and comprehension of general and technical articles, precise writing, summarizing, abstracting; individual and group presentations.</w:t>
      </w:r>
      <w:proofErr w:type="gramEnd"/>
    </w:p>
    <w:p w:rsidR="00FD25FF" w:rsidRDefault="00FD25FF">
      <w:pPr>
        <w:rPr>
          <w:rFonts w:ascii="Times New Roman" w:hAnsi="Times New Roman" w:cs="Times New Roman"/>
          <w:bCs/>
          <w:color w:val="231F20"/>
          <w:sz w:val="24"/>
        </w:rPr>
      </w:pPr>
      <w:r>
        <w:rPr>
          <w:rFonts w:ascii="Times New Roman" w:hAnsi="Times New Roman" w:cs="Times New Roman"/>
          <w:bCs/>
          <w:color w:val="231F20"/>
          <w:sz w:val="24"/>
        </w:rPr>
        <w:br w:type="page"/>
      </w:r>
    </w:p>
    <w:p w:rsidR="001939A2" w:rsidRPr="00DA21F5" w:rsidRDefault="001939A2" w:rsidP="001939A2">
      <w:pPr>
        <w:spacing w:after="0"/>
        <w:jc w:val="both"/>
        <w:rPr>
          <w:rFonts w:ascii="Times New Roman" w:hAnsi="Times New Roman" w:cs="Times New Roman"/>
          <w:b/>
          <w:sz w:val="24"/>
          <w:szCs w:val="24"/>
        </w:rPr>
      </w:pPr>
    </w:p>
    <w:p w:rsidR="001939A2" w:rsidRPr="00DA21F5" w:rsidRDefault="001939A2" w:rsidP="001939A2">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SCHOOL OF AGRICULTURAL SCIENCES</w:t>
      </w:r>
    </w:p>
    <w:p w:rsidR="001939A2" w:rsidRPr="00DA21F5" w:rsidRDefault="001939A2" w:rsidP="001939A2">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(Syllabus</w:t>
      </w:r>
      <w:r w:rsidR="00E245A3">
        <w:rPr>
          <w:rFonts w:ascii="Times New Roman" w:hAnsi="Times New Roman" w:cs="Times New Roman"/>
          <w:b/>
          <w:sz w:val="32"/>
          <w:szCs w:val="24"/>
        </w:rPr>
        <w:t xml:space="preserve"> &amp; Scheme of Studies </w:t>
      </w:r>
      <w:proofErr w:type="spellStart"/>
      <w:r w:rsidR="00E245A3">
        <w:rPr>
          <w:rFonts w:ascii="Times New Roman" w:hAnsi="Times New Roman" w:cs="Times New Roman"/>
          <w:b/>
          <w:sz w:val="32"/>
          <w:szCs w:val="24"/>
        </w:rPr>
        <w:t>w.e.f</w:t>
      </w:r>
      <w:proofErr w:type="spellEnd"/>
      <w:r w:rsidR="00E245A3">
        <w:rPr>
          <w:rFonts w:ascii="Times New Roman" w:hAnsi="Times New Roman" w:cs="Times New Roman"/>
          <w:b/>
          <w:sz w:val="32"/>
          <w:szCs w:val="24"/>
        </w:rPr>
        <w:t>. 2022-23</w:t>
      </w:r>
      <w:r w:rsidRPr="00DA21F5">
        <w:rPr>
          <w:rFonts w:ascii="Times New Roman" w:hAnsi="Times New Roman" w:cs="Times New Roman"/>
          <w:b/>
          <w:sz w:val="32"/>
          <w:szCs w:val="24"/>
        </w:rPr>
        <w:t>)</w:t>
      </w:r>
    </w:p>
    <w:p w:rsidR="001939A2" w:rsidRPr="00DA21F5" w:rsidRDefault="001939A2" w:rsidP="001939A2">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B.Sc. Agriculture (Hons.)</w:t>
      </w:r>
    </w:p>
    <w:p w:rsidR="00FD25FF" w:rsidRDefault="001939A2" w:rsidP="001939A2">
      <w:pPr>
        <w:pStyle w:val="ListParagraph"/>
        <w:tabs>
          <w:tab w:val="left" w:pos="284"/>
        </w:tabs>
        <w:ind w:left="0"/>
        <w:jc w:val="center"/>
        <w:rPr>
          <w:rFonts w:ascii="Times New Roman" w:hAnsi="Times New Roman" w:cs="Times New Roman"/>
          <w:b/>
          <w:sz w:val="32"/>
          <w:szCs w:val="24"/>
        </w:rPr>
      </w:pPr>
      <w:r w:rsidRPr="00DA21F5">
        <w:rPr>
          <w:rFonts w:ascii="Times New Roman" w:hAnsi="Times New Roman" w:cs="Times New Roman"/>
          <w:b/>
          <w:sz w:val="32"/>
          <w:szCs w:val="24"/>
        </w:rPr>
        <w:t>II Year (III semester)</w:t>
      </w:r>
    </w:p>
    <w:p w:rsidR="00C859C1" w:rsidRDefault="00C859C1" w:rsidP="001939A2">
      <w:pPr>
        <w:pStyle w:val="ListParagraph"/>
        <w:tabs>
          <w:tab w:val="left" w:pos="284"/>
        </w:tabs>
        <w:ind w:left="0"/>
        <w:jc w:val="center"/>
        <w:rPr>
          <w:rFonts w:ascii="Times New Roman" w:hAnsi="Times New Roman" w:cs="Times New Roman"/>
          <w:b/>
          <w:sz w:val="32"/>
          <w:szCs w:val="24"/>
        </w:rPr>
      </w:pPr>
    </w:p>
    <w:tbl>
      <w:tblPr>
        <w:tblStyle w:val="TableGrid"/>
        <w:tblW w:w="5000" w:type="pct"/>
        <w:tblLook w:val="04A0" w:firstRow="1" w:lastRow="0" w:firstColumn="1" w:lastColumn="0" w:noHBand="0" w:noVBand="1"/>
      </w:tblPr>
      <w:tblGrid>
        <w:gridCol w:w="817"/>
        <w:gridCol w:w="4394"/>
        <w:gridCol w:w="1701"/>
        <w:gridCol w:w="1186"/>
        <w:gridCol w:w="1109"/>
        <w:gridCol w:w="1215"/>
      </w:tblGrid>
      <w:tr w:rsidR="00620CFF" w:rsidRPr="00DA21F5" w:rsidTr="008839D1">
        <w:tc>
          <w:tcPr>
            <w:tcW w:w="392" w:type="pct"/>
            <w:vAlign w:val="center"/>
          </w:tcPr>
          <w:p w:rsidR="001939A2" w:rsidRPr="001939A2" w:rsidRDefault="001939A2" w:rsidP="00350B2E">
            <w:pPr>
              <w:spacing w:line="276" w:lineRule="auto"/>
              <w:jc w:val="center"/>
              <w:rPr>
                <w:rFonts w:ascii="Times New Roman" w:hAnsi="Times New Roman" w:cs="Times New Roman"/>
                <w:b/>
                <w:sz w:val="24"/>
                <w:szCs w:val="24"/>
              </w:rPr>
            </w:pPr>
            <w:r w:rsidRPr="001939A2">
              <w:rPr>
                <w:rFonts w:ascii="Times New Roman" w:hAnsi="Times New Roman" w:cs="Times New Roman"/>
                <w:b/>
                <w:sz w:val="24"/>
                <w:szCs w:val="24"/>
              </w:rPr>
              <w:t>S</w:t>
            </w:r>
            <w:r w:rsidR="001D2DE8">
              <w:rPr>
                <w:rFonts w:ascii="Times New Roman" w:hAnsi="Times New Roman" w:cs="Times New Roman"/>
                <w:b/>
                <w:sz w:val="24"/>
                <w:szCs w:val="24"/>
              </w:rPr>
              <w:t>l</w:t>
            </w:r>
            <w:r w:rsidRPr="001939A2">
              <w:rPr>
                <w:rFonts w:ascii="Times New Roman" w:hAnsi="Times New Roman" w:cs="Times New Roman"/>
                <w:b/>
                <w:sz w:val="24"/>
                <w:szCs w:val="24"/>
              </w:rPr>
              <w:t>. N</w:t>
            </w:r>
            <w:r w:rsidR="001D2DE8">
              <w:rPr>
                <w:rFonts w:ascii="Times New Roman" w:hAnsi="Times New Roman" w:cs="Times New Roman"/>
                <w:b/>
                <w:sz w:val="24"/>
                <w:szCs w:val="24"/>
              </w:rPr>
              <w:t>o</w:t>
            </w:r>
            <w:r w:rsidRPr="001939A2">
              <w:rPr>
                <w:rFonts w:ascii="Times New Roman" w:hAnsi="Times New Roman" w:cs="Times New Roman"/>
                <w:b/>
                <w:sz w:val="24"/>
                <w:szCs w:val="24"/>
              </w:rPr>
              <w:t>.</w:t>
            </w:r>
          </w:p>
        </w:tc>
        <w:tc>
          <w:tcPr>
            <w:tcW w:w="2108" w:type="pct"/>
            <w:vAlign w:val="center"/>
          </w:tcPr>
          <w:p w:rsidR="001939A2" w:rsidRPr="001939A2" w:rsidRDefault="001939A2" w:rsidP="00350B2E">
            <w:pPr>
              <w:spacing w:line="276" w:lineRule="auto"/>
              <w:jc w:val="center"/>
              <w:rPr>
                <w:rFonts w:ascii="Times New Roman" w:hAnsi="Times New Roman" w:cs="Times New Roman"/>
                <w:b/>
                <w:sz w:val="24"/>
                <w:szCs w:val="24"/>
              </w:rPr>
            </w:pPr>
            <w:r w:rsidRPr="001939A2">
              <w:rPr>
                <w:rFonts w:ascii="Times New Roman" w:hAnsi="Times New Roman" w:cs="Times New Roman"/>
                <w:b/>
                <w:sz w:val="24"/>
                <w:szCs w:val="24"/>
              </w:rPr>
              <w:t>Subject</w:t>
            </w:r>
          </w:p>
        </w:tc>
        <w:tc>
          <w:tcPr>
            <w:tcW w:w="816" w:type="pct"/>
            <w:vAlign w:val="center"/>
          </w:tcPr>
          <w:p w:rsidR="001939A2" w:rsidRDefault="001939A2" w:rsidP="001939A2">
            <w:pPr>
              <w:spacing w:line="276" w:lineRule="auto"/>
              <w:jc w:val="center"/>
              <w:rPr>
                <w:rFonts w:ascii="Times New Roman" w:hAnsi="Times New Roman" w:cs="Times New Roman"/>
                <w:b/>
                <w:sz w:val="24"/>
                <w:szCs w:val="24"/>
              </w:rPr>
            </w:pPr>
            <w:r w:rsidRPr="001939A2">
              <w:rPr>
                <w:rFonts w:ascii="Times New Roman" w:hAnsi="Times New Roman" w:cs="Times New Roman"/>
                <w:b/>
                <w:sz w:val="24"/>
                <w:szCs w:val="24"/>
              </w:rPr>
              <w:t>Subject Code</w:t>
            </w:r>
          </w:p>
          <w:p w:rsidR="001939A2" w:rsidRPr="001939A2" w:rsidRDefault="001939A2" w:rsidP="001939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w:t>
            </w:r>
            <w:r w:rsidRPr="001939A2">
              <w:rPr>
                <w:rFonts w:ascii="Times New Roman" w:hAnsi="Times New Roman" w:cs="Times New Roman"/>
                <w:b/>
                <w:sz w:val="24"/>
                <w:szCs w:val="24"/>
              </w:rPr>
              <w:t>P)</w:t>
            </w:r>
          </w:p>
        </w:tc>
        <w:tc>
          <w:tcPr>
            <w:tcW w:w="569" w:type="pct"/>
            <w:vAlign w:val="center"/>
          </w:tcPr>
          <w:p w:rsidR="001939A2" w:rsidRPr="001939A2" w:rsidRDefault="001939A2" w:rsidP="001939A2">
            <w:pPr>
              <w:spacing w:line="276" w:lineRule="auto"/>
              <w:jc w:val="center"/>
              <w:rPr>
                <w:rFonts w:ascii="Times New Roman" w:hAnsi="Times New Roman" w:cs="Times New Roman"/>
                <w:b/>
                <w:sz w:val="24"/>
                <w:szCs w:val="24"/>
              </w:rPr>
            </w:pPr>
            <w:r w:rsidRPr="001939A2">
              <w:rPr>
                <w:rFonts w:ascii="Times New Roman" w:hAnsi="Times New Roman" w:cs="Times New Roman"/>
                <w:b/>
                <w:sz w:val="24"/>
                <w:szCs w:val="24"/>
              </w:rPr>
              <w:t>Credit Hours (T+P)</w:t>
            </w:r>
          </w:p>
        </w:tc>
        <w:tc>
          <w:tcPr>
            <w:tcW w:w="532" w:type="pct"/>
            <w:vAlign w:val="center"/>
          </w:tcPr>
          <w:p w:rsidR="001939A2" w:rsidRPr="001939A2" w:rsidRDefault="001939A2" w:rsidP="001939A2">
            <w:pPr>
              <w:spacing w:line="276" w:lineRule="auto"/>
              <w:jc w:val="center"/>
              <w:rPr>
                <w:rFonts w:ascii="Times New Roman" w:hAnsi="Times New Roman" w:cs="Times New Roman"/>
                <w:b/>
                <w:sz w:val="24"/>
                <w:szCs w:val="24"/>
              </w:rPr>
            </w:pPr>
            <w:r w:rsidRPr="001939A2">
              <w:rPr>
                <w:rFonts w:ascii="Times New Roman" w:hAnsi="Times New Roman" w:cs="Times New Roman"/>
                <w:b/>
                <w:sz w:val="24"/>
                <w:szCs w:val="24"/>
              </w:rPr>
              <w:t>Lectures</w:t>
            </w:r>
          </w:p>
        </w:tc>
        <w:tc>
          <w:tcPr>
            <w:tcW w:w="583" w:type="pct"/>
            <w:vAlign w:val="center"/>
          </w:tcPr>
          <w:p w:rsidR="001939A2" w:rsidRPr="001939A2" w:rsidRDefault="001939A2" w:rsidP="001939A2">
            <w:pPr>
              <w:spacing w:line="276" w:lineRule="auto"/>
              <w:jc w:val="center"/>
              <w:rPr>
                <w:rFonts w:ascii="Times New Roman" w:hAnsi="Times New Roman" w:cs="Times New Roman"/>
                <w:b/>
                <w:sz w:val="24"/>
                <w:szCs w:val="24"/>
              </w:rPr>
            </w:pPr>
            <w:r w:rsidRPr="001939A2">
              <w:rPr>
                <w:rFonts w:ascii="Times New Roman" w:hAnsi="Times New Roman" w:cs="Times New Roman"/>
                <w:b/>
                <w:sz w:val="24"/>
                <w:szCs w:val="24"/>
              </w:rPr>
              <w:t>Practical</w:t>
            </w:r>
          </w:p>
        </w:tc>
      </w:tr>
      <w:tr w:rsidR="00620CFF" w:rsidRPr="00DA21F5" w:rsidTr="008839D1">
        <w:tc>
          <w:tcPr>
            <w:tcW w:w="392"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2108" w:type="pct"/>
            <w:vAlign w:val="center"/>
          </w:tcPr>
          <w:p w:rsidR="001939A2" w:rsidRPr="00171881" w:rsidRDefault="001939A2" w:rsidP="00350B2E">
            <w:pPr>
              <w:spacing w:line="276" w:lineRule="auto"/>
              <w:rPr>
                <w:rFonts w:ascii="Times New Roman" w:hAnsi="Times New Roman" w:cs="Times New Roman"/>
                <w:sz w:val="24"/>
                <w:szCs w:val="24"/>
              </w:rPr>
            </w:pPr>
            <w:r w:rsidRPr="00171881">
              <w:rPr>
                <w:rFonts w:ascii="Times New Roman" w:hAnsi="Times New Roman" w:cs="Times New Roman"/>
                <w:sz w:val="24"/>
              </w:rPr>
              <w:t>Crop Production Technology – I (</w:t>
            </w:r>
            <w:proofErr w:type="spellStart"/>
            <w:r w:rsidRPr="00171881">
              <w:rPr>
                <w:rFonts w:ascii="Times New Roman" w:hAnsi="Times New Roman" w:cs="Times New Roman"/>
                <w:i/>
                <w:sz w:val="24"/>
              </w:rPr>
              <w:t>Kharif</w:t>
            </w:r>
            <w:proofErr w:type="spellEnd"/>
            <w:r w:rsidRPr="00171881">
              <w:rPr>
                <w:rFonts w:ascii="Times New Roman" w:hAnsi="Times New Roman" w:cs="Times New Roman"/>
                <w:i/>
                <w:sz w:val="24"/>
              </w:rPr>
              <w:t xml:space="preserve"> </w:t>
            </w:r>
            <w:r w:rsidRPr="00171881">
              <w:rPr>
                <w:rFonts w:ascii="Times New Roman" w:hAnsi="Times New Roman" w:cs="Times New Roman"/>
                <w:sz w:val="24"/>
              </w:rPr>
              <w:t xml:space="preserve">Crops) </w:t>
            </w:r>
          </w:p>
        </w:tc>
        <w:tc>
          <w:tcPr>
            <w:tcW w:w="816" w:type="pct"/>
            <w:vAlign w:val="center"/>
          </w:tcPr>
          <w:p w:rsidR="00350B2E" w:rsidRDefault="001939A2" w:rsidP="00350B2E">
            <w:pPr>
              <w:spacing w:line="276" w:lineRule="auto"/>
              <w:jc w:val="center"/>
              <w:rPr>
                <w:rFonts w:ascii="Times New Roman" w:hAnsi="Times New Roman" w:cs="Times New Roman"/>
              </w:rPr>
            </w:pPr>
            <w:r w:rsidRPr="00DA21F5">
              <w:rPr>
                <w:rFonts w:ascii="Times New Roman" w:hAnsi="Times New Roman" w:cs="Times New Roman"/>
                <w:sz w:val="24"/>
                <w:szCs w:val="24"/>
              </w:rPr>
              <w:t>AAG-T-201/</w:t>
            </w:r>
          </w:p>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AAG-P-201</w:t>
            </w:r>
          </w:p>
        </w:tc>
        <w:tc>
          <w:tcPr>
            <w:tcW w:w="569" w:type="pct"/>
            <w:vAlign w:val="center"/>
          </w:tcPr>
          <w:p w:rsidR="001939A2" w:rsidRPr="00DA21F5" w:rsidRDefault="001939A2" w:rsidP="00350B2E">
            <w:pPr>
              <w:spacing w:line="276" w:lineRule="auto"/>
              <w:jc w:val="center"/>
              <w:rPr>
                <w:rFonts w:ascii="Times New Roman" w:hAnsi="Times New Roman" w:cs="Times New Roman"/>
                <w:sz w:val="24"/>
                <w:szCs w:val="24"/>
              </w:rPr>
            </w:pPr>
            <w:r>
              <w:rPr>
                <w:rFonts w:ascii="Times New Roman" w:hAnsi="Times New Roman" w:cs="Times New Roman"/>
              </w:rPr>
              <w:t>2</w:t>
            </w:r>
            <w:r w:rsidRPr="00DA21F5">
              <w:rPr>
                <w:rFonts w:ascii="Times New Roman" w:hAnsi="Times New Roman" w:cs="Times New Roman"/>
              </w:rPr>
              <w:t>(1+1)</w:t>
            </w:r>
          </w:p>
        </w:tc>
        <w:tc>
          <w:tcPr>
            <w:tcW w:w="532"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c>
          <w:tcPr>
            <w:tcW w:w="583"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r>
      <w:tr w:rsidR="00620CFF" w:rsidRPr="00DA21F5" w:rsidTr="008839D1">
        <w:tc>
          <w:tcPr>
            <w:tcW w:w="392"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2108" w:type="pct"/>
            <w:vAlign w:val="center"/>
          </w:tcPr>
          <w:p w:rsidR="001939A2" w:rsidRPr="00171881" w:rsidRDefault="001939A2" w:rsidP="00350B2E">
            <w:pPr>
              <w:spacing w:line="276" w:lineRule="auto"/>
              <w:rPr>
                <w:rFonts w:ascii="Times New Roman" w:hAnsi="Times New Roman" w:cs="Times New Roman"/>
                <w:sz w:val="24"/>
                <w:szCs w:val="24"/>
              </w:rPr>
            </w:pPr>
            <w:r w:rsidRPr="00171881">
              <w:rPr>
                <w:rFonts w:ascii="Times New Roman" w:hAnsi="Times New Roman" w:cs="Times New Roman"/>
                <w:sz w:val="24"/>
              </w:rPr>
              <w:t xml:space="preserve">Fundamentals of Plant Breeding </w:t>
            </w:r>
          </w:p>
        </w:tc>
        <w:tc>
          <w:tcPr>
            <w:tcW w:w="816"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AGN-T-201/</w:t>
            </w:r>
          </w:p>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AGN-P-201</w:t>
            </w:r>
          </w:p>
        </w:tc>
        <w:tc>
          <w:tcPr>
            <w:tcW w:w="569"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rPr>
              <w:t>3 (2+1)</w:t>
            </w:r>
          </w:p>
        </w:tc>
        <w:tc>
          <w:tcPr>
            <w:tcW w:w="532"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2</w:t>
            </w:r>
          </w:p>
        </w:tc>
        <w:tc>
          <w:tcPr>
            <w:tcW w:w="583"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r>
      <w:tr w:rsidR="00620CFF" w:rsidRPr="00DA21F5" w:rsidTr="008839D1">
        <w:tc>
          <w:tcPr>
            <w:tcW w:w="392"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3.</w:t>
            </w:r>
          </w:p>
        </w:tc>
        <w:tc>
          <w:tcPr>
            <w:tcW w:w="2108" w:type="pct"/>
            <w:vAlign w:val="center"/>
          </w:tcPr>
          <w:p w:rsidR="001939A2" w:rsidRPr="00171881" w:rsidRDefault="001939A2" w:rsidP="00350B2E">
            <w:pPr>
              <w:spacing w:line="276" w:lineRule="auto"/>
              <w:rPr>
                <w:rFonts w:ascii="Times New Roman" w:hAnsi="Times New Roman" w:cs="Times New Roman"/>
                <w:sz w:val="24"/>
                <w:szCs w:val="24"/>
              </w:rPr>
            </w:pPr>
            <w:r w:rsidRPr="00171881">
              <w:rPr>
                <w:rFonts w:ascii="Times New Roman" w:hAnsi="Times New Roman" w:cs="Times New Roman"/>
                <w:sz w:val="24"/>
              </w:rPr>
              <w:t xml:space="preserve">Agricultural Finance and Cooperation </w:t>
            </w:r>
          </w:p>
        </w:tc>
        <w:tc>
          <w:tcPr>
            <w:tcW w:w="816"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AEC-T-201/</w:t>
            </w:r>
          </w:p>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AEC-P-201</w:t>
            </w:r>
          </w:p>
        </w:tc>
        <w:tc>
          <w:tcPr>
            <w:tcW w:w="569"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rPr>
              <w:t>3 (2+1)</w:t>
            </w:r>
          </w:p>
        </w:tc>
        <w:tc>
          <w:tcPr>
            <w:tcW w:w="532"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2</w:t>
            </w:r>
          </w:p>
        </w:tc>
        <w:tc>
          <w:tcPr>
            <w:tcW w:w="583"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r>
      <w:tr w:rsidR="00620CFF" w:rsidRPr="00DA21F5" w:rsidTr="008839D1">
        <w:tc>
          <w:tcPr>
            <w:tcW w:w="392"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4.</w:t>
            </w:r>
          </w:p>
        </w:tc>
        <w:tc>
          <w:tcPr>
            <w:tcW w:w="2108" w:type="pct"/>
            <w:vAlign w:val="center"/>
          </w:tcPr>
          <w:p w:rsidR="001939A2" w:rsidRPr="00171881" w:rsidRDefault="001939A2" w:rsidP="00350B2E">
            <w:pPr>
              <w:spacing w:line="276" w:lineRule="auto"/>
              <w:rPr>
                <w:rFonts w:ascii="Times New Roman" w:hAnsi="Times New Roman" w:cs="Times New Roman"/>
                <w:sz w:val="24"/>
                <w:szCs w:val="24"/>
              </w:rPr>
            </w:pPr>
            <w:proofErr w:type="spellStart"/>
            <w:r w:rsidRPr="00171881">
              <w:rPr>
                <w:rFonts w:ascii="Times New Roman" w:hAnsi="Times New Roman" w:cs="Times New Roman"/>
                <w:sz w:val="24"/>
              </w:rPr>
              <w:t>Agri</w:t>
            </w:r>
            <w:proofErr w:type="spellEnd"/>
            <w:r w:rsidRPr="00171881">
              <w:rPr>
                <w:rFonts w:ascii="Times New Roman" w:hAnsi="Times New Roman" w:cs="Times New Roman"/>
                <w:sz w:val="24"/>
              </w:rPr>
              <w:t xml:space="preserve">- Informatics </w:t>
            </w:r>
          </w:p>
        </w:tc>
        <w:tc>
          <w:tcPr>
            <w:tcW w:w="816"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ACS-T-201/</w:t>
            </w:r>
          </w:p>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ACS-P-201</w:t>
            </w:r>
          </w:p>
        </w:tc>
        <w:tc>
          <w:tcPr>
            <w:tcW w:w="569"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rPr>
              <w:t>2(1+1)</w:t>
            </w:r>
          </w:p>
        </w:tc>
        <w:tc>
          <w:tcPr>
            <w:tcW w:w="532"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c>
          <w:tcPr>
            <w:tcW w:w="583"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r>
      <w:tr w:rsidR="00620CFF" w:rsidRPr="00DA21F5" w:rsidTr="008839D1">
        <w:tc>
          <w:tcPr>
            <w:tcW w:w="392"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5.</w:t>
            </w:r>
          </w:p>
        </w:tc>
        <w:tc>
          <w:tcPr>
            <w:tcW w:w="2108" w:type="pct"/>
            <w:vAlign w:val="center"/>
          </w:tcPr>
          <w:p w:rsidR="001939A2" w:rsidRPr="00171881" w:rsidRDefault="001939A2" w:rsidP="00350B2E">
            <w:pPr>
              <w:spacing w:line="276" w:lineRule="auto"/>
              <w:rPr>
                <w:rFonts w:ascii="Times New Roman" w:hAnsi="Times New Roman" w:cs="Times New Roman"/>
                <w:sz w:val="24"/>
                <w:szCs w:val="24"/>
              </w:rPr>
            </w:pPr>
            <w:r w:rsidRPr="00171881">
              <w:rPr>
                <w:rFonts w:ascii="Times New Roman" w:hAnsi="Times New Roman" w:cs="Times New Roman"/>
                <w:sz w:val="24"/>
              </w:rPr>
              <w:t xml:space="preserve">Farm Machinery and Power </w:t>
            </w:r>
          </w:p>
        </w:tc>
        <w:tc>
          <w:tcPr>
            <w:tcW w:w="816"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AEN-T-201/</w:t>
            </w:r>
          </w:p>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AEN-P-201</w:t>
            </w:r>
          </w:p>
        </w:tc>
        <w:tc>
          <w:tcPr>
            <w:tcW w:w="569"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rPr>
              <w:t>2 (1+1)</w:t>
            </w:r>
          </w:p>
        </w:tc>
        <w:tc>
          <w:tcPr>
            <w:tcW w:w="532"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c>
          <w:tcPr>
            <w:tcW w:w="583"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r>
      <w:tr w:rsidR="00620CFF" w:rsidRPr="00DA21F5" w:rsidTr="008839D1">
        <w:tc>
          <w:tcPr>
            <w:tcW w:w="392"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6.</w:t>
            </w:r>
          </w:p>
        </w:tc>
        <w:tc>
          <w:tcPr>
            <w:tcW w:w="2108" w:type="pct"/>
            <w:vAlign w:val="center"/>
          </w:tcPr>
          <w:p w:rsidR="001939A2" w:rsidRPr="00171881" w:rsidRDefault="001939A2" w:rsidP="00350B2E">
            <w:pPr>
              <w:spacing w:line="276" w:lineRule="auto"/>
              <w:rPr>
                <w:rFonts w:ascii="Times New Roman" w:hAnsi="Times New Roman" w:cs="Times New Roman"/>
                <w:sz w:val="24"/>
                <w:szCs w:val="24"/>
              </w:rPr>
            </w:pPr>
            <w:r w:rsidRPr="00171881">
              <w:rPr>
                <w:rFonts w:ascii="Times New Roman" w:hAnsi="Times New Roman" w:cs="Times New Roman"/>
                <w:sz w:val="24"/>
              </w:rPr>
              <w:t xml:space="preserve">Production Technology for Vegetables and Spices </w:t>
            </w:r>
          </w:p>
        </w:tc>
        <w:tc>
          <w:tcPr>
            <w:tcW w:w="816"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AHR-T-201/</w:t>
            </w:r>
          </w:p>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AHR-P-201</w:t>
            </w:r>
          </w:p>
        </w:tc>
        <w:tc>
          <w:tcPr>
            <w:tcW w:w="569"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rPr>
              <w:t>2 (1+1)</w:t>
            </w:r>
          </w:p>
        </w:tc>
        <w:tc>
          <w:tcPr>
            <w:tcW w:w="532"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c>
          <w:tcPr>
            <w:tcW w:w="583"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r>
      <w:tr w:rsidR="00620CFF" w:rsidRPr="00DA21F5" w:rsidTr="008839D1">
        <w:tc>
          <w:tcPr>
            <w:tcW w:w="392"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7.</w:t>
            </w:r>
          </w:p>
        </w:tc>
        <w:tc>
          <w:tcPr>
            <w:tcW w:w="2108" w:type="pct"/>
            <w:vAlign w:val="center"/>
          </w:tcPr>
          <w:p w:rsidR="001939A2" w:rsidRPr="00171881" w:rsidRDefault="001939A2" w:rsidP="00350B2E">
            <w:pPr>
              <w:spacing w:line="276" w:lineRule="auto"/>
              <w:rPr>
                <w:rFonts w:ascii="Times New Roman" w:hAnsi="Times New Roman" w:cs="Times New Roman"/>
                <w:sz w:val="24"/>
                <w:szCs w:val="24"/>
              </w:rPr>
            </w:pPr>
            <w:r w:rsidRPr="00171881">
              <w:rPr>
                <w:rFonts w:ascii="Times New Roman" w:hAnsi="Times New Roman" w:cs="Times New Roman"/>
                <w:sz w:val="24"/>
              </w:rPr>
              <w:t xml:space="preserve">Environmental Studies and Disaster Management </w:t>
            </w:r>
          </w:p>
        </w:tc>
        <w:tc>
          <w:tcPr>
            <w:tcW w:w="816"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AES-T-201/</w:t>
            </w:r>
          </w:p>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AES-P-201</w:t>
            </w:r>
          </w:p>
        </w:tc>
        <w:tc>
          <w:tcPr>
            <w:tcW w:w="569"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rPr>
              <w:t>3(2+1)</w:t>
            </w:r>
          </w:p>
        </w:tc>
        <w:tc>
          <w:tcPr>
            <w:tcW w:w="532"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2</w:t>
            </w:r>
          </w:p>
        </w:tc>
        <w:tc>
          <w:tcPr>
            <w:tcW w:w="583"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r>
      <w:tr w:rsidR="00620CFF" w:rsidRPr="00DA21F5" w:rsidTr="008839D1">
        <w:tc>
          <w:tcPr>
            <w:tcW w:w="392"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8.</w:t>
            </w:r>
          </w:p>
        </w:tc>
        <w:tc>
          <w:tcPr>
            <w:tcW w:w="2108" w:type="pct"/>
            <w:vAlign w:val="center"/>
          </w:tcPr>
          <w:p w:rsidR="001939A2" w:rsidRPr="00171881" w:rsidRDefault="001939A2" w:rsidP="00350B2E">
            <w:pPr>
              <w:spacing w:line="276" w:lineRule="auto"/>
              <w:rPr>
                <w:rFonts w:ascii="Times New Roman" w:hAnsi="Times New Roman" w:cs="Times New Roman"/>
                <w:sz w:val="24"/>
                <w:szCs w:val="24"/>
              </w:rPr>
            </w:pPr>
            <w:r w:rsidRPr="00171881">
              <w:rPr>
                <w:rFonts w:ascii="Times New Roman" w:hAnsi="Times New Roman" w:cs="Times New Roman"/>
                <w:sz w:val="24"/>
              </w:rPr>
              <w:t xml:space="preserve">Statistical Methods </w:t>
            </w:r>
          </w:p>
        </w:tc>
        <w:tc>
          <w:tcPr>
            <w:tcW w:w="816"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AST-T-201/</w:t>
            </w:r>
          </w:p>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AST-P-201</w:t>
            </w:r>
          </w:p>
        </w:tc>
        <w:tc>
          <w:tcPr>
            <w:tcW w:w="569"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rPr>
              <w:t>2(1+1)</w:t>
            </w:r>
          </w:p>
        </w:tc>
        <w:tc>
          <w:tcPr>
            <w:tcW w:w="532"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c>
          <w:tcPr>
            <w:tcW w:w="583"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r>
      <w:tr w:rsidR="00620CFF" w:rsidRPr="00DA21F5" w:rsidTr="008839D1">
        <w:tc>
          <w:tcPr>
            <w:tcW w:w="392" w:type="pct"/>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9.</w:t>
            </w:r>
          </w:p>
        </w:tc>
        <w:tc>
          <w:tcPr>
            <w:tcW w:w="2108" w:type="pct"/>
            <w:vAlign w:val="center"/>
          </w:tcPr>
          <w:p w:rsidR="001939A2" w:rsidRPr="00171881" w:rsidRDefault="001939A2" w:rsidP="00350B2E">
            <w:pPr>
              <w:spacing w:line="276" w:lineRule="auto"/>
              <w:rPr>
                <w:rFonts w:ascii="Times New Roman" w:hAnsi="Times New Roman" w:cs="Times New Roman"/>
                <w:sz w:val="24"/>
                <w:szCs w:val="24"/>
              </w:rPr>
            </w:pPr>
            <w:r w:rsidRPr="00171881">
              <w:rPr>
                <w:rFonts w:ascii="Times New Roman" w:hAnsi="Times New Roman" w:cs="Times New Roman"/>
                <w:sz w:val="24"/>
              </w:rPr>
              <w:t xml:space="preserve">Livestock and Poultry Management </w:t>
            </w:r>
          </w:p>
        </w:tc>
        <w:tc>
          <w:tcPr>
            <w:tcW w:w="816" w:type="pct"/>
            <w:tcBorders>
              <w:right w:val="single" w:sz="2" w:space="0" w:color="auto"/>
            </w:tcBorders>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AAP-T-201/</w:t>
            </w:r>
          </w:p>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sz w:val="24"/>
                <w:szCs w:val="24"/>
              </w:rPr>
              <w:t>AAP-P-201</w:t>
            </w:r>
          </w:p>
        </w:tc>
        <w:tc>
          <w:tcPr>
            <w:tcW w:w="569" w:type="pct"/>
            <w:tcBorders>
              <w:left w:val="single" w:sz="2" w:space="0" w:color="auto"/>
            </w:tcBorders>
            <w:vAlign w:val="center"/>
          </w:tcPr>
          <w:p w:rsidR="001939A2" w:rsidRPr="00DA21F5" w:rsidRDefault="001939A2" w:rsidP="00350B2E">
            <w:pPr>
              <w:spacing w:line="276" w:lineRule="auto"/>
              <w:jc w:val="center"/>
              <w:rPr>
                <w:rFonts w:ascii="Times New Roman" w:hAnsi="Times New Roman" w:cs="Times New Roman"/>
                <w:sz w:val="24"/>
                <w:szCs w:val="24"/>
              </w:rPr>
            </w:pPr>
            <w:r w:rsidRPr="00DA21F5">
              <w:rPr>
                <w:rFonts w:ascii="Times New Roman" w:hAnsi="Times New Roman" w:cs="Times New Roman"/>
              </w:rPr>
              <w:t>4 (3+1)</w:t>
            </w:r>
          </w:p>
        </w:tc>
        <w:tc>
          <w:tcPr>
            <w:tcW w:w="532"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3</w:t>
            </w:r>
          </w:p>
        </w:tc>
        <w:tc>
          <w:tcPr>
            <w:tcW w:w="583" w:type="pct"/>
            <w:vAlign w:val="center"/>
          </w:tcPr>
          <w:p w:rsidR="001939A2" w:rsidRPr="005341A4" w:rsidRDefault="001939A2" w:rsidP="00350B2E">
            <w:pPr>
              <w:spacing w:line="276" w:lineRule="auto"/>
              <w:jc w:val="center"/>
              <w:rPr>
                <w:rFonts w:ascii="Times New Roman" w:hAnsi="Times New Roman" w:cs="Times New Roman"/>
                <w:sz w:val="24"/>
                <w:szCs w:val="24"/>
              </w:rPr>
            </w:pPr>
            <w:r w:rsidRPr="005341A4">
              <w:rPr>
                <w:rFonts w:ascii="Times New Roman" w:hAnsi="Times New Roman" w:cs="Times New Roman"/>
                <w:sz w:val="24"/>
                <w:szCs w:val="24"/>
              </w:rPr>
              <w:t>1</w:t>
            </w:r>
          </w:p>
        </w:tc>
      </w:tr>
      <w:tr w:rsidR="001939A2" w:rsidRPr="00DA21F5" w:rsidTr="00620CFF">
        <w:tc>
          <w:tcPr>
            <w:tcW w:w="3316" w:type="pct"/>
            <w:gridSpan w:val="3"/>
            <w:tcBorders>
              <w:right w:val="single" w:sz="2" w:space="0" w:color="auto"/>
            </w:tcBorders>
          </w:tcPr>
          <w:p w:rsidR="001939A2" w:rsidRPr="00171881" w:rsidRDefault="001939A2" w:rsidP="001939A2">
            <w:pPr>
              <w:spacing w:line="276" w:lineRule="auto"/>
              <w:jc w:val="both"/>
              <w:rPr>
                <w:rFonts w:ascii="Times New Roman" w:hAnsi="Times New Roman" w:cs="Times New Roman"/>
                <w:b/>
                <w:sz w:val="24"/>
                <w:szCs w:val="24"/>
              </w:rPr>
            </w:pPr>
            <w:r w:rsidRPr="00171881">
              <w:rPr>
                <w:rFonts w:ascii="Times New Roman" w:hAnsi="Times New Roman" w:cs="Times New Roman"/>
                <w:b/>
                <w:sz w:val="24"/>
              </w:rPr>
              <w:t>Total</w:t>
            </w:r>
          </w:p>
        </w:tc>
        <w:tc>
          <w:tcPr>
            <w:tcW w:w="1684" w:type="pct"/>
            <w:gridSpan w:val="3"/>
            <w:tcBorders>
              <w:left w:val="single" w:sz="2" w:space="0" w:color="auto"/>
            </w:tcBorders>
          </w:tcPr>
          <w:p w:rsidR="001939A2" w:rsidRPr="00171881" w:rsidRDefault="001939A2" w:rsidP="001939A2">
            <w:pPr>
              <w:spacing w:line="276" w:lineRule="auto"/>
              <w:jc w:val="both"/>
              <w:rPr>
                <w:rFonts w:ascii="Times New Roman" w:hAnsi="Times New Roman" w:cs="Times New Roman"/>
                <w:b/>
                <w:sz w:val="24"/>
                <w:szCs w:val="24"/>
              </w:rPr>
            </w:pPr>
            <w:r w:rsidRPr="00171881">
              <w:rPr>
                <w:rFonts w:ascii="Times New Roman" w:hAnsi="Times New Roman" w:cs="Times New Roman"/>
                <w:b/>
                <w:sz w:val="24"/>
              </w:rPr>
              <w:t>23(14+9)</w:t>
            </w:r>
          </w:p>
        </w:tc>
      </w:tr>
    </w:tbl>
    <w:p w:rsidR="001939A2" w:rsidRDefault="001939A2" w:rsidP="001939A2">
      <w:pPr>
        <w:pStyle w:val="ListParagraph"/>
        <w:tabs>
          <w:tab w:val="left" w:pos="284"/>
        </w:tabs>
        <w:ind w:left="0"/>
        <w:jc w:val="center"/>
        <w:rPr>
          <w:rFonts w:ascii="Times New Roman" w:hAnsi="Times New Roman" w:cs="Times New Roman"/>
          <w:bCs/>
          <w:color w:val="231F20"/>
          <w:sz w:val="24"/>
        </w:rPr>
      </w:pPr>
    </w:p>
    <w:p w:rsidR="00FD25FF" w:rsidRDefault="00FD25FF">
      <w:pPr>
        <w:rPr>
          <w:rFonts w:ascii="Times New Roman" w:hAnsi="Times New Roman" w:cs="Times New Roman"/>
          <w:bCs/>
          <w:color w:val="231F20"/>
          <w:sz w:val="24"/>
        </w:rPr>
      </w:pPr>
      <w:r>
        <w:rPr>
          <w:rFonts w:ascii="Times New Roman" w:hAnsi="Times New Roman" w:cs="Times New Roman"/>
          <w:bCs/>
          <w:color w:val="231F20"/>
          <w:sz w:val="24"/>
        </w:rPr>
        <w:br w:type="page"/>
      </w:r>
    </w:p>
    <w:p w:rsidR="00073054" w:rsidRDefault="00073054" w:rsidP="007E3176">
      <w:pPr>
        <w:pStyle w:val="ListParagraph"/>
        <w:numPr>
          <w:ilvl w:val="0"/>
          <w:numId w:val="11"/>
        </w:numPr>
        <w:tabs>
          <w:tab w:val="left" w:pos="284"/>
        </w:tabs>
        <w:ind w:left="0" w:firstLine="0"/>
        <w:rPr>
          <w:rFonts w:ascii="Times New Roman" w:hAnsi="Times New Roman" w:cs="Times New Roman"/>
          <w:b/>
          <w:color w:val="231F20"/>
          <w:sz w:val="24"/>
        </w:rPr>
      </w:pPr>
      <w:r w:rsidRPr="00073054">
        <w:rPr>
          <w:rFonts w:ascii="Times New Roman" w:hAnsi="Times New Roman" w:cs="Times New Roman"/>
          <w:b/>
          <w:color w:val="231F20"/>
          <w:sz w:val="24"/>
        </w:rPr>
        <w:lastRenderedPageBreak/>
        <w:t>Crop Production Technology-I (</w:t>
      </w:r>
      <w:proofErr w:type="spellStart"/>
      <w:r w:rsidRPr="00073054">
        <w:rPr>
          <w:rFonts w:ascii="Times New Roman" w:hAnsi="Times New Roman" w:cs="Times New Roman"/>
          <w:b/>
          <w:i/>
          <w:color w:val="231F20"/>
          <w:sz w:val="24"/>
        </w:rPr>
        <w:t>Kharif</w:t>
      </w:r>
      <w:proofErr w:type="spellEnd"/>
      <w:r w:rsidRPr="00073054">
        <w:rPr>
          <w:rFonts w:ascii="Times New Roman" w:hAnsi="Times New Roman" w:cs="Times New Roman"/>
          <w:b/>
          <w:i/>
          <w:color w:val="231F20"/>
          <w:sz w:val="24"/>
        </w:rPr>
        <w:t xml:space="preserve"> </w:t>
      </w:r>
      <w:r w:rsidRPr="00073054">
        <w:rPr>
          <w:rFonts w:ascii="Times New Roman" w:hAnsi="Times New Roman" w:cs="Times New Roman"/>
          <w:b/>
          <w:color w:val="231F20"/>
          <w:sz w:val="24"/>
        </w:rPr>
        <w:t>Crops)</w:t>
      </w:r>
      <w:r w:rsidR="00183F10">
        <w:rPr>
          <w:rFonts w:ascii="Times New Roman" w:hAnsi="Times New Roman" w:cs="Times New Roman"/>
          <w:b/>
          <w:color w:val="231F20"/>
          <w:sz w:val="24"/>
        </w:rPr>
        <w:t>(</w:t>
      </w:r>
      <w:r w:rsidR="00183F10" w:rsidRPr="00183F10">
        <w:rPr>
          <w:rFonts w:ascii="Times New Roman" w:hAnsi="Times New Roman" w:cs="Times New Roman"/>
          <w:sz w:val="24"/>
          <w:szCs w:val="24"/>
        </w:rPr>
        <w:t xml:space="preserve"> </w:t>
      </w:r>
      <w:r w:rsidR="00183F10" w:rsidRPr="00183F10">
        <w:rPr>
          <w:rFonts w:ascii="Times New Roman" w:hAnsi="Times New Roman" w:cs="Times New Roman"/>
          <w:b/>
          <w:color w:val="231F20"/>
          <w:sz w:val="24"/>
        </w:rPr>
        <w:t>AAG-T-201</w:t>
      </w:r>
      <w:r w:rsidR="00183F10">
        <w:rPr>
          <w:rFonts w:ascii="Times New Roman" w:hAnsi="Times New Roman" w:cs="Times New Roman"/>
          <w:b/>
          <w:color w:val="231F20"/>
          <w:sz w:val="24"/>
        </w:rPr>
        <w:t>/</w:t>
      </w:r>
      <w:r w:rsidR="00183F10" w:rsidRPr="00183F10">
        <w:rPr>
          <w:rFonts w:ascii="Times New Roman" w:hAnsi="Times New Roman" w:cs="Times New Roman"/>
          <w:sz w:val="24"/>
          <w:szCs w:val="24"/>
        </w:rPr>
        <w:t xml:space="preserve"> </w:t>
      </w:r>
      <w:r w:rsidR="00193722">
        <w:rPr>
          <w:rFonts w:ascii="Times New Roman" w:hAnsi="Times New Roman" w:cs="Times New Roman"/>
          <w:b/>
          <w:color w:val="231F20"/>
          <w:sz w:val="24"/>
        </w:rPr>
        <w:t>AAG-P</w:t>
      </w:r>
      <w:r w:rsidR="00183F10" w:rsidRPr="00183F10">
        <w:rPr>
          <w:rFonts w:ascii="Times New Roman" w:hAnsi="Times New Roman" w:cs="Times New Roman"/>
          <w:b/>
          <w:color w:val="231F20"/>
          <w:sz w:val="24"/>
        </w:rPr>
        <w:t>-201</w:t>
      </w:r>
      <w:r w:rsidR="00183F10">
        <w:rPr>
          <w:rFonts w:ascii="Times New Roman" w:hAnsi="Times New Roman" w:cs="Times New Roman"/>
          <w:b/>
          <w:color w:val="231F20"/>
          <w:sz w:val="24"/>
        </w:rPr>
        <w:t>)</w:t>
      </w:r>
      <w:r w:rsidRPr="00073054">
        <w:rPr>
          <w:rFonts w:ascii="Times New Roman" w:hAnsi="Times New Roman" w:cs="Times New Roman"/>
          <w:b/>
          <w:color w:val="231F20"/>
          <w:sz w:val="24"/>
        </w:rPr>
        <w:t xml:space="preserve"> </w:t>
      </w:r>
      <w:r w:rsidR="00183F10">
        <w:rPr>
          <w:rFonts w:ascii="Times New Roman" w:hAnsi="Times New Roman" w:cs="Times New Roman"/>
          <w:b/>
          <w:color w:val="231F20"/>
          <w:sz w:val="24"/>
        </w:rPr>
        <w:tab/>
      </w:r>
      <w:r w:rsidR="00183F10">
        <w:rPr>
          <w:rFonts w:ascii="Times New Roman" w:hAnsi="Times New Roman" w:cs="Times New Roman"/>
          <w:b/>
          <w:color w:val="231F20"/>
          <w:sz w:val="24"/>
        </w:rPr>
        <w:tab/>
      </w:r>
      <w:r w:rsidR="00183F10">
        <w:rPr>
          <w:rFonts w:ascii="Times New Roman" w:hAnsi="Times New Roman" w:cs="Times New Roman"/>
          <w:b/>
          <w:color w:val="231F20"/>
          <w:sz w:val="24"/>
        </w:rPr>
        <w:tab/>
      </w:r>
      <w:r w:rsidRPr="00073054">
        <w:rPr>
          <w:rFonts w:ascii="Times New Roman" w:hAnsi="Times New Roman" w:cs="Times New Roman"/>
          <w:b/>
          <w:color w:val="231F20"/>
          <w:sz w:val="24"/>
        </w:rPr>
        <w:t xml:space="preserve">2(1+1) </w:t>
      </w:r>
    </w:p>
    <w:p w:rsidR="00073054" w:rsidRDefault="00073054"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75258E" w:rsidRDefault="0075258E"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75258E" w:rsidRDefault="00073054" w:rsidP="007E3176">
      <w:pPr>
        <w:pStyle w:val="ListParagraph"/>
        <w:tabs>
          <w:tab w:val="left" w:pos="284"/>
        </w:tabs>
        <w:ind w:left="0"/>
        <w:jc w:val="both"/>
        <w:rPr>
          <w:rFonts w:ascii="Times New Roman" w:hAnsi="Times New Roman" w:cs="Times New Roman"/>
          <w:color w:val="231F20"/>
          <w:sz w:val="24"/>
          <w:szCs w:val="24"/>
        </w:rPr>
      </w:pPr>
      <w:proofErr w:type="gramStart"/>
      <w:r w:rsidRPr="00073054">
        <w:rPr>
          <w:rFonts w:ascii="Times New Roman" w:hAnsi="Times New Roman" w:cs="Times New Roman"/>
          <w:color w:val="231F20"/>
          <w:sz w:val="24"/>
          <w:szCs w:val="24"/>
        </w:rPr>
        <w:t xml:space="preserve">Origin, geographical distribution, economic importance, soil and climatic requirements, varieties, cultural practices and yield of </w:t>
      </w:r>
      <w:proofErr w:type="spellStart"/>
      <w:r w:rsidRPr="00073054">
        <w:rPr>
          <w:rFonts w:ascii="Times New Roman" w:hAnsi="Times New Roman" w:cs="Times New Roman"/>
          <w:i/>
          <w:color w:val="231F20"/>
          <w:sz w:val="24"/>
          <w:szCs w:val="24"/>
        </w:rPr>
        <w:t>Kharif</w:t>
      </w:r>
      <w:proofErr w:type="spellEnd"/>
      <w:r w:rsidRPr="00073054">
        <w:rPr>
          <w:rFonts w:ascii="Times New Roman" w:hAnsi="Times New Roman" w:cs="Times New Roman"/>
          <w:i/>
          <w:color w:val="231F20"/>
          <w:sz w:val="24"/>
          <w:szCs w:val="24"/>
        </w:rPr>
        <w:t xml:space="preserve"> </w:t>
      </w:r>
      <w:r w:rsidRPr="00073054">
        <w:rPr>
          <w:rFonts w:ascii="Times New Roman" w:hAnsi="Times New Roman" w:cs="Times New Roman"/>
          <w:color w:val="231F20"/>
          <w:sz w:val="24"/>
          <w:szCs w:val="24"/>
        </w:rPr>
        <w:t>crops.</w:t>
      </w:r>
      <w:proofErr w:type="gramEnd"/>
      <w:r w:rsidRPr="00073054">
        <w:rPr>
          <w:rFonts w:ascii="Times New Roman" w:hAnsi="Times New Roman" w:cs="Times New Roman"/>
          <w:color w:val="231F20"/>
          <w:sz w:val="24"/>
          <w:szCs w:val="24"/>
        </w:rPr>
        <w:t xml:space="preserve"> Cereals – rice, maize, sorghum, pearl millet and finger millet</w:t>
      </w:r>
      <w:r w:rsidR="00D12804">
        <w:rPr>
          <w:rFonts w:ascii="Times New Roman" w:hAnsi="Times New Roman" w:cs="Times New Roman"/>
          <w:color w:val="231F20"/>
          <w:sz w:val="24"/>
          <w:szCs w:val="24"/>
        </w:rPr>
        <w:t>.</w:t>
      </w:r>
    </w:p>
    <w:p w:rsidR="0075258E" w:rsidRPr="0075258E" w:rsidRDefault="0075258E" w:rsidP="007E3176">
      <w:pPr>
        <w:pStyle w:val="ListParagraph"/>
        <w:tabs>
          <w:tab w:val="left" w:pos="284"/>
        </w:tabs>
        <w:ind w:left="0"/>
        <w:jc w:val="center"/>
        <w:rPr>
          <w:rFonts w:ascii="Times New Roman" w:hAnsi="Times New Roman" w:cs="Times New Roman"/>
          <w:b/>
          <w:color w:val="231F20"/>
          <w:sz w:val="24"/>
          <w:szCs w:val="24"/>
        </w:rPr>
      </w:pPr>
      <w:r w:rsidRPr="0075258E">
        <w:rPr>
          <w:rFonts w:ascii="Times New Roman" w:hAnsi="Times New Roman" w:cs="Times New Roman"/>
          <w:b/>
          <w:color w:val="231F20"/>
          <w:sz w:val="24"/>
          <w:szCs w:val="24"/>
        </w:rPr>
        <w:t>UNIT-I</w:t>
      </w:r>
      <w:r>
        <w:rPr>
          <w:rFonts w:ascii="Times New Roman" w:hAnsi="Times New Roman" w:cs="Times New Roman"/>
          <w:b/>
          <w:color w:val="231F20"/>
          <w:sz w:val="24"/>
          <w:szCs w:val="24"/>
        </w:rPr>
        <w:t>I</w:t>
      </w:r>
    </w:p>
    <w:p w:rsidR="0075258E" w:rsidRDefault="0075258E" w:rsidP="007E3176">
      <w:pPr>
        <w:pStyle w:val="ListParagraph"/>
        <w:tabs>
          <w:tab w:val="left" w:pos="284"/>
        </w:tabs>
        <w:ind w:left="0"/>
        <w:jc w:val="both"/>
        <w:rPr>
          <w:rFonts w:ascii="Times New Roman" w:hAnsi="Times New Roman" w:cs="Times New Roman"/>
          <w:color w:val="231F20"/>
          <w:sz w:val="24"/>
          <w:szCs w:val="24"/>
        </w:rPr>
      </w:pPr>
      <w:r w:rsidRPr="0075258E">
        <w:rPr>
          <w:rFonts w:ascii="Times New Roman" w:hAnsi="Times New Roman" w:cs="Times New Roman"/>
          <w:color w:val="231F20"/>
          <w:sz w:val="24"/>
          <w:szCs w:val="24"/>
        </w:rPr>
        <w:t xml:space="preserve">Origin, geographical distribution, economic importance, soil and climatic requirements, varieties, cultural practices and yield </w:t>
      </w:r>
      <w:proofErr w:type="gramStart"/>
      <w:r w:rsidRPr="0075258E">
        <w:rPr>
          <w:rFonts w:ascii="Times New Roman" w:hAnsi="Times New Roman" w:cs="Times New Roman"/>
          <w:color w:val="231F20"/>
          <w:sz w:val="24"/>
          <w:szCs w:val="24"/>
        </w:rPr>
        <w:t>of</w:t>
      </w:r>
      <w:r>
        <w:rPr>
          <w:rFonts w:ascii="Times New Roman" w:hAnsi="Times New Roman" w:cs="Times New Roman"/>
          <w:color w:val="231F20"/>
          <w:sz w:val="24"/>
          <w:szCs w:val="24"/>
        </w:rPr>
        <w:t xml:space="preserve"> </w:t>
      </w:r>
      <w:r w:rsidR="00FC5370">
        <w:rPr>
          <w:rFonts w:ascii="Times New Roman" w:hAnsi="Times New Roman" w:cs="Times New Roman"/>
          <w:color w:val="231F20"/>
          <w:sz w:val="24"/>
          <w:szCs w:val="24"/>
        </w:rPr>
        <w:t xml:space="preserve"> P</w:t>
      </w:r>
      <w:r w:rsidR="00073054" w:rsidRPr="00073054">
        <w:rPr>
          <w:rFonts w:ascii="Times New Roman" w:hAnsi="Times New Roman" w:cs="Times New Roman"/>
          <w:color w:val="231F20"/>
          <w:sz w:val="24"/>
          <w:szCs w:val="24"/>
        </w:rPr>
        <w:t>ulses</w:t>
      </w:r>
      <w:proofErr w:type="gramEnd"/>
      <w:r w:rsidR="00073054" w:rsidRPr="00073054">
        <w:rPr>
          <w:rFonts w:ascii="Times New Roman" w:hAnsi="Times New Roman" w:cs="Times New Roman"/>
          <w:color w:val="231F20"/>
          <w:sz w:val="24"/>
          <w:szCs w:val="24"/>
        </w:rPr>
        <w:t>-</w:t>
      </w:r>
      <w:r w:rsidR="00183F10">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pigeonpea</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mungbean</w:t>
      </w:r>
      <w:proofErr w:type="spellEnd"/>
      <w:r>
        <w:rPr>
          <w:rFonts w:ascii="Times New Roman" w:hAnsi="Times New Roman" w:cs="Times New Roman"/>
          <w:color w:val="231F20"/>
          <w:sz w:val="24"/>
          <w:szCs w:val="24"/>
        </w:rPr>
        <w:t xml:space="preserve"> and </w:t>
      </w:r>
      <w:proofErr w:type="spellStart"/>
      <w:r>
        <w:rPr>
          <w:rFonts w:ascii="Times New Roman" w:hAnsi="Times New Roman" w:cs="Times New Roman"/>
          <w:color w:val="231F20"/>
          <w:sz w:val="24"/>
          <w:szCs w:val="24"/>
        </w:rPr>
        <w:t>urdbean</w:t>
      </w:r>
      <w:proofErr w:type="spellEnd"/>
      <w:r>
        <w:rPr>
          <w:rFonts w:ascii="Times New Roman" w:hAnsi="Times New Roman" w:cs="Times New Roman"/>
          <w:color w:val="231F20"/>
          <w:sz w:val="24"/>
          <w:szCs w:val="24"/>
        </w:rPr>
        <w:t>.</w:t>
      </w:r>
      <w:r w:rsidR="00073054" w:rsidRPr="00073054">
        <w:rPr>
          <w:rFonts w:ascii="Times New Roman" w:hAnsi="Times New Roman" w:cs="Times New Roman"/>
          <w:color w:val="231F20"/>
          <w:sz w:val="24"/>
          <w:szCs w:val="24"/>
        </w:rPr>
        <w:t xml:space="preserve"> </w:t>
      </w:r>
    </w:p>
    <w:p w:rsidR="0075258E" w:rsidRPr="0075258E" w:rsidRDefault="0075258E" w:rsidP="007E3176">
      <w:pPr>
        <w:pStyle w:val="ListParagraph"/>
        <w:tabs>
          <w:tab w:val="left" w:pos="284"/>
        </w:tabs>
        <w:ind w:left="0"/>
        <w:jc w:val="center"/>
        <w:rPr>
          <w:rFonts w:ascii="Times New Roman" w:hAnsi="Times New Roman" w:cs="Times New Roman"/>
          <w:b/>
          <w:color w:val="231F20"/>
          <w:sz w:val="24"/>
          <w:szCs w:val="24"/>
        </w:rPr>
      </w:pPr>
      <w:r w:rsidRPr="0075258E">
        <w:rPr>
          <w:rFonts w:ascii="Times New Roman" w:hAnsi="Times New Roman" w:cs="Times New Roman"/>
          <w:b/>
          <w:color w:val="231F20"/>
          <w:sz w:val="24"/>
          <w:szCs w:val="24"/>
        </w:rPr>
        <w:t>UNIT-I</w:t>
      </w:r>
      <w:r>
        <w:rPr>
          <w:rFonts w:ascii="Times New Roman" w:hAnsi="Times New Roman" w:cs="Times New Roman"/>
          <w:b/>
          <w:color w:val="231F20"/>
          <w:sz w:val="24"/>
          <w:szCs w:val="24"/>
        </w:rPr>
        <w:t>II</w:t>
      </w:r>
    </w:p>
    <w:p w:rsidR="0075258E" w:rsidRDefault="0075258E" w:rsidP="007E3176">
      <w:pPr>
        <w:pStyle w:val="ListParagraph"/>
        <w:tabs>
          <w:tab w:val="left" w:pos="284"/>
        </w:tabs>
        <w:ind w:left="0"/>
        <w:jc w:val="both"/>
        <w:rPr>
          <w:rFonts w:ascii="Times New Roman" w:hAnsi="Times New Roman" w:cs="Times New Roman"/>
          <w:color w:val="231F20"/>
          <w:sz w:val="24"/>
          <w:szCs w:val="24"/>
        </w:rPr>
      </w:pPr>
      <w:proofErr w:type="gramStart"/>
      <w:r w:rsidRPr="0075258E">
        <w:rPr>
          <w:rFonts w:ascii="Times New Roman" w:hAnsi="Times New Roman" w:cs="Times New Roman"/>
          <w:color w:val="231F20"/>
          <w:sz w:val="24"/>
          <w:szCs w:val="24"/>
        </w:rPr>
        <w:t xml:space="preserve">Origin, geographical distribution, economic importance, soil and climatic requirements, varieties, cultural practices and yield of </w:t>
      </w:r>
      <w:r w:rsidR="00FC5370">
        <w:rPr>
          <w:rFonts w:ascii="Times New Roman" w:hAnsi="Times New Roman" w:cs="Times New Roman"/>
          <w:color w:val="231F20"/>
          <w:sz w:val="24"/>
          <w:szCs w:val="24"/>
        </w:rPr>
        <w:t>O</w:t>
      </w:r>
      <w:r w:rsidR="00073054" w:rsidRPr="00073054">
        <w:rPr>
          <w:rFonts w:ascii="Times New Roman" w:hAnsi="Times New Roman" w:cs="Times New Roman"/>
          <w:color w:val="231F20"/>
          <w:sz w:val="24"/>
          <w:szCs w:val="24"/>
        </w:rPr>
        <w:t>i</w:t>
      </w:r>
      <w:r w:rsidR="00D12804">
        <w:rPr>
          <w:rFonts w:ascii="Times New Roman" w:hAnsi="Times New Roman" w:cs="Times New Roman"/>
          <w:color w:val="231F20"/>
          <w:sz w:val="24"/>
          <w:szCs w:val="24"/>
        </w:rPr>
        <w:t>lseeds- groundnut, and soybean.</w:t>
      </w:r>
      <w:proofErr w:type="gramEnd"/>
    </w:p>
    <w:p w:rsidR="0075258E" w:rsidRPr="0075258E" w:rsidRDefault="0075258E" w:rsidP="007E3176">
      <w:pPr>
        <w:pStyle w:val="ListParagraph"/>
        <w:tabs>
          <w:tab w:val="left" w:pos="284"/>
        </w:tabs>
        <w:ind w:left="0"/>
        <w:jc w:val="center"/>
        <w:rPr>
          <w:rFonts w:ascii="Times New Roman" w:hAnsi="Times New Roman" w:cs="Times New Roman"/>
          <w:b/>
          <w:color w:val="231F20"/>
          <w:sz w:val="24"/>
          <w:szCs w:val="24"/>
        </w:rPr>
      </w:pPr>
      <w:r w:rsidRPr="0075258E">
        <w:rPr>
          <w:rFonts w:ascii="Times New Roman" w:hAnsi="Times New Roman" w:cs="Times New Roman"/>
          <w:b/>
          <w:color w:val="231F20"/>
          <w:sz w:val="24"/>
          <w:szCs w:val="24"/>
        </w:rPr>
        <w:t>UNIT-I</w:t>
      </w:r>
      <w:r>
        <w:rPr>
          <w:rFonts w:ascii="Times New Roman" w:hAnsi="Times New Roman" w:cs="Times New Roman"/>
          <w:b/>
          <w:color w:val="231F20"/>
          <w:sz w:val="24"/>
          <w:szCs w:val="24"/>
        </w:rPr>
        <w:t>V</w:t>
      </w:r>
    </w:p>
    <w:p w:rsidR="00073054" w:rsidRDefault="0075258E" w:rsidP="007E3176">
      <w:pPr>
        <w:pStyle w:val="ListParagraph"/>
        <w:tabs>
          <w:tab w:val="left" w:pos="284"/>
        </w:tabs>
        <w:ind w:left="0"/>
        <w:jc w:val="both"/>
        <w:rPr>
          <w:rFonts w:ascii="Times New Roman" w:hAnsi="Times New Roman" w:cs="Times New Roman"/>
          <w:color w:val="231F20"/>
          <w:sz w:val="24"/>
          <w:szCs w:val="24"/>
        </w:rPr>
      </w:pPr>
      <w:r w:rsidRPr="0075258E">
        <w:rPr>
          <w:rFonts w:ascii="Times New Roman" w:hAnsi="Times New Roman" w:cs="Times New Roman"/>
          <w:color w:val="231F20"/>
          <w:sz w:val="24"/>
          <w:szCs w:val="24"/>
        </w:rPr>
        <w:t xml:space="preserve">Origin, geographical distribution, economic importance, soil and climatic requirements, varieties, cultural practices and yield of </w:t>
      </w:r>
      <w:proofErr w:type="spellStart"/>
      <w:r w:rsidR="00FC5370">
        <w:rPr>
          <w:rFonts w:ascii="Times New Roman" w:hAnsi="Times New Roman" w:cs="Times New Roman"/>
          <w:color w:val="231F20"/>
          <w:sz w:val="24"/>
          <w:szCs w:val="24"/>
        </w:rPr>
        <w:t>F</w:t>
      </w:r>
      <w:r w:rsidR="00073054" w:rsidRPr="00073054">
        <w:rPr>
          <w:rFonts w:ascii="Times New Roman" w:hAnsi="Times New Roman" w:cs="Times New Roman"/>
          <w:color w:val="231F20"/>
          <w:sz w:val="24"/>
          <w:szCs w:val="24"/>
        </w:rPr>
        <w:t>ibre</w:t>
      </w:r>
      <w:proofErr w:type="spellEnd"/>
      <w:r w:rsidR="00073054" w:rsidRPr="00073054">
        <w:rPr>
          <w:rFonts w:ascii="Times New Roman" w:hAnsi="Times New Roman" w:cs="Times New Roman"/>
          <w:color w:val="231F20"/>
          <w:sz w:val="24"/>
          <w:szCs w:val="24"/>
        </w:rPr>
        <w:t xml:space="preserve"> crops- cotton &amp; jute; forage crops-sorghum, cowpea, cluster bean and </w:t>
      </w:r>
      <w:proofErr w:type="spellStart"/>
      <w:proofErr w:type="gramStart"/>
      <w:r w:rsidR="00073054" w:rsidRPr="00073054">
        <w:rPr>
          <w:rFonts w:ascii="Times New Roman" w:hAnsi="Times New Roman" w:cs="Times New Roman"/>
          <w:color w:val="231F20"/>
          <w:sz w:val="24"/>
          <w:szCs w:val="24"/>
        </w:rPr>
        <w:t>napier</w:t>
      </w:r>
      <w:proofErr w:type="spellEnd"/>
      <w:proofErr w:type="gramEnd"/>
      <w:r w:rsidR="00073054" w:rsidRPr="00073054">
        <w:rPr>
          <w:rFonts w:ascii="Times New Roman" w:hAnsi="Times New Roman" w:cs="Times New Roman"/>
          <w:color w:val="231F20"/>
          <w:sz w:val="24"/>
          <w:szCs w:val="24"/>
        </w:rPr>
        <w:t>.</w:t>
      </w:r>
    </w:p>
    <w:p w:rsidR="00183F10" w:rsidRPr="00073054" w:rsidRDefault="00183F10" w:rsidP="007E3176">
      <w:pPr>
        <w:pStyle w:val="ListParagraph"/>
        <w:tabs>
          <w:tab w:val="left" w:pos="284"/>
        </w:tabs>
        <w:ind w:left="0"/>
        <w:jc w:val="both"/>
        <w:rPr>
          <w:rFonts w:ascii="Times New Roman" w:hAnsi="Times New Roman" w:cs="Times New Roman"/>
          <w:color w:val="231F20"/>
          <w:sz w:val="24"/>
          <w:szCs w:val="24"/>
        </w:rPr>
      </w:pPr>
    </w:p>
    <w:p w:rsidR="00073054" w:rsidRPr="00073054" w:rsidRDefault="00073054" w:rsidP="007E3176">
      <w:pPr>
        <w:pStyle w:val="ListParagraph"/>
        <w:tabs>
          <w:tab w:val="left" w:pos="284"/>
        </w:tabs>
        <w:ind w:left="0"/>
        <w:jc w:val="both"/>
        <w:rPr>
          <w:rFonts w:ascii="Times New Roman" w:hAnsi="Times New Roman" w:cs="Times New Roman"/>
          <w:b/>
          <w:color w:val="231F20"/>
          <w:sz w:val="24"/>
          <w:szCs w:val="24"/>
        </w:rPr>
      </w:pPr>
      <w:r w:rsidRPr="00073054">
        <w:rPr>
          <w:rFonts w:ascii="Times New Roman" w:hAnsi="Times New Roman" w:cs="Times New Roman"/>
          <w:b/>
          <w:color w:val="231F20"/>
          <w:sz w:val="24"/>
          <w:szCs w:val="24"/>
        </w:rPr>
        <w:t>Practical</w:t>
      </w:r>
    </w:p>
    <w:p w:rsidR="00073054" w:rsidRDefault="00073054" w:rsidP="007E3176">
      <w:pPr>
        <w:pStyle w:val="ListParagraph"/>
        <w:tabs>
          <w:tab w:val="left" w:pos="284"/>
        </w:tabs>
        <w:ind w:left="0"/>
        <w:jc w:val="both"/>
        <w:rPr>
          <w:rFonts w:ascii="Times New Roman" w:hAnsi="Times New Roman" w:cs="Times New Roman"/>
          <w:color w:val="231F20"/>
          <w:sz w:val="24"/>
          <w:szCs w:val="24"/>
        </w:rPr>
      </w:pPr>
      <w:proofErr w:type="gramStart"/>
      <w:r w:rsidRPr="00073054">
        <w:rPr>
          <w:rFonts w:ascii="Times New Roman" w:hAnsi="Times New Roman" w:cs="Times New Roman"/>
          <w:color w:val="231F20"/>
          <w:sz w:val="24"/>
          <w:szCs w:val="24"/>
        </w:rPr>
        <w:t xml:space="preserve">Rice nursery preparation, transplanting of rice, sowing of soybean, </w:t>
      </w:r>
      <w:proofErr w:type="spellStart"/>
      <w:r w:rsidRPr="00073054">
        <w:rPr>
          <w:rFonts w:ascii="Times New Roman" w:hAnsi="Times New Roman" w:cs="Times New Roman"/>
          <w:color w:val="231F20"/>
          <w:sz w:val="24"/>
          <w:szCs w:val="24"/>
        </w:rPr>
        <w:t>pigeonpea</w:t>
      </w:r>
      <w:proofErr w:type="spellEnd"/>
      <w:r w:rsidRPr="00073054">
        <w:rPr>
          <w:rFonts w:ascii="Times New Roman" w:hAnsi="Times New Roman" w:cs="Times New Roman"/>
          <w:color w:val="231F20"/>
          <w:sz w:val="24"/>
          <w:szCs w:val="24"/>
        </w:rPr>
        <w:t xml:space="preserve"> and </w:t>
      </w:r>
      <w:proofErr w:type="spellStart"/>
      <w:r w:rsidRPr="00073054">
        <w:rPr>
          <w:rFonts w:ascii="Times New Roman" w:hAnsi="Times New Roman" w:cs="Times New Roman"/>
          <w:color w:val="231F20"/>
          <w:sz w:val="24"/>
          <w:szCs w:val="24"/>
        </w:rPr>
        <w:t>mungbean</w:t>
      </w:r>
      <w:proofErr w:type="spellEnd"/>
      <w:r w:rsidRPr="00073054">
        <w:rPr>
          <w:rFonts w:ascii="Times New Roman" w:hAnsi="Times New Roman" w:cs="Times New Roman"/>
          <w:color w:val="231F20"/>
          <w:sz w:val="24"/>
          <w:szCs w:val="24"/>
        </w:rPr>
        <w:t>.</w:t>
      </w:r>
      <w:proofErr w:type="gramEnd"/>
      <w:r w:rsidRPr="00073054">
        <w:rPr>
          <w:rFonts w:ascii="Times New Roman" w:hAnsi="Times New Roman" w:cs="Times New Roman"/>
          <w:color w:val="231F20"/>
          <w:sz w:val="24"/>
          <w:szCs w:val="24"/>
        </w:rPr>
        <w:t xml:space="preserve"> maize, groundnut and cotton, effect of seed size on germination and seedling </w:t>
      </w:r>
      <w:proofErr w:type="spellStart"/>
      <w:r w:rsidRPr="00073054">
        <w:rPr>
          <w:rFonts w:ascii="Times New Roman" w:hAnsi="Times New Roman" w:cs="Times New Roman"/>
          <w:color w:val="231F20"/>
          <w:sz w:val="24"/>
          <w:szCs w:val="24"/>
        </w:rPr>
        <w:t>vigour</w:t>
      </w:r>
      <w:proofErr w:type="spellEnd"/>
      <w:r w:rsidRPr="00073054">
        <w:rPr>
          <w:rFonts w:ascii="Times New Roman" w:hAnsi="Times New Roman" w:cs="Times New Roman"/>
          <w:color w:val="231F20"/>
          <w:sz w:val="24"/>
          <w:szCs w:val="24"/>
        </w:rPr>
        <w:t xml:space="preserve"> of </w:t>
      </w:r>
      <w:proofErr w:type="spellStart"/>
      <w:r w:rsidRPr="00073054">
        <w:rPr>
          <w:rFonts w:ascii="Times New Roman" w:hAnsi="Times New Roman" w:cs="Times New Roman"/>
          <w:i/>
          <w:color w:val="231F20"/>
          <w:sz w:val="24"/>
          <w:szCs w:val="24"/>
        </w:rPr>
        <w:t>kharif</w:t>
      </w:r>
      <w:proofErr w:type="spellEnd"/>
      <w:r w:rsidRPr="00073054">
        <w:rPr>
          <w:rFonts w:ascii="Times New Roman" w:hAnsi="Times New Roman" w:cs="Times New Roman"/>
          <w:i/>
          <w:color w:val="231F20"/>
          <w:sz w:val="24"/>
          <w:szCs w:val="24"/>
        </w:rPr>
        <w:t xml:space="preserve"> </w:t>
      </w:r>
      <w:r w:rsidRPr="00073054">
        <w:rPr>
          <w:rFonts w:ascii="Times New Roman" w:hAnsi="Times New Roman" w:cs="Times New Roman"/>
          <w:color w:val="231F20"/>
          <w:sz w:val="24"/>
          <w:szCs w:val="24"/>
        </w:rPr>
        <w:t xml:space="preserve">season crops, effect of sowing depth on germination of </w:t>
      </w:r>
      <w:proofErr w:type="spellStart"/>
      <w:r w:rsidRPr="00073054">
        <w:rPr>
          <w:rFonts w:ascii="Times New Roman" w:hAnsi="Times New Roman" w:cs="Times New Roman"/>
          <w:i/>
          <w:color w:val="231F20"/>
          <w:sz w:val="24"/>
          <w:szCs w:val="24"/>
        </w:rPr>
        <w:t>kharif</w:t>
      </w:r>
      <w:proofErr w:type="spellEnd"/>
      <w:r w:rsidRPr="00073054">
        <w:rPr>
          <w:rFonts w:ascii="Times New Roman" w:hAnsi="Times New Roman" w:cs="Times New Roman"/>
          <w:i/>
          <w:color w:val="231F20"/>
          <w:sz w:val="24"/>
          <w:szCs w:val="24"/>
        </w:rPr>
        <w:t xml:space="preserve"> </w:t>
      </w:r>
      <w:r w:rsidRPr="00073054">
        <w:rPr>
          <w:rFonts w:ascii="Times New Roman" w:hAnsi="Times New Roman" w:cs="Times New Roman"/>
          <w:color w:val="231F20"/>
          <w:sz w:val="24"/>
          <w:szCs w:val="24"/>
        </w:rPr>
        <w:t xml:space="preserve">crops, identification of weeds in </w:t>
      </w:r>
      <w:proofErr w:type="spellStart"/>
      <w:r w:rsidRPr="00073054">
        <w:rPr>
          <w:rFonts w:ascii="Times New Roman" w:hAnsi="Times New Roman" w:cs="Times New Roman"/>
          <w:i/>
          <w:color w:val="231F20"/>
          <w:sz w:val="24"/>
          <w:szCs w:val="24"/>
        </w:rPr>
        <w:t>kharif</w:t>
      </w:r>
      <w:proofErr w:type="spellEnd"/>
      <w:r w:rsidRPr="00073054">
        <w:rPr>
          <w:rFonts w:ascii="Times New Roman" w:hAnsi="Times New Roman" w:cs="Times New Roman"/>
          <w:i/>
          <w:color w:val="231F20"/>
          <w:sz w:val="24"/>
          <w:szCs w:val="24"/>
        </w:rPr>
        <w:t xml:space="preserve"> </w:t>
      </w:r>
      <w:r w:rsidRPr="00073054">
        <w:rPr>
          <w:rFonts w:ascii="Times New Roman" w:hAnsi="Times New Roman" w:cs="Times New Roman"/>
          <w:color w:val="231F20"/>
          <w:sz w:val="24"/>
          <w:szCs w:val="24"/>
        </w:rPr>
        <w:t xml:space="preserve">season crops, top dressing and foliar feeding of nutrients, study of yield contributing characters and yield calculation of </w:t>
      </w:r>
      <w:proofErr w:type="spellStart"/>
      <w:r w:rsidRPr="00073054">
        <w:rPr>
          <w:rFonts w:ascii="Times New Roman" w:hAnsi="Times New Roman" w:cs="Times New Roman"/>
          <w:i/>
          <w:color w:val="231F20"/>
          <w:sz w:val="24"/>
          <w:szCs w:val="24"/>
        </w:rPr>
        <w:t>kharif</w:t>
      </w:r>
      <w:proofErr w:type="spellEnd"/>
      <w:r w:rsidRPr="00073054">
        <w:rPr>
          <w:rFonts w:ascii="Times New Roman" w:hAnsi="Times New Roman" w:cs="Times New Roman"/>
          <w:i/>
          <w:color w:val="231F20"/>
          <w:sz w:val="24"/>
          <w:szCs w:val="24"/>
        </w:rPr>
        <w:t xml:space="preserve"> </w:t>
      </w:r>
      <w:r w:rsidRPr="00073054">
        <w:rPr>
          <w:rFonts w:ascii="Times New Roman" w:hAnsi="Times New Roman" w:cs="Times New Roman"/>
          <w:color w:val="231F20"/>
          <w:sz w:val="24"/>
          <w:szCs w:val="24"/>
        </w:rPr>
        <w:t>season crops, study of crop varieties and important</w:t>
      </w:r>
      <w:r w:rsidRPr="00073054">
        <w:rPr>
          <w:rFonts w:ascii="Times New Roman" w:hAnsi="Times New Roman" w:cs="Times New Roman"/>
          <w:color w:val="231F20"/>
          <w:w w:val="105"/>
          <w:sz w:val="24"/>
          <w:szCs w:val="24"/>
        </w:rPr>
        <w:t xml:space="preserve"> </w:t>
      </w:r>
      <w:r w:rsidRPr="00073054">
        <w:rPr>
          <w:rFonts w:ascii="Times New Roman" w:hAnsi="Times New Roman" w:cs="Times New Roman"/>
          <w:color w:val="231F20"/>
          <w:sz w:val="24"/>
          <w:szCs w:val="24"/>
        </w:rPr>
        <w:t xml:space="preserve">agronomic experiments at experimental farm. </w:t>
      </w:r>
      <w:proofErr w:type="gramStart"/>
      <w:r w:rsidR="004F6995" w:rsidRPr="00073054">
        <w:rPr>
          <w:rFonts w:ascii="Times New Roman" w:hAnsi="Times New Roman" w:cs="Times New Roman"/>
          <w:color w:val="231F20"/>
          <w:sz w:val="24"/>
          <w:szCs w:val="24"/>
        </w:rPr>
        <w:t>Study</w:t>
      </w:r>
      <w:r w:rsidRPr="00073054">
        <w:rPr>
          <w:rFonts w:ascii="Times New Roman" w:hAnsi="Times New Roman" w:cs="Times New Roman"/>
          <w:color w:val="231F20"/>
          <w:sz w:val="24"/>
          <w:szCs w:val="24"/>
        </w:rPr>
        <w:t xml:space="preserve"> of forage experiments, morphological description of </w:t>
      </w:r>
      <w:proofErr w:type="spellStart"/>
      <w:r w:rsidRPr="00073054">
        <w:rPr>
          <w:rFonts w:ascii="Times New Roman" w:hAnsi="Times New Roman" w:cs="Times New Roman"/>
          <w:i/>
          <w:color w:val="231F20"/>
          <w:sz w:val="24"/>
          <w:szCs w:val="24"/>
        </w:rPr>
        <w:t>kharif</w:t>
      </w:r>
      <w:proofErr w:type="spellEnd"/>
      <w:r w:rsidRPr="00073054">
        <w:rPr>
          <w:rFonts w:ascii="Times New Roman" w:hAnsi="Times New Roman" w:cs="Times New Roman"/>
          <w:i/>
          <w:color w:val="231F20"/>
          <w:sz w:val="24"/>
          <w:szCs w:val="24"/>
        </w:rPr>
        <w:t xml:space="preserve"> </w:t>
      </w:r>
      <w:r w:rsidRPr="00073054">
        <w:rPr>
          <w:rFonts w:ascii="Times New Roman" w:hAnsi="Times New Roman" w:cs="Times New Roman"/>
          <w:color w:val="231F20"/>
          <w:sz w:val="24"/>
          <w:szCs w:val="24"/>
        </w:rPr>
        <w:t xml:space="preserve">season crops, visit to research </w:t>
      </w:r>
      <w:r w:rsidR="004F6995" w:rsidRPr="00073054">
        <w:rPr>
          <w:rFonts w:ascii="Times New Roman" w:hAnsi="Times New Roman" w:cs="Times New Roman"/>
          <w:color w:val="231F20"/>
          <w:sz w:val="24"/>
          <w:szCs w:val="24"/>
        </w:rPr>
        <w:t>centers</w:t>
      </w:r>
      <w:r w:rsidRPr="00073054">
        <w:rPr>
          <w:rFonts w:ascii="Times New Roman" w:hAnsi="Times New Roman" w:cs="Times New Roman"/>
          <w:color w:val="231F20"/>
          <w:sz w:val="24"/>
          <w:szCs w:val="24"/>
        </w:rPr>
        <w:t xml:space="preserve"> of related crops.</w:t>
      </w:r>
      <w:proofErr w:type="gramEnd"/>
    </w:p>
    <w:p w:rsidR="00183F10" w:rsidRDefault="00183F10" w:rsidP="007E3176">
      <w:pPr>
        <w:pStyle w:val="ListParagraph"/>
        <w:tabs>
          <w:tab w:val="left" w:pos="284"/>
        </w:tabs>
        <w:ind w:left="0"/>
        <w:jc w:val="both"/>
        <w:rPr>
          <w:rFonts w:ascii="Times New Roman" w:hAnsi="Times New Roman" w:cs="Times New Roman"/>
          <w:color w:val="231F20"/>
          <w:sz w:val="24"/>
          <w:szCs w:val="24"/>
        </w:rPr>
      </w:pPr>
    </w:p>
    <w:p w:rsidR="00007E55" w:rsidRDefault="00007E55" w:rsidP="007E3176">
      <w:pPr>
        <w:pStyle w:val="ListParagraph"/>
        <w:tabs>
          <w:tab w:val="left" w:pos="284"/>
        </w:tabs>
        <w:ind w:left="0"/>
        <w:jc w:val="both"/>
        <w:rPr>
          <w:rFonts w:ascii="Times New Roman" w:hAnsi="Times New Roman" w:cs="Times New Roman"/>
          <w:b/>
          <w:bCs/>
          <w:color w:val="231F20"/>
          <w:sz w:val="24"/>
          <w:szCs w:val="24"/>
        </w:rPr>
      </w:pPr>
      <w:r w:rsidRPr="00007E55">
        <w:rPr>
          <w:rFonts w:ascii="Times New Roman" w:hAnsi="Times New Roman" w:cs="Times New Roman"/>
          <w:b/>
          <w:bCs/>
          <w:color w:val="231F20"/>
          <w:sz w:val="24"/>
          <w:szCs w:val="24"/>
        </w:rPr>
        <w:t>Recommended Books:</w:t>
      </w:r>
    </w:p>
    <w:p w:rsidR="00007E55" w:rsidRDefault="00007E55" w:rsidP="00183F10">
      <w:pPr>
        <w:pStyle w:val="ListParagraph"/>
        <w:numPr>
          <w:ilvl w:val="0"/>
          <w:numId w:val="22"/>
        </w:numPr>
        <w:tabs>
          <w:tab w:val="left" w:pos="284"/>
        </w:tabs>
        <w:jc w:val="both"/>
        <w:rPr>
          <w:rFonts w:ascii="Times New Roman" w:hAnsi="Times New Roman" w:cs="Times New Roman"/>
          <w:bCs/>
          <w:color w:val="231F20"/>
          <w:sz w:val="24"/>
          <w:szCs w:val="24"/>
        </w:rPr>
      </w:pPr>
      <w:r w:rsidRPr="00007E55">
        <w:rPr>
          <w:rFonts w:ascii="Times New Roman" w:hAnsi="Times New Roman" w:cs="Times New Roman"/>
          <w:bCs/>
          <w:color w:val="231F20"/>
          <w:sz w:val="24"/>
          <w:szCs w:val="24"/>
        </w:rPr>
        <w:t xml:space="preserve">Dr. </w:t>
      </w:r>
      <w:proofErr w:type="spellStart"/>
      <w:r w:rsidRPr="00007E55">
        <w:rPr>
          <w:rFonts w:ascii="Times New Roman" w:hAnsi="Times New Roman" w:cs="Times New Roman"/>
          <w:bCs/>
          <w:color w:val="231F20"/>
          <w:sz w:val="24"/>
          <w:szCs w:val="24"/>
        </w:rPr>
        <w:t>Rajendra</w:t>
      </w:r>
      <w:proofErr w:type="spellEnd"/>
      <w:r w:rsidRPr="00007E55">
        <w:rPr>
          <w:rFonts w:ascii="Times New Roman" w:hAnsi="Times New Roman" w:cs="Times New Roman"/>
          <w:bCs/>
          <w:color w:val="231F20"/>
          <w:sz w:val="24"/>
          <w:szCs w:val="24"/>
        </w:rPr>
        <w:t xml:space="preserve"> Prasad, Text bo</w:t>
      </w:r>
      <w:r w:rsidR="008E02C4">
        <w:rPr>
          <w:rFonts w:ascii="Times New Roman" w:hAnsi="Times New Roman" w:cs="Times New Roman"/>
          <w:bCs/>
          <w:color w:val="231F20"/>
          <w:sz w:val="24"/>
          <w:szCs w:val="24"/>
        </w:rPr>
        <w:t>o</w:t>
      </w:r>
      <w:r w:rsidRPr="00007E55">
        <w:rPr>
          <w:rFonts w:ascii="Times New Roman" w:hAnsi="Times New Roman" w:cs="Times New Roman"/>
          <w:bCs/>
          <w:color w:val="231F20"/>
          <w:sz w:val="24"/>
          <w:szCs w:val="24"/>
        </w:rPr>
        <w:t>k of Field crops production Volume-I &amp; II, Publisher ICAR, New Delhi.</w:t>
      </w:r>
    </w:p>
    <w:p w:rsidR="00183F10" w:rsidRDefault="00183F10" w:rsidP="00183F10">
      <w:pPr>
        <w:pStyle w:val="ListParagraph"/>
        <w:numPr>
          <w:ilvl w:val="0"/>
          <w:numId w:val="22"/>
        </w:numPr>
        <w:tabs>
          <w:tab w:val="left" w:pos="284"/>
        </w:tabs>
        <w:jc w:val="both"/>
        <w:rPr>
          <w:rFonts w:ascii="Times New Roman" w:hAnsi="Times New Roman" w:cs="Times New Roman"/>
          <w:bCs/>
          <w:color w:val="231F20"/>
          <w:sz w:val="24"/>
          <w:szCs w:val="24"/>
        </w:rPr>
      </w:pPr>
      <w:r w:rsidRPr="00183F10">
        <w:rPr>
          <w:rFonts w:ascii="Times New Roman" w:hAnsi="Times New Roman" w:cs="Times New Roman"/>
          <w:color w:val="231F20"/>
          <w:sz w:val="24"/>
        </w:rPr>
        <w:t xml:space="preserve">S.R. Reddy &amp; </w:t>
      </w:r>
      <w:proofErr w:type="spellStart"/>
      <w:r w:rsidRPr="00183F10">
        <w:rPr>
          <w:rFonts w:ascii="Times New Roman" w:hAnsi="Times New Roman" w:cs="Times New Roman"/>
          <w:color w:val="231F20"/>
          <w:sz w:val="24"/>
        </w:rPr>
        <w:t>Ramu</w:t>
      </w:r>
      <w:proofErr w:type="spellEnd"/>
      <w:r w:rsidRPr="00183F10">
        <w:rPr>
          <w:rFonts w:ascii="Times New Roman" w:hAnsi="Times New Roman" w:cs="Times New Roman"/>
          <w:color w:val="231F20"/>
          <w:sz w:val="24"/>
        </w:rPr>
        <w:t xml:space="preserve"> Y. Reddy, Agronomy of Field Crops, </w:t>
      </w:r>
      <w:proofErr w:type="spellStart"/>
      <w:r w:rsidRPr="00183F10">
        <w:rPr>
          <w:rFonts w:ascii="Times New Roman" w:hAnsi="Times New Roman" w:cs="Times New Roman"/>
          <w:color w:val="231F20"/>
          <w:sz w:val="24"/>
        </w:rPr>
        <w:t>Kalyani</w:t>
      </w:r>
      <w:proofErr w:type="spellEnd"/>
      <w:r w:rsidRPr="00183F10">
        <w:rPr>
          <w:rFonts w:ascii="Times New Roman" w:hAnsi="Times New Roman" w:cs="Times New Roman"/>
          <w:color w:val="231F20"/>
          <w:sz w:val="24"/>
        </w:rPr>
        <w:t xml:space="preserve"> Publishers 2006 </w:t>
      </w:r>
    </w:p>
    <w:p w:rsidR="00183F10" w:rsidRDefault="00183F10" w:rsidP="00183F10">
      <w:pPr>
        <w:pStyle w:val="ListParagraph"/>
        <w:numPr>
          <w:ilvl w:val="0"/>
          <w:numId w:val="22"/>
        </w:numPr>
        <w:tabs>
          <w:tab w:val="left" w:pos="284"/>
        </w:tabs>
        <w:jc w:val="both"/>
        <w:rPr>
          <w:rFonts w:ascii="Times New Roman" w:hAnsi="Times New Roman" w:cs="Times New Roman"/>
          <w:bCs/>
          <w:color w:val="231F20"/>
          <w:sz w:val="24"/>
          <w:szCs w:val="24"/>
        </w:rPr>
      </w:pPr>
      <w:proofErr w:type="spellStart"/>
      <w:r w:rsidRPr="00183F10">
        <w:rPr>
          <w:rFonts w:ascii="Times New Roman" w:hAnsi="Times New Roman" w:cs="Times New Roman"/>
          <w:color w:val="231F20"/>
          <w:sz w:val="24"/>
        </w:rPr>
        <w:t>U.S.Walia</w:t>
      </w:r>
      <w:proofErr w:type="spellEnd"/>
      <w:r w:rsidRPr="00183F10">
        <w:rPr>
          <w:rFonts w:ascii="Times New Roman" w:hAnsi="Times New Roman" w:cs="Times New Roman"/>
          <w:color w:val="231F20"/>
          <w:sz w:val="24"/>
        </w:rPr>
        <w:t xml:space="preserve">, Science of Agronomy, Scientific Publishers 2012 </w:t>
      </w:r>
    </w:p>
    <w:p w:rsidR="00183F10" w:rsidRDefault="00183F10" w:rsidP="00183F10">
      <w:pPr>
        <w:pStyle w:val="ListParagraph"/>
        <w:numPr>
          <w:ilvl w:val="0"/>
          <w:numId w:val="22"/>
        </w:numPr>
        <w:tabs>
          <w:tab w:val="left" w:pos="284"/>
        </w:tabs>
        <w:jc w:val="both"/>
        <w:rPr>
          <w:rFonts w:ascii="Times New Roman" w:hAnsi="Times New Roman" w:cs="Times New Roman"/>
          <w:bCs/>
          <w:color w:val="231F20"/>
          <w:sz w:val="24"/>
          <w:szCs w:val="24"/>
        </w:rPr>
      </w:pPr>
      <w:r w:rsidRPr="00183F10">
        <w:rPr>
          <w:rFonts w:ascii="Times New Roman" w:hAnsi="Times New Roman" w:cs="Times New Roman"/>
          <w:color w:val="231F20"/>
          <w:sz w:val="24"/>
        </w:rPr>
        <w:t xml:space="preserve">P. </w:t>
      </w:r>
      <w:proofErr w:type="spellStart"/>
      <w:r w:rsidRPr="00183F10">
        <w:rPr>
          <w:rFonts w:ascii="Times New Roman" w:hAnsi="Times New Roman" w:cs="Times New Roman"/>
          <w:color w:val="231F20"/>
          <w:sz w:val="24"/>
        </w:rPr>
        <w:t>Balasubrananiyan</w:t>
      </w:r>
      <w:proofErr w:type="spellEnd"/>
      <w:r w:rsidRPr="00183F10">
        <w:rPr>
          <w:rFonts w:ascii="Times New Roman" w:hAnsi="Times New Roman" w:cs="Times New Roman"/>
          <w:color w:val="231F20"/>
          <w:sz w:val="24"/>
        </w:rPr>
        <w:t xml:space="preserve">, </w:t>
      </w:r>
      <w:proofErr w:type="spellStart"/>
      <w:r w:rsidRPr="00183F10">
        <w:rPr>
          <w:rFonts w:ascii="Times New Roman" w:hAnsi="Times New Roman" w:cs="Times New Roman"/>
          <w:color w:val="231F20"/>
          <w:sz w:val="24"/>
        </w:rPr>
        <w:t>S.P.Palaniappan</w:t>
      </w:r>
      <w:proofErr w:type="spellEnd"/>
      <w:r w:rsidRPr="00183F10">
        <w:rPr>
          <w:rFonts w:ascii="Times New Roman" w:hAnsi="Times New Roman" w:cs="Times New Roman"/>
          <w:color w:val="231F20"/>
          <w:sz w:val="24"/>
        </w:rPr>
        <w:t xml:space="preserve">, Principles and Practices Of Agronomy, </w:t>
      </w:r>
      <w:proofErr w:type="spellStart"/>
      <w:r w:rsidRPr="00183F10">
        <w:rPr>
          <w:rFonts w:ascii="Times New Roman" w:hAnsi="Times New Roman" w:cs="Times New Roman"/>
          <w:color w:val="231F20"/>
          <w:sz w:val="24"/>
        </w:rPr>
        <w:t>Agrobios</w:t>
      </w:r>
      <w:proofErr w:type="spellEnd"/>
      <w:r w:rsidRPr="00183F10">
        <w:rPr>
          <w:rFonts w:ascii="Times New Roman" w:hAnsi="Times New Roman" w:cs="Times New Roman"/>
          <w:color w:val="231F20"/>
          <w:sz w:val="24"/>
        </w:rPr>
        <w:t xml:space="preserve"> India 2010 </w:t>
      </w:r>
    </w:p>
    <w:p w:rsidR="00007E55" w:rsidRPr="004F6995" w:rsidRDefault="00183F10" w:rsidP="004F6995">
      <w:pPr>
        <w:pStyle w:val="ListParagraph"/>
        <w:numPr>
          <w:ilvl w:val="0"/>
          <w:numId w:val="22"/>
        </w:numPr>
        <w:tabs>
          <w:tab w:val="left" w:pos="284"/>
        </w:tabs>
        <w:jc w:val="both"/>
        <w:rPr>
          <w:rFonts w:ascii="Times New Roman" w:hAnsi="Times New Roman" w:cs="Times New Roman"/>
          <w:bCs/>
          <w:color w:val="231F20"/>
          <w:sz w:val="24"/>
          <w:szCs w:val="24"/>
        </w:rPr>
      </w:pPr>
      <w:r w:rsidRPr="00183F10">
        <w:rPr>
          <w:rFonts w:ascii="Times New Roman" w:hAnsi="Times New Roman" w:cs="Times New Roman"/>
          <w:color w:val="231F20"/>
          <w:sz w:val="24"/>
        </w:rPr>
        <w:t xml:space="preserve">S.R. Reddy., Principles of Agronomy, </w:t>
      </w:r>
      <w:proofErr w:type="spellStart"/>
      <w:r w:rsidRPr="00183F10">
        <w:rPr>
          <w:rFonts w:ascii="Times New Roman" w:hAnsi="Times New Roman" w:cs="Times New Roman"/>
          <w:color w:val="231F20"/>
          <w:sz w:val="24"/>
        </w:rPr>
        <w:t>Kalyani</w:t>
      </w:r>
      <w:proofErr w:type="spellEnd"/>
      <w:r w:rsidRPr="00183F10">
        <w:rPr>
          <w:rFonts w:ascii="Times New Roman" w:hAnsi="Times New Roman" w:cs="Times New Roman"/>
          <w:color w:val="231F20"/>
          <w:sz w:val="24"/>
        </w:rPr>
        <w:t xml:space="preserve"> Publishers 2015</w:t>
      </w:r>
    </w:p>
    <w:p w:rsidR="00A41629" w:rsidRDefault="00A41629" w:rsidP="00372DAB">
      <w:pPr>
        <w:pStyle w:val="ListParagraph"/>
        <w:numPr>
          <w:ilvl w:val="0"/>
          <w:numId w:val="11"/>
        </w:numPr>
        <w:tabs>
          <w:tab w:val="left" w:pos="284"/>
        </w:tabs>
        <w:spacing w:before="480" w:after="0" w:line="360" w:lineRule="auto"/>
        <w:ind w:left="0" w:firstLine="0"/>
        <w:contextualSpacing w:val="0"/>
        <w:rPr>
          <w:rFonts w:ascii="Times New Roman" w:hAnsi="Times New Roman" w:cs="Times New Roman"/>
          <w:b/>
          <w:color w:val="231F20"/>
          <w:sz w:val="24"/>
        </w:rPr>
      </w:pPr>
      <w:r w:rsidRPr="00A41629">
        <w:rPr>
          <w:rFonts w:ascii="Times New Roman" w:hAnsi="Times New Roman" w:cs="Times New Roman"/>
          <w:b/>
          <w:color w:val="231F20"/>
          <w:sz w:val="24"/>
        </w:rPr>
        <w:t>Fundamentals of Plant Breeding</w:t>
      </w:r>
      <w:r w:rsidR="004F6995">
        <w:rPr>
          <w:rFonts w:ascii="Times New Roman" w:hAnsi="Times New Roman" w:cs="Times New Roman"/>
          <w:b/>
          <w:color w:val="231F20"/>
          <w:sz w:val="24"/>
        </w:rPr>
        <w:t xml:space="preserve"> (</w:t>
      </w:r>
      <w:r w:rsidR="004F6995" w:rsidRPr="004F6995">
        <w:rPr>
          <w:rFonts w:ascii="Times New Roman" w:hAnsi="Times New Roman" w:cs="Times New Roman"/>
          <w:b/>
          <w:color w:val="231F20"/>
          <w:sz w:val="24"/>
        </w:rPr>
        <w:t>AGN-T-201</w:t>
      </w:r>
      <w:r w:rsidR="004F6995">
        <w:rPr>
          <w:rFonts w:ascii="Times New Roman" w:hAnsi="Times New Roman" w:cs="Times New Roman"/>
          <w:b/>
          <w:color w:val="231F20"/>
          <w:sz w:val="24"/>
        </w:rPr>
        <w:t>/</w:t>
      </w:r>
      <w:r w:rsidR="004F6995" w:rsidRPr="004F6995">
        <w:rPr>
          <w:rFonts w:ascii="Times New Roman" w:hAnsi="Times New Roman" w:cs="Times New Roman"/>
          <w:sz w:val="24"/>
          <w:szCs w:val="24"/>
        </w:rPr>
        <w:t xml:space="preserve"> </w:t>
      </w:r>
      <w:r w:rsidR="00193722">
        <w:rPr>
          <w:rFonts w:ascii="Times New Roman" w:hAnsi="Times New Roman" w:cs="Times New Roman"/>
          <w:b/>
          <w:color w:val="231F20"/>
          <w:sz w:val="24"/>
        </w:rPr>
        <w:t>AGN-P</w:t>
      </w:r>
      <w:r w:rsidR="004F6995" w:rsidRPr="004F6995">
        <w:rPr>
          <w:rFonts w:ascii="Times New Roman" w:hAnsi="Times New Roman" w:cs="Times New Roman"/>
          <w:b/>
          <w:color w:val="231F20"/>
          <w:sz w:val="24"/>
        </w:rPr>
        <w:t>-201</w:t>
      </w:r>
      <w:r w:rsidR="004F6995">
        <w:rPr>
          <w:rFonts w:ascii="Times New Roman" w:hAnsi="Times New Roman" w:cs="Times New Roman"/>
          <w:b/>
          <w:color w:val="231F20"/>
          <w:sz w:val="24"/>
        </w:rPr>
        <w:t>)</w:t>
      </w:r>
      <w:r w:rsidRPr="00A41629">
        <w:rPr>
          <w:rFonts w:ascii="Times New Roman" w:hAnsi="Times New Roman" w:cs="Times New Roman"/>
          <w:b/>
          <w:color w:val="231F20"/>
          <w:sz w:val="24"/>
        </w:rPr>
        <w:t xml:space="preserve"> </w:t>
      </w:r>
      <w:r w:rsidR="004F6995">
        <w:rPr>
          <w:rFonts w:ascii="Times New Roman" w:hAnsi="Times New Roman" w:cs="Times New Roman"/>
          <w:b/>
          <w:color w:val="231F20"/>
          <w:sz w:val="24"/>
        </w:rPr>
        <w:tab/>
      </w:r>
      <w:r w:rsidR="004F6995">
        <w:rPr>
          <w:rFonts w:ascii="Times New Roman" w:hAnsi="Times New Roman" w:cs="Times New Roman"/>
          <w:b/>
          <w:color w:val="231F20"/>
          <w:sz w:val="24"/>
        </w:rPr>
        <w:tab/>
      </w:r>
      <w:r w:rsidR="004F6995">
        <w:rPr>
          <w:rFonts w:ascii="Times New Roman" w:hAnsi="Times New Roman" w:cs="Times New Roman"/>
          <w:b/>
          <w:color w:val="231F20"/>
          <w:sz w:val="24"/>
        </w:rPr>
        <w:tab/>
      </w:r>
      <w:r w:rsidR="004F6995">
        <w:rPr>
          <w:rFonts w:ascii="Times New Roman" w:hAnsi="Times New Roman" w:cs="Times New Roman"/>
          <w:b/>
          <w:color w:val="231F20"/>
          <w:sz w:val="24"/>
        </w:rPr>
        <w:tab/>
      </w:r>
      <w:r w:rsidR="004F6995">
        <w:rPr>
          <w:rFonts w:ascii="Times New Roman" w:hAnsi="Times New Roman" w:cs="Times New Roman"/>
          <w:b/>
          <w:color w:val="231F20"/>
          <w:sz w:val="24"/>
        </w:rPr>
        <w:tab/>
      </w:r>
      <w:r w:rsidRPr="00A41629">
        <w:rPr>
          <w:rFonts w:ascii="Times New Roman" w:hAnsi="Times New Roman" w:cs="Times New Roman"/>
          <w:b/>
          <w:color w:val="231F20"/>
          <w:sz w:val="24"/>
        </w:rPr>
        <w:t xml:space="preserve">3(2+1) </w:t>
      </w:r>
    </w:p>
    <w:p w:rsidR="00A41629" w:rsidRDefault="00A41629"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007E55" w:rsidRPr="00007E55" w:rsidRDefault="00007E55" w:rsidP="007E3176">
      <w:pPr>
        <w:pStyle w:val="ListParagraph"/>
        <w:tabs>
          <w:tab w:val="left" w:pos="284"/>
        </w:tabs>
        <w:ind w:left="0"/>
        <w:jc w:val="center"/>
        <w:rPr>
          <w:rFonts w:ascii="Times New Roman" w:hAnsi="Times New Roman" w:cs="Times New Roman"/>
          <w:b/>
          <w:color w:val="231F20"/>
          <w:sz w:val="24"/>
        </w:rPr>
      </w:pPr>
      <w:r w:rsidRPr="00007E55">
        <w:rPr>
          <w:rFonts w:ascii="Times New Roman" w:hAnsi="Times New Roman" w:cs="Times New Roman"/>
          <w:b/>
          <w:color w:val="231F20"/>
          <w:sz w:val="24"/>
        </w:rPr>
        <w:t>UNIT-I</w:t>
      </w:r>
    </w:p>
    <w:p w:rsidR="00007E55" w:rsidRDefault="00A41629" w:rsidP="007E3176">
      <w:pPr>
        <w:pStyle w:val="ListParagraph"/>
        <w:tabs>
          <w:tab w:val="left" w:pos="284"/>
        </w:tabs>
        <w:ind w:left="0"/>
        <w:jc w:val="both"/>
        <w:rPr>
          <w:rFonts w:ascii="Times New Roman" w:hAnsi="Times New Roman" w:cs="Times New Roman"/>
          <w:color w:val="231F20"/>
          <w:sz w:val="24"/>
        </w:rPr>
      </w:pPr>
      <w:r w:rsidRPr="00A41629">
        <w:rPr>
          <w:rFonts w:ascii="Times New Roman" w:hAnsi="Times New Roman" w:cs="Times New Roman"/>
          <w:color w:val="231F20"/>
          <w:sz w:val="24"/>
        </w:rPr>
        <w:t>Historical development, concept, nature and role of plant breeding, major</w:t>
      </w:r>
      <w:r w:rsidR="00007E55">
        <w:rPr>
          <w:rFonts w:ascii="Times New Roman" w:hAnsi="Times New Roman" w:cs="Times New Roman"/>
          <w:color w:val="231F20"/>
          <w:sz w:val="24"/>
        </w:rPr>
        <w:t xml:space="preserve"> </w:t>
      </w:r>
      <w:r w:rsidRPr="00007E55">
        <w:rPr>
          <w:rFonts w:ascii="Times New Roman" w:hAnsi="Times New Roman" w:cs="Times New Roman"/>
          <w:color w:val="231F20"/>
          <w:sz w:val="24"/>
        </w:rPr>
        <w:t>achievements and future prospects; Genetics in relation to plant breeding, modes of reproduction</w:t>
      </w:r>
      <w:r w:rsidR="00007E55">
        <w:rPr>
          <w:rFonts w:ascii="Times New Roman" w:hAnsi="Times New Roman" w:cs="Times New Roman"/>
          <w:color w:val="231F20"/>
          <w:sz w:val="24"/>
        </w:rPr>
        <w:t xml:space="preserve"> </w:t>
      </w:r>
      <w:r w:rsidRPr="00007E55">
        <w:rPr>
          <w:rFonts w:ascii="Times New Roman" w:hAnsi="Times New Roman" w:cs="Times New Roman"/>
          <w:color w:val="231F20"/>
          <w:sz w:val="24"/>
        </w:rPr>
        <w:t>and</w:t>
      </w:r>
      <w:r w:rsidR="00007E55">
        <w:rPr>
          <w:rFonts w:ascii="Times New Roman" w:hAnsi="Times New Roman" w:cs="Times New Roman"/>
          <w:color w:val="231F20"/>
          <w:sz w:val="24"/>
        </w:rPr>
        <w:t xml:space="preserve"> </w:t>
      </w:r>
      <w:r w:rsidRPr="00007E55">
        <w:rPr>
          <w:rFonts w:ascii="Times New Roman" w:hAnsi="Times New Roman" w:cs="Times New Roman"/>
          <w:color w:val="231F20"/>
          <w:sz w:val="24"/>
        </w:rPr>
        <w:t>apomixes, self-incompatibility</w:t>
      </w:r>
      <w:r w:rsidR="00007E55">
        <w:rPr>
          <w:rFonts w:ascii="Times New Roman" w:hAnsi="Times New Roman" w:cs="Times New Roman"/>
          <w:color w:val="231F20"/>
          <w:sz w:val="24"/>
        </w:rPr>
        <w:t xml:space="preserve"> </w:t>
      </w:r>
      <w:r w:rsidRPr="00007E55">
        <w:rPr>
          <w:rFonts w:ascii="Times New Roman" w:hAnsi="Times New Roman" w:cs="Times New Roman"/>
          <w:color w:val="231F20"/>
          <w:sz w:val="24"/>
        </w:rPr>
        <w:t>and</w:t>
      </w:r>
      <w:r w:rsidR="00007E55">
        <w:rPr>
          <w:rFonts w:ascii="Times New Roman" w:hAnsi="Times New Roman" w:cs="Times New Roman"/>
          <w:color w:val="231F20"/>
          <w:sz w:val="24"/>
        </w:rPr>
        <w:t xml:space="preserve"> </w:t>
      </w:r>
      <w:r w:rsidRPr="00007E55">
        <w:rPr>
          <w:rFonts w:ascii="Times New Roman" w:hAnsi="Times New Roman" w:cs="Times New Roman"/>
          <w:color w:val="231F20"/>
          <w:sz w:val="24"/>
        </w:rPr>
        <w:t>male</w:t>
      </w:r>
      <w:r w:rsidR="00007E55">
        <w:rPr>
          <w:rFonts w:ascii="Times New Roman" w:hAnsi="Times New Roman" w:cs="Times New Roman"/>
          <w:color w:val="231F20"/>
          <w:sz w:val="24"/>
        </w:rPr>
        <w:t>-</w:t>
      </w:r>
      <w:r w:rsidRPr="00007E55">
        <w:rPr>
          <w:rFonts w:ascii="Times New Roman" w:hAnsi="Times New Roman" w:cs="Times New Roman"/>
          <w:color w:val="231F20"/>
          <w:sz w:val="24"/>
        </w:rPr>
        <w:t xml:space="preserve">sterility- </w:t>
      </w:r>
      <w:r w:rsidR="00007E55" w:rsidRPr="00007E55">
        <w:rPr>
          <w:rFonts w:ascii="Times New Roman" w:hAnsi="Times New Roman" w:cs="Times New Roman"/>
          <w:color w:val="231F20"/>
          <w:sz w:val="24"/>
        </w:rPr>
        <w:t>genetic consequences</w:t>
      </w:r>
      <w:r w:rsidRPr="00007E55">
        <w:rPr>
          <w:rFonts w:ascii="Times New Roman" w:hAnsi="Times New Roman" w:cs="Times New Roman"/>
          <w:color w:val="231F20"/>
          <w:sz w:val="24"/>
        </w:rPr>
        <w:t xml:space="preserve">, cultivar options. </w:t>
      </w:r>
    </w:p>
    <w:p w:rsidR="00A92B5D" w:rsidRDefault="00A92B5D" w:rsidP="007E3176">
      <w:pPr>
        <w:pStyle w:val="ListParagraph"/>
        <w:tabs>
          <w:tab w:val="left" w:pos="284"/>
        </w:tabs>
        <w:ind w:left="0"/>
        <w:jc w:val="center"/>
        <w:rPr>
          <w:rFonts w:ascii="Times New Roman" w:hAnsi="Times New Roman" w:cs="Times New Roman"/>
          <w:b/>
          <w:color w:val="231F20"/>
          <w:sz w:val="24"/>
        </w:rPr>
      </w:pPr>
    </w:p>
    <w:p w:rsidR="00A92B5D" w:rsidRDefault="00A92B5D" w:rsidP="007E3176">
      <w:pPr>
        <w:pStyle w:val="ListParagraph"/>
        <w:tabs>
          <w:tab w:val="left" w:pos="284"/>
        </w:tabs>
        <w:ind w:left="0"/>
        <w:jc w:val="center"/>
        <w:rPr>
          <w:rFonts w:ascii="Times New Roman" w:hAnsi="Times New Roman" w:cs="Times New Roman"/>
          <w:b/>
          <w:color w:val="231F20"/>
          <w:sz w:val="24"/>
        </w:rPr>
      </w:pPr>
    </w:p>
    <w:p w:rsidR="00007E55" w:rsidRPr="00007E55" w:rsidRDefault="00007E55" w:rsidP="007E3176">
      <w:pPr>
        <w:pStyle w:val="ListParagraph"/>
        <w:tabs>
          <w:tab w:val="left" w:pos="284"/>
        </w:tabs>
        <w:ind w:left="0"/>
        <w:jc w:val="center"/>
        <w:rPr>
          <w:rFonts w:ascii="Times New Roman" w:hAnsi="Times New Roman" w:cs="Times New Roman"/>
          <w:b/>
          <w:color w:val="231F20"/>
          <w:sz w:val="24"/>
        </w:rPr>
      </w:pPr>
      <w:r w:rsidRPr="00007E55">
        <w:rPr>
          <w:rFonts w:ascii="Times New Roman" w:hAnsi="Times New Roman" w:cs="Times New Roman"/>
          <w:b/>
          <w:color w:val="231F20"/>
          <w:sz w:val="24"/>
        </w:rPr>
        <w:lastRenderedPageBreak/>
        <w:t>UNIT-I</w:t>
      </w:r>
      <w:r>
        <w:rPr>
          <w:rFonts w:ascii="Times New Roman" w:hAnsi="Times New Roman" w:cs="Times New Roman"/>
          <w:b/>
          <w:color w:val="231F20"/>
          <w:sz w:val="24"/>
        </w:rPr>
        <w:t>I</w:t>
      </w:r>
    </w:p>
    <w:p w:rsidR="00720287" w:rsidRDefault="00A41629" w:rsidP="007E3176">
      <w:pPr>
        <w:pStyle w:val="ListParagraph"/>
        <w:tabs>
          <w:tab w:val="left" w:pos="284"/>
        </w:tabs>
        <w:ind w:left="0"/>
        <w:jc w:val="both"/>
        <w:rPr>
          <w:rFonts w:ascii="Times New Roman" w:hAnsi="Times New Roman" w:cs="Times New Roman"/>
          <w:color w:val="231F20"/>
          <w:sz w:val="24"/>
        </w:rPr>
      </w:pPr>
      <w:proofErr w:type="gramStart"/>
      <w:r w:rsidRPr="00720287">
        <w:rPr>
          <w:rFonts w:ascii="Times New Roman" w:hAnsi="Times New Roman" w:cs="Times New Roman"/>
          <w:color w:val="231F20"/>
          <w:sz w:val="24"/>
        </w:rPr>
        <w:t xml:space="preserve">Domestication, Acclimatization and Introduction; </w:t>
      </w:r>
      <w:r w:rsidR="00720287" w:rsidRPr="00720287">
        <w:rPr>
          <w:rFonts w:ascii="Times New Roman" w:hAnsi="Times New Roman" w:cs="Times New Roman"/>
          <w:color w:val="231F20"/>
          <w:sz w:val="24"/>
        </w:rPr>
        <w:t>Centre’s</w:t>
      </w:r>
      <w:r w:rsidRPr="00720287">
        <w:rPr>
          <w:rFonts w:ascii="Times New Roman" w:hAnsi="Times New Roman" w:cs="Times New Roman"/>
          <w:color w:val="231F20"/>
          <w:sz w:val="24"/>
        </w:rPr>
        <w:t xml:space="preserve"> of origin/ diversity, components of Genetic variation; Heritability and ge</w:t>
      </w:r>
      <w:r w:rsidR="00720287" w:rsidRPr="00720287">
        <w:rPr>
          <w:rFonts w:ascii="Times New Roman" w:hAnsi="Times New Roman" w:cs="Times New Roman"/>
          <w:color w:val="231F20"/>
          <w:sz w:val="24"/>
        </w:rPr>
        <w:t>netic advance.</w:t>
      </w:r>
      <w:proofErr w:type="gramEnd"/>
      <w:r w:rsidR="00720287">
        <w:rPr>
          <w:rFonts w:ascii="Times New Roman" w:hAnsi="Times New Roman" w:cs="Times New Roman"/>
          <w:color w:val="231F20"/>
          <w:sz w:val="24"/>
        </w:rPr>
        <w:t xml:space="preserve"> </w:t>
      </w:r>
      <w:r w:rsidRPr="00007E55">
        <w:rPr>
          <w:rFonts w:ascii="Times New Roman" w:hAnsi="Times New Roman" w:cs="Times New Roman"/>
          <w:color w:val="231F20"/>
          <w:sz w:val="24"/>
        </w:rPr>
        <w:t xml:space="preserve">Genetic basis and breeding methods in self- pollinated crops - mass and pure line selection, hybridization techniques and handling of segregating population; Multiline concept. </w:t>
      </w:r>
    </w:p>
    <w:p w:rsidR="00007E55" w:rsidRPr="00007E55" w:rsidRDefault="00007E55" w:rsidP="007E3176">
      <w:pPr>
        <w:pStyle w:val="ListParagraph"/>
        <w:tabs>
          <w:tab w:val="left" w:pos="284"/>
        </w:tabs>
        <w:ind w:left="0"/>
        <w:jc w:val="center"/>
        <w:rPr>
          <w:rFonts w:ascii="Times New Roman" w:hAnsi="Times New Roman" w:cs="Times New Roman"/>
          <w:b/>
          <w:color w:val="231F20"/>
          <w:sz w:val="24"/>
        </w:rPr>
      </w:pPr>
      <w:r w:rsidRPr="00007E55">
        <w:rPr>
          <w:rFonts w:ascii="Times New Roman" w:hAnsi="Times New Roman" w:cs="Times New Roman"/>
          <w:b/>
          <w:color w:val="231F20"/>
          <w:sz w:val="24"/>
        </w:rPr>
        <w:t>UNIT-I</w:t>
      </w:r>
      <w:r>
        <w:rPr>
          <w:rFonts w:ascii="Times New Roman" w:hAnsi="Times New Roman" w:cs="Times New Roman"/>
          <w:b/>
          <w:color w:val="231F20"/>
          <w:sz w:val="24"/>
        </w:rPr>
        <w:t>II</w:t>
      </w:r>
    </w:p>
    <w:p w:rsidR="00007E55" w:rsidRPr="00720287" w:rsidRDefault="00A41629" w:rsidP="007E3176">
      <w:pPr>
        <w:pStyle w:val="ListParagraph"/>
        <w:tabs>
          <w:tab w:val="left" w:pos="284"/>
        </w:tabs>
        <w:ind w:left="0"/>
        <w:jc w:val="both"/>
        <w:rPr>
          <w:rFonts w:ascii="Times New Roman" w:hAnsi="Times New Roman" w:cs="Times New Roman"/>
          <w:color w:val="231F20"/>
          <w:sz w:val="24"/>
        </w:rPr>
      </w:pPr>
      <w:r w:rsidRPr="00720287">
        <w:rPr>
          <w:rFonts w:ascii="Times New Roman" w:hAnsi="Times New Roman" w:cs="Times New Roman"/>
          <w:color w:val="231F20"/>
          <w:sz w:val="24"/>
        </w:rPr>
        <w:t>Concepts of population genetics and Hardy-Weinberg Law, Genetic basis and methods of breeding cross pollinated crops, modes of selection; Population improvement Schemes- Ear to row method, Modified Ear to Row, recurrent selection schemes</w:t>
      </w:r>
      <w:r w:rsidR="00720287">
        <w:rPr>
          <w:rFonts w:ascii="Times New Roman" w:hAnsi="Times New Roman" w:cs="Times New Roman"/>
          <w:color w:val="231F20"/>
          <w:sz w:val="24"/>
        </w:rPr>
        <w:t xml:space="preserve">. </w:t>
      </w:r>
      <w:proofErr w:type="spellStart"/>
      <w:r w:rsidRPr="00720287">
        <w:rPr>
          <w:rFonts w:ascii="Times New Roman" w:hAnsi="Times New Roman" w:cs="Times New Roman"/>
          <w:color w:val="231F20"/>
          <w:sz w:val="24"/>
        </w:rPr>
        <w:t>Heterosis</w:t>
      </w:r>
      <w:proofErr w:type="spellEnd"/>
      <w:r w:rsidRPr="00720287">
        <w:rPr>
          <w:rFonts w:ascii="Times New Roman" w:hAnsi="Times New Roman" w:cs="Times New Roman"/>
          <w:color w:val="231F20"/>
          <w:sz w:val="24"/>
        </w:rPr>
        <w:t xml:space="preserve"> and inbreeding depression, development of inbred lines and hybrids, composite and synthetic varieties; Breeding methods in asexually propagated crops, clonal selection and hybridization; Maintenance of breedi</w:t>
      </w:r>
      <w:r w:rsidR="00720287">
        <w:rPr>
          <w:rFonts w:ascii="Times New Roman" w:hAnsi="Times New Roman" w:cs="Times New Roman"/>
          <w:color w:val="231F20"/>
          <w:sz w:val="24"/>
        </w:rPr>
        <w:t>ng records and data collection.</w:t>
      </w:r>
    </w:p>
    <w:p w:rsidR="00007E55" w:rsidRPr="00007E55" w:rsidRDefault="00007E55" w:rsidP="007E3176">
      <w:pPr>
        <w:pStyle w:val="ListParagraph"/>
        <w:tabs>
          <w:tab w:val="left" w:pos="284"/>
        </w:tabs>
        <w:ind w:left="0"/>
        <w:jc w:val="center"/>
        <w:rPr>
          <w:rFonts w:ascii="Times New Roman" w:hAnsi="Times New Roman" w:cs="Times New Roman"/>
          <w:b/>
          <w:color w:val="231F20"/>
          <w:sz w:val="24"/>
        </w:rPr>
      </w:pPr>
      <w:r w:rsidRPr="00007E55">
        <w:rPr>
          <w:rFonts w:ascii="Times New Roman" w:hAnsi="Times New Roman" w:cs="Times New Roman"/>
          <w:b/>
          <w:color w:val="231F20"/>
          <w:sz w:val="24"/>
        </w:rPr>
        <w:t>UNIT-I</w:t>
      </w:r>
      <w:r>
        <w:rPr>
          <w:rFonts w:ascii="Times New Roman" w:hAnsi="Times New Roman" w:cs="Times New Roman"/>
          <w:b/>
          <w:color w:val="231F20"/>
          <w:sz w:val="24"/>
        </w:rPr>
        <w:t>V</w:t>
      </w:r>
    </w:p>
    <w:p w:rsidR="00A41629" w:rsidRPr="00720287" w:rsidRDefault="00A41629" w:rsidP="007E3176">
      <w:pPr>
        <w:pStyle w:val="ListParagraph"/>
        <w:tabs>
          <w:tab w:val="left" w:pos="284"/>
        </w:tabs>
        <w:ind w:left="0"/>
        <w:jc w:val="both"/>
        <w:rPr>
          <w:rFonts w:ascii="Times New Roman" w:hAnsi="Times New Roman" w:cs="Times New Roman"/>
          <w:color w:val="231F20"/>
          <w:sz w:val="24"/>
        </w:rPr>
      </w:pPr>
      <w:proofErr w:type="gramStart"/>
      <w:r w:rsidRPr="00720287">
        <w:rPr>
          <w:rFonts w:ascii="Times New Roman" w:hAnsi="Times New Roman" w:cs="Times New Roman"/>
          <w:color w:val="231F20"/>
          <w:sz w:val="24"/>
        </w:rPr>
        <w:t>Wide hybridization and pre- breeding; Polyploidy</w:t>
      </w:r>
      <w:r w:rsidR="00007E55" w:rsidRPr="00720287">
        <w:rPr>
          <w:rFonts w:ascii="Times New Roman" w:hAnsi="Times New Roman" w:cs="Times New Roman"/>
          <w:color w:val="231F20"/>
          <w:sz w:val="24"/>
        </w:rPr>
        <w:t xml:space="preserve"> in relation to plant breeding.</w:t>
      </w:r>
      <w:proofErr w:type="gramEnd"/>
      <w:r w:rsidR="00720287">
        <w:rPr>
          <w:rFonts w:ascii="Times New Roman" w:hAnsi="Times New Roman" w:cs="Times New Roman"/>
          <w:color w:val="231F20"/>
          <w:sz w:val="24"/>
        </w:rPr>
        <w:t xml:space="preserve"> </w:t>
      </w:r>
      <w:r w:rsidR="00007E55" w:rsidRPr="00720287">
        <w:rPr>
          <w:rFonts w:ascii="Times New Roman" w:hAnsi="Times New Roman" w:cs="Times New Roman"/>
          <w:color w:val="231F20"/>
          <w:sz w:val="24"/>
        </w:rPr>
        <w:t>M</w:t>
      </w:r>
      <w:r w:rsidRPr="00720287">
        <w:rPr>
          <w:rFonts w:ascii="Times New Roman" w:hAnsi="Times New Roman" w:cs="Times New Roman"/>
          <w:color w:val="231F20"/>
          <w:sz w:val="24"/>
        </w:rPr>
        <w:t>utation breeding-methods and uses; Breeding for important biotic and abiotic stresses; Biotechnological tools-DNA markers and marker assisted selection. Participatory plant breeding; Intellectual Property Rights, Patenting, Plant Breeders and &amp; Farmer’s Rights.</w:t>
      </w:r>
    </w:p>
    <w:p w:rsidR="00A41629" w:rsidRDefault="00A41629"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B05398" w:rsidRDefault="00A41629" w:rsidP="007E3176">
      <w:pPr>
        <w:pStyle w:val="ListParagraph"/>
        <w:tabs>
          <w:tab w:val="left" w:pos="284"/>
        </w:tabs>
        <w:ind w:left="0"/>
        <w:jc w:val="both"/>
        <w:rPr>
          <w:rFonts w:ascii="Times New Roman" w:hAnsi="Times New Roman" w:cs="Times New Roman"/>
          <w:color w:val="231F20"/>
          <w:sz w:val="24"/>
        </w:rPr>
      </w:pPr>
      <w:r w:rsidRPr="00A41629">
        <w:rPr>
          <w:rFonts w:ascii="Times New Roman" w:hAnsi="Times New Roman" w:cs="Times New Roman"/>
          <w:color w:val="231F20"/>
          <w:sz w:val="24"/>
        </w:rPr>
        <w:t xml:space="preserve">Plant Breeder’s kit, Study of </w:t>
      </w:r>
      <w:proofErr w:type="spellStart"/>
      <w:r w:rsidRPr="00A41629">
        <w:rPr>
          <w:rFonts w:ascii="Times New Roman" w:hAnsi="Times New Roman" w:cs="Times New Roman"/>
          <w:color w:val="231F20"/>
          <w:sz w:val="24"/>
        </w:rPr>
        <w:t>germplasm</w:t>
      </w:r>
      <w:proofErr w:type="spellEnd"/>
      <w:r w:rsidRPr="00A41629">
        <w:rPr>
          <w:rFonts w:ascii="Times New Roman" w:hAnsi="Times New Roman" w:cs="Times New Roman"/>
          <w:color w:val="231F20"/>
          <w:sz w:val="24"/>
        </w:rPr>
        <w:t xml:space="preserve"> of various crops. Study of floral structure of self-pollinated and cross pollinated crops. </w:t>
      </w:r>
      <w:proofErr w:type="gramStart"/>
      <w:r w:rsidRPr="00A41629">
        <w:rPr>
          <w:rFonts w:ascii="Times New Roman" w:hAnsi="Times New Roman" w:cs="Times New Roman"/>
          <w:color w:val="231F20"/>
          <w:sz w:val="24"/>
        </w:rPr>
        <w:t>Emasculation and hybridization techniques in self &amp; cross pollinated crops.</w:t>
      </w:r>
      <w:proofErr w:type="gramEnd"/>
      <w:r w:rsidRPr="00A41629">
        <w:rPr>
          <w:rFonts w:ascii="Times New Roman" w:hAnsi="Times New Roman" w:cs="Times New Roman"/>
          <w:color w:val="231F20"/>
          <w:sz w:val="24"/>
        </w:rPr>
        <w:t xml:space="preserve"> </w:t>
      </w:r>
      <w:proofErr w:type="gramStart"/>
      <w:r w:rsidRPr="00A41629">
        <w:rPr>
          <w:rFonts w:ascii="Times New Roman" w:hAnsi="Times New Roman" w:cs="Times New Roman"/>
          <w:color w:val="231F20"/>
          <w:sz w:val="24"/>
        </w:rPr>
        <w:t>Consequences of inbreeding on genetic structure of resulting populations.</w:t>
      </w:r>
      <w:proofErr w:type="gramEnd"/>
      <w:r w:rsidRPr="00A41629">
        <w:rPr>
          <w:rFonts w:ascii="Times New Roman" w:hAnsi="Times New Roman" w:cs="Times New Roman"/>
          <w:color w:val="231F20"/>
          <w:sz w:val="24"/>
        </w:rPr>
        <w:t xml:space="preserve"> </w:t>
      </w:r>
      <w:proofErr w:type="gramStart"/>
      <w:r w:rsidRPr="00A41629">
        <w:rPr>
          <w:rFonts w:ascii="Times New Roman" w:hAnsi="Times New Roman" w:cs="Times New Roman"/>
          <w:color w:val="231F20"/>
          <w:sz w:val="24"/>
        </w:rPr>
        <w:t>Study of male sterility system.</w:t>
      </w:r>
      <w:proofErr w:type="gramEnd"/>
      <w:r w:rsidRPr="00A41629">
        <w:rPr>
          <w:rFonts w:ascii="Times New Roman" w:hAnsi="Times New Roman" w:cs="Times New Roman"/>
          <w:color w:val="231F20"/>
          <w:sz w:val="24"/>
        </w:rPr>
        <w:t xml:space="preserve"> </w:t>
      </w:r>
      <w:proofErr w:type="gramStart"/>
      <w:r w:rsidRPr="00A41629">
        <w:rPr>
          <w:rFonts w:ascii="Times New Roman" w:hAnsi="Times New Roman" w:cs="Times New Roman"/>
          <w:color w:val="231F20"/>
          <w:sz w:val="24"/>
        </w:rPr>
        <w:t xml:space="preserve">Handling of </w:t>
      </w:r>
      <w:proofErr w:type="spellStart"/>
      <w:r w:rsidRPr="00A41629">
        <w:rPr>
          <w:rFonts w:ascii="Times New Roman" w:hAnsi="Times New Roman" w:cs="Times New Roman"/>
          <w:color w:val="231F20"/>
          <w:sz w:val="24"/>
        </w:rPr>
        <w:t>segregationpopulations</w:t>
      </w:r>
      <w:proofErr w:type="spellEnd"/>
      <w:r w:rsidRPr="00A41629">
        <w:rPr>
          <w:rFonts w:ascii="Times New Roman" w:hAnsi="Times New Roman" w:cs="Times New Roman"/>
          <w:color w:val="231F20"/>
          <w:sz w:val="24"/>
        </w:rPr>
        <w:t>.</w:t>
      </w:r>
      <w:proofErr w:type="gramEnd"/>
      <w:r w:rsidRPr="00A41629">
        <w:rPr>
          <w:rFonts w:ascii="Times New Roman" w:hAnsi="Times New Roman" w:cs="Times New Roman"/>
          <w:color w:val="231F20"/>
          <w:sz w:val="24"/>
        </w:rPr>
        <w:t xml:space="preserve"> </w:t>
      </w:r>
      <w:proofErr w:type="gramStart"/>
      <w:r w:rsidRPr="00A41629">
        <w:rPr>
          <w:rFonts w:ascii="Times New Roman" w:hAnsi="Times New Roman" w:cs="Times New Roman"/>
          <w:color w:val="231F20"/>
          <w:sz w:val="24"/>
        </w:rPr>
        <w:t>Methods of calculating mean, range, variance, standard deviation, heritability.</w:t>
      </w:r>
      <w:proofErr w:type="gramEnd"/>
      <w:r w:rsidRPr="00A41629">
        <w:rPr>
          <w:rFonts w:ascii="Times New Roman" w:hAnsi="Times New Roman" w:cs="Times New Roman"/>
          <w:color w:val="231F20"/>
          <w:sz w:val="24"/>
        </w:rPr>
        <w:t xml:space="preserve"> Designs used in plant breeding experiments, analysis of Randomized Block Design. </w:t>
      </w:r>
      <w:proofErr w:type="gramStart"/>
      <w:r w:rsidRPr="00A41629">
        <w:rPr>
          <w:rFonts w:ascii="Times New Roman" w:hAnsi="Times New Roman" w:cs="Times New Roman"/>
          <w:color w:val="231F20"/>
          <w:sz w:val="24"/>
        </w:rPr>
        <w:t>To work out the mode of pollination in a given crop and extent of natural out-crossing.</w:t>
      </w:r>
      <w:proofErr w:type="gramEnd"/>
      <w:r w:rsidRPr="00A41629">
        <w:rPr>
          <w:rFonts w:ascii="Times New Roman" w:hAnsi="Times New Roman" w:cs="Times New Roman"/>
          <w:color w:val="231F20"/>
          <w:sz w:val="24"/>
        </w:rPr>
        <w:t xml:space="preserve"> </w:t>
      </w:r>
      <w:proofErr w:type="gramStart"/>
      <w:r w:rsidRPr="00A41629">
        <w:rPr>
          <w:rFonts w:ascii="Times New Roman" w:hAnsi="Times New Roman" w:cs="Times New Roman"/>
          <w:color w:val="231F20"/>
          <w:sz w:val="24"/>
        </w:rPr>
        <w:t>Prediction of performance of double cross hybrids.</w:t>
      </w:r>
      <w:proofErr w:type="gramEnd"/>
    </w:p>
    <w:p w:rsidR="0048710A" w:rsidRDefault="0048710A" w:rsidP="00A92B5D">
      <w:pPr>
        <w:pStyle w:val="ListParagraph"/>
        <w:numPr>
          <w:ilvl w:val="0"/>
          <w:numId w:val="11"/>
        </w:numPr>
        <w:tabs>
          <w:tab w:val="left" w:pos="284"/>
        </w:tabs>
        <w:spacing w:before="480" w:after="0" w:line="360" w:lineRule="auto"/>
        <w:ind w:left="0" w:firstLine="0"/>
        <w:contextualSpacing w:val="0"/>
        <w:rPr>
          <w:rFonts w:ascii="Times New Roman" w:hAnsi="Times New Roman" w:cs="Times New Roman"/>
          <w:b/>
          <w:color w:val="231F20"/>
          <w:sz w:val="24"/>
        </w:rPr>
      </w:pPr>
      <w:r w:rsidRPr="0048710A">
        <w:rPr>
          <w:rFonts w:ascii="Times New Roman" w:hAnsi="Times New Roman" w:cs="Times New Roman"/>
          <w:b/>
          <w:color w:val="231F20"/>
          <w:sz w:val="24"/>
        </w:rPr>
        <w:t xml:space="preserve">Agricultural Finance and Co-Operation </w:t>
      </w:r>
      <w:r w:rsidR="00FF1381" w:rsidRPr="00FF1381">
        <w:rPr>
          <w:rFonts w:ascii="Times New Roman" w:hAnsi="Times New Roman" w:cs="Times New Roman"/>
          <w:b/>
          <w:color w:val="231F20"/>
          <w:sz w:val="24"/>
        </w:rPr>
        <w:t>(</w:t>
      </w:r>
      <w:r w:rsidR="00FF1381" w:rsidRPr="00FF1381">
        <w:rPr>
          <w:rFonts w:ascii="Times New Roman" w:hAnsi="Times New Roman" w:cs="Times New Roman"/>
          <w:b/>
          <w:sz w:val="24"/>
          <w:szCs w:val="24"/>
        </w:rPr>
        <w:t>AEC-T-201/ AEC-P-201</w:t>
      </w:r>
      <w:r w:rsidR="00FF1381" w:rsidRPr="00FF1381">
        <w:rPr>
          <w:rFonts w:ascii="Times New Roman" w:hAnsi="Times New Roman" w:cs="Times New Roman"/>
          <w:b/>
          <w:color w:val="231F20"/>
          <w:sz w:val="24"/>
        </w:rPr>
        <w:t>)</w:t>
      </w:r>
      <w:r w:rsidR="00FF1381">
        <w:rPr>
          <w:rFonts w:ascii="Times New Roman" w:hAnsi="Times New Roman" w:cs="Times New Roman"/>
          <w:b/>
          <w:color w:val="231F20"/>
          <w:sz w:val="24"/>
        </w:rPr>
        <w:tab/>
      </w:r>
      <w:r w:rsidR="00FF1381">
        <w:rPr>
          <w:rFonts w:ascii="Times New Roman" w:hAnsi="Times New Roman" w:cs="Times New Roman"/>
          <w:b/>
          <w:color w:val="231F20"/>
          <w:sz w:val="24"/>
        </w:rPr>
        <w:tab/>
      </w:r>
      <w:r w:rsidR="00FF1381">
        <w:rPr>
          <w:rFonts w:ascii="Times New Roman" w:hAnsi="Times New Roman" w:cs="Times New Roman"/>
          <w:b/>
          <w:color w:val="231F20"/>
          <w:sz w:val="24"/>
        </w:rPr>
        <w:tab/>
      </w:r>
      <w:r w:rsidR="00FF1381">
        <w:rPr>
          <w:rFonts w:ascii="Times New Roman" w:hAnsi="Times New Roman" w:cs="Times New Roman"/>
          <w:b/>
          <w:color w:val="231F20"/>
          <w:sz w:val="24"/>
        </w:rPr>
        <w:tab/>
      </w:r>
      <w:r w:rsidRPr="0048710A">
        <w:rPr>
          <w:rFonts w:ascii="Times New Roman" w:hAnsi="Times New Roman" w:cs="Times New Roman"/>
          <w:b/>
          <w:color w:val="231F20"/>
          <w:sz w:val="24"/>
        </w:rPr>
        <w:t>3(2+1)</w:t>
      </w:r>
    </w:p>
    <w:p w:rsidR="0048710A" w:rsidRDefault="0048710A"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ED01D9" w:rsidRPr="00ED01D9" w:rsidRDefault="00ED01D9"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ED01D9" w:rsidRDefault="0048710A" w:rsidP="007E3176">
      <w:pPr>
        <w:pStyle w:val="ListParagraph"/>
        <w:tabs>
          <w:tab w:val="left" w:pos="284"/>
        </w:tabs>
        <w:ind w:left="0"/>
        <w:jc w:val="both"/>
        <w:rPr>
          <w:rFonts w:ascii="Times New Roman" w:hAnsi="Times New Roman" w:cs="Times New Roman"/>
          <w:color w:val="231F20"/>
          <w:sz w:val="24"/>
        </w:rPr>
      </w:pPr>
      <w:proofErr w:type="gramStart"/>
      <w:r w:rsidRPr="0048710A">
        <w:rPr>
          <w:rFonts w:ascii="Times New Roman" w:hAnsi="Times New Roman" w:cs="Times New Roman"/>
          <w:color w:val="231F20"/>
          <w:sz w:val="24"/>
        </w:rPr>
        <w:t>Agricultural Finance- meaning, scope and significance, credit needs and its role in Indian agriculture.</w:t>
      </w:r>
      <w:proofErr w:type="gramEnd"/>
      <w:r w:rsidRPr="0048710A">
        <w:rPr>
          <w:rFonts w:ascii="Times New Roman" w:hAnsi="Times New Roman" w:cs="Times New Roman"/>
          <w:color w:val="231F20"/>
          <w:sz w:val="24"/>
        </w:rPr>
        <w:t xml:space="preserve"> Agricultural credit: meaning, definition, need, classification. Credit analysis: 4 R’s, and 3C’s of credits. Sources of agricultural finance: institutional and non-institutional sources, commercial banks, social control and nationalization of c</w:t>
      </w:r>
      <w:r w:rsidR="004313AF">
        <w:rPr>
          <w:rFonts w:ascii="Times New Roman" w:hAnsi="Times New Roman" w:cs="Times New Roman"/>
          <w:color w:val="231F20"/>
          <w:sz w:val="24"/>
        </w:rPr>
        <w:t>ommercial banks.</w:t>
      </w:r>
      <w:r w:rsidRPr="0048710A">
        <w:rPr>
          <w:rFonts w:ascii="Times New Roman" w:hAnsi="Times New Roman" w:cs="Times New Roman"/>
          <w:color w:val="231F20"/>
          <w:sz w:val="24"/>
        </w:rPr>
        <w:t xml:space="preserve"> </w:t>
      </w:r>
    </w:p>
    <w:p w:rsidR="00ED01D9" w:rsidRPr="00ED01D9" w:rsidRDefault="00ED01D9" w:rsidP="007E3176">
      <w:pPr>
        <w:pStyle w:val="ListParagraph"/>
        <w:tabs>
          <w:tab w:val="left" w:pos="284"/>
        </w:tabs>
        <w:ind w:left="0"/>
        <w:jc w:val="center"/>
        <w:rPr>
          <w:rFonts w:ascii="Times New Roman" w:hAnsi="Times New Roman" w:cs="Times New Roman"/>
          <w:b/>
          <w:color w:val="231F20"/>
          <w:sz w:val="24"/>
        </w:rPr>
      </w:pPr>
      <w:r w:rsidRPr="00ED01D9">
        <w:rPr>
          <w:rFonts w:ascii="Times New Roman" w:hAnsi="Times New Roman" w:cs="Times New Roman"/>
          <w:b/>
          <w:color w:val="231F20"/>
          <w:sz w:val="24"/>
        </w:rPr>
        <w:t>UNIT-I</w:t>
      </w:r>
      <w:r>
        <w:rPr>
          <w:rFonts w:ascii="Times New Roman" w:hAnsi="Times New Roman" w:cs="Times New Roman"/>
          <w:b/>
          <w:color w:val="231F20"/>
          <w:sz w:val="24"/>
        </w:rPr>
        <w:t>I</w:t>
      </w:r>
    </w:p>
    <w:p w:rsidR="00ED01D9" w:rsidRDefault="0048710A" w:rsidP="007E3176">
      <w:pPr>
        <w:pStyle w:val="ListParagraph"/>
        <w:tabs>
          <w:tab w:val="left" w:pos="284"/>
        </w:tabs>
        <w:ind w:left="0"/>
        <w:jc w:val="both"/>
        <w:rPr>
          <w:rFonts w:ascii="Times New Roman" w:hAnsi="Times New Roman" w:cs="Times New Roman"/>
          <w:color w:val="231F20"/>
          <w:sz w:val="24"/>
        </w:rPr>
      </w:pPr>
      <w:proofErr w:type="gramStart"/>
      <w:r w:rsidRPr="0048710A">
        <w:rPr>
          <w:rFonts w:ascii="Times New Roman" w:hAnsi="Times New Roman" w:cs="Times New Roman"/>
          <w:color w:val="231F20"/>
          <w:sz w:val="24"/>
        </w:rPr>
        <w:t>Micro financing including KCC.</w:t>
      </w:r>
      <w:proofErr w:type="gramEnd"/>
      <w:r w:rsidRPr="0048710A">
        <w:rPr>
          <w:rFonts w:ascii="Times New Roman" w:hAnsi="Times New Roman" w:cs="Times New Roman"/>
          <w:color w:val="231F20"/>
          <w:sz w:val="24"/>
        </w:rPr>
        <w:t xml:space="preserve"> Lead bank scheme, RRBs, Scale of finance and unit cost. An introduction to higher financing institutions – RBI, NABARD, ADB, IMF, </w:t>
      </w:r>
      <w:proofErr w:type="gramStart"/>
      <w:r w:rsidRPr="0048710A">
        <w:rPr>
          <w:rFonts w:ascii="Times New Roman" w:hAnsi="Times New Roman" w:cs="Times New Roman"/>
          <w:color w:val="231F20"/>
          <w:sz w:val="24"/>
        </w:rPr>
        <w:t>world bank</w:t>
      </w:r>
      <w:proofErr w:type="gramEnd"/>
      <w:r w:rsidRPr="0048710A">
        <w:rPr>
          <w:rFonts w:ascii="Times New Roman" w:hAnsi="Times New Roman" w:cs="Times New Roman"/>
          <w:color w:val="231F20"/>
          <w:sz w:val="24"/>
        </w:rPr>
        <w:t xml:space="preserve">, Insurance and Credit Guarantee Corporation of India. Cost of credit. </w:t>
      </w:r>
      <w:proofErr w:type="gramStart"/>
      <w:r w:rsidRPr="0048710A">
        <w:rPr>
          <w:rFonts w:ascii="Times New Roman" w:hAnsi="Times New Roman" w:cs="Times New Roman"/>
          <w:color w:val="231F20"/>
          <w:sz w:val="24"/>
        </w:rPr>
        <w:t>Recent development in agricultural credit.</w:t>
      </w:r>
      <w:proofErr w:type="gramEnd"/>
      <w:r w:rsidRPr="0048710A">
        <w:rPr>
          <w:rFonts w:ascii="Times New Roman" w:hAnsi="Times New Roman" w:cs="Times New Roman"/>
          <w:color w:val="231F20"/>
          <w:sz w:val="24"/>
        </w:rPr>
        <w:t xml:space="preserve"> </w:t>
      </w:r>
    </w:p>
    <w:p w:rsidR="00ED01D9" w:rsidRPr="00ED01D9" w:rsidRDefault="00ED01D9" w:rsidP="007E3176">
      <w:pPr>
        <w:pStyle w:val="ListParagraph"/>
        <w:tabs>
          <w:tab w:val="left" w:pos="284"/>
        </w:tabs>
        <w:ind w:left="0"/>
        <w:jc w:val="center"/>
        <w:rPr>
          <w:rFonts w:ascii="Times New Roman" w:hAnsi="Times New Roman" w:cs="Times New Roman"/>
          <w:b/>
          <w:color w:val="231F20"/>
          <w:sz w:val="24"/>
        </w:rPr>
      </w:pPr>
      <w:r w:rsidRPr="00ED01D9">
        <w:rPr>
          <w:rFonts w:ascii="Times New Roman" w:hAnsi="Times New Roman" w:cs="Times New Roman"/>
          <w:b/>
          <w:color w:val="231F20"/>
          <w:sz w:val="24"/>
        </w:rPr>
        <w:t>UNIT-I</w:t>
      </w:r>
      <w:r>
        <w:rPr>
          <w:rFonts w:ascii="Times New Roman" w:hAnsi="Times New Roman" w:cs="Times New Roman"/>
          <w:b/>
          <w:color w:val="231F20"/>
          <w:sz w:val="24"/>
        </w:rPr>
        <w:t>II</w:t>
      </w:r>
    </w:p>
    <w:p w:rsidR="004313AF" w:rsidRDefault="0048710A" w:rsidP="004313AF">
      <w:pPr>
        <w:pStyle w:val="ListParagraph"/>
        <w:tabs>
          <w:tab w:val="left" w:pos="284"/>
        </w:tabs>
        <w:ind w:left="0"/>
        <w:jc w:val="both"/>
        <w:rPr>
          <w:rFonts w:ascii="Times New Roman" w:hAnsi="Times New Roman" w:cs="Times New Roman"/>
          <w:color w:val="231F20"/>
          <w:sz w:val="24"/>
        </w:rPr>
      </w:pPr>
      <w:proofErr w:type="gramStart"/>
      <w:r w:rsidRPr="0048710A">
        <w:rPr>
          <w:rFonts w:ascii="Times New Roman" w:hAnsi="Times New Roman" w:cs="Times New Roman"/>
          <w:color w:val="231F20"/>
          <w:sz w:val="24"/>
        </w:rPr>
        <w:t>Preparation and analysis of financial statements – Balance Sheet and Income Statement.</w:t>
      </w:r>
      <w:proofErr w:type="gramEnd"/>
      <w:r w:rsidRPr="0048710A">
        <w:rPr>
          <w:rFonts w:ascii="Times New Roman" w:hAnsi="Times New Roman" w:cs="Times New Roman"/>
          <w:color w:val="231F20"/>
          <w:sz w:val="24"/>
        </w:rPr>
        <w:t xml:space="preserve"> </w:t>
      </w:r>
      <w:proofErr w:type="gramStart"/>
      <w:r w:rsidRPr="0048710A">
        <w:rPr>
          <w:rFonts w:ascii="Times New Roman" w:hAnsi="Times New Roman" w:cs="Times New Roman"/>
          <w:color w:val="231F20"/>
          <w:sz w:val="24"/>
        </w:rPr>
        <w:t>Basic guidelines for preparation of project reports- Bank norms – SWOT analysis.</w:t>
      </w:r>
      <w:proofErr w:type="gramEnd"/>
      <w:r w:rsidR="00ED01D9">
        <w:rPr>
          <w:rFonts w:ascii="Times New Roman" w:hAnsi="Times New Roman" w:cs="Times New Roman"/>
          <w:color w:val="231F20"/>
          <w:sz w:val="24"/>
        </w:rPr>
        <w:t xml:space="preserve"> </w:t>
      </w:r>
      <w:r w:rsidRPr="00ED01D9">
        <w:rPr>
          <w:rFonts w:ascii="Times New Roman" w:hAnsi="Times New Roman" w:cs="Times New Roman"/>
          <w:color w:val="231F20"/>
          <w:sz w:val="24"/>
        </w:rPr>
        <w:t xml:space="preserve">Agricultural Cooperation – Meaning, brief history of cooperative development in India, objectives, principles of cooperation, significance of cooperatives in Indian agriculture. </w:t>
      </w:r>
    </w:p>
    <w:p w:rsidR="00ED01D9" w:rsidRPr="00ED01D9" w:rsidRDefault="00ED01D9" w:rsidP="007E3176">
      <w:pPr>
        <w:pStyle w:val="ListParagraph"/>
        <w:tabs>
          <w:tab w:val="left" w:pos="284"/>
        </w:tabs>
        <w:ind w:left="0"/>
        <w:jc w:val="center"/>
        <w:rPr>
          <w:rFonts w:ascii="Times New Roman" w:hAnsi="Times New Roman" w:cs="Times New Roman"/>
          <w:color w:val="231F20"/>
          <w:sz w:val="24"/>
        </w:rPr>
      </w:pPr>
      <w:r w:rsidRPr="00ED01D9">
        <w:rPr>
          <w:rFonts w:ascii="Times New Roman" w:hAnsi="Times New Roman" w:cs="Times New Roman"/>
          <w:b/>
          <w:color w:val="231F20"/>
          <w:sz w:val="24"/>
        </w:rPr>
        <w:lastRenderedPageBreak/>
        <w:t>UNIT-IV</w:t>
      </w:r>
    </w:p>
    <w:p w:rsidR="0048710A" w:rsidRDefault="0048710A" w:rsidP="007E3176">
      <w:pPr>
        <w:pStyle w:val="ListParagraph"/>
        <w:tabs>
          <w:tab w:val="left" w:pos="284"/>
        </w:tabs>
        <w:ind w:left="0"/>
        <w:jc w:val="both"/>
        <w:rPr>
          <w:rFonts w:ascii="Times New Roman" w:hAnsi="Times New Roman" w:cs="Times New Roman"/>
          <w:color w:val="231F20"/>
          <w:sz w:val="24"/>
        </w:rPr>
      </w:pPr>
      <w:r w:rsidRPr="0048710A">
        <w:rPr>
          <w:rFonts w:ascii="Times New Roman" w:hAnsi="Times New Roman" w:cs="Times New Roman"/>
          <w:color w:val="231F20"/>
          <w:sz w:val="24"/>
        </w:rPr>
        <w:t>Agricultural Cooperation in India- credit, marketing, consumer and multi-purpose cooperatives, farmers’ service cooperative societies, processing cooperatives, farming cooperatives, cooperative warehousing; role of ICA, NCUI, NCDC, NAFED.</w:t>
      </w:r>
    </w:p>
    <w:p w:rsidR="004313AF" w:rsidRPr="0048710A" w:rsidRDefault="004313AF" w:rsidP="007E3176">
      <w:pPr>
        <w:pStyle w:val="ListParagraph"/>
        <w:tabs>
          <w:tab w:val="left" w:pos="284"/>
        </w:tabs>
        <w:ind w:left="0"/>
        <w:jc w:val="both"/>
        <w:rPr>
          <w:rFonts w:ascii="Times New Roman" w:hAnsi="Times New Roman" w:cs="Times New Roman"/>
          <w:color w:val="231F20"/>
          <w:sz w:val="24"/>
        </w:rPr>
      </w:pPr>
    </w:p>
    <w:p w:rsidR="001A5D50" w:rsidRDefault="0048710A"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48710A" w:rsidRDefault="0048710A" w:rsidP="004313AF">
      <w:pPr>
        <w:pStyle w:val="ListParagraph"/>
        <w:tabs>
          <w:tab w:val="left" w:pos="284"/>
        </w:tabs>
        <w:ind w:left="0"/>
        <w:jc w:val="both"/>
        <w:rPr>
          <w:rFonts w:ascii="Times New Roman" w:hAnsi="Times New Roman" w:cs="Times New Roman"/>
          <w:color w:val="231F20"/>
          <w:sz w:val="24"/>
        </w:rPr>
      </w:pPr>
      <w:proofErr w:type="gramStart"/>
      <w:r w:rsidRPr="0048710A">
        <w:rPr>
          <w:rFonts w:ascii="Times New Roman" w:hAnsi="Times New Roman" w:cs="Times New Roman"/>
          <w:color w:val="231F20"/>
          <w:sz w:val="24"/>
        </w:rPr>
        <w:t>Determination of most profitable level of capital use.</w:t>
      </w:r>
      <w:proofErr w:type="gramEnd"/>
      <w:r w:rsidRPr="0048710A">
        <w:rPr>
          <w:rFonts w:ascii="Times New Roman" w:hAnsi="Times New Roman" w:cs="Times New Roman"/>
          <w:color w:val="231F20"/>
          <w:sz w:val="24"/>
        </w:rPr>
        <w:t xml:space="preserve"> </w:t>
      </w:r>
      <w:proofErr w:type="gramStart"/>
      <w:r w:rsidRPr="0048710A">
        <w:rPr>
          <w:rFonts w:ascii="Times New Roman" w:hAnsi="Times New Roman" w:cs="Times New Roman"/>
          <w:color w:val="231F20"/>
          <w:sz w:val="24"/>
        </w:rPr>
        <w:t>Optimum allocation of limited amount of capital among different enterprise.</w:t>
      </w:r>
      <w:proofErr w:type="gramEnd"/>
      <w:r w:rsidRPr="0048710A">
        <w:rPr>
          <w:rFonts w:ascii="Times New Roman" w:hAnsi="Times New Roman" w:cs="Times New Roman"/>
          <w:color w:val="231F20"/>
          <w:sz w:val="24"/>
        </w:rPr>
        <w:t xml:space="preserve"> Analysis of progress and performance of cooperatives using published data. Analysis of progress and performance of commercial banks and RRBs using published data. Visit to a commercial bank, cooperative bank and cooperative society to acquire firsthand knowledge of their management, schemes and procedures. </w:t>
      </w:r>
      <w:proofErr w:type="gramStart"/>
      <w:r w:rsidRPr="0048710A">
        <w:rPr>
          <w:rFonts w:ascii="Times New Roman" w:hAnsi="Times New Roman" w:cs="Times New Roman"/>
          <w:color w:val="231F20"/>
          <w:sz w:val="24"/>
        </w:rPr>
        <w:t>Estimation of credit requirement of farm business – A case study.</w:t>
      </w:r>
      <w:proofErr w:type="gramEnd"/>
      <w:r w:rsidRPr="0048710A">
        <w:rPr>
          <w:rFonts w:ascii="Times New Roman" w:hAnsi="Times New Roman" w:cs="Times New Roman"/>
          <w:color w:val="231F20"/>
          <w:sz w:val="24"/>
        </w:rPr>
        <w:t xml:space="preserve"> </w:t>
      </w:r>
      <w:proofErr w:type="gramStart"/>
      <w:r w:rsidRPr="0048710A">
        <w:rPr>
          <w:rFonts w:ascii="Times New Roman" w:hAnsi="Times New Roman" w:cs="Times New Roman"/>
          <w:color w:val="231F20"/>
          <w:sz w:val="24"/>
        </w:rPr>
        <w:t>Preparation and analysis of balance sheet – A case study.</w:t>
      </w:r>
      <w:proofErr w:type="gramEnd"/>
      <w:r w:rsidRPr="0048710A">
        <w:rPr>
          <w:rFonts w:ascii="Times New Roman" w:hAnsi="Times New Roman" w:cs="Times New Roman"/>
          <w:color w:val="231F20"/>
          <w:sz w:val="24"/>
        </w:rPr>
        <w:t xml:space="preserve"> </w:t>
      </w:r>
      <w:proofErr w:type="gramStart"/>
      <w:r w:rsidRPr="0048710A">
        <w:rPr>
          <w:rFonts w:ascii="Times New Roman" w:hAnsi="Times New Roman" w:cs="Times New Roman"/>
          <w:color w:val="231F20"/>
          <w:sz w:val="24"/>
        </w:rPr>
        <w:t>Preparation and</w:t>
      </w:r>
      <w:r w:rsidR="004313AF">
        <w:rPr>
          <w:rFonts w:ascii="Times New Roman" w:hAnsi="Times New Roman" w:cs="Times New Roman"/>
          <w:color w:val="231F20"/>
          <w:sz w:val="24"/>
        </w:rPr>
        <w:t xml:space="preserve"> analysis of income statement- </w:t>
      </w:r>
      <w:r w:rsidRPr="0048710A">
        <w:rPr>
          <w:rFonts w:ascii="Times New Roman" w:hAnsi="Times New Roman" w:cs="Times New Roman"/>
          <w:color w:val="231F20"/>
          <w:sz w:val="24"/>
        </w:rPr>
        <w:t>A case study.</w:t>
      </w:r>
      <w:proofErr w:type="gramEnd"/>
      <w:r w:rsidRPr="0048710A">
        <w:rPr>
          <w:rFonts w:ascii="Times New Roman" w:hAnsi="Times New Roman" w:cs="Times New Roman"/>
          <w:color w:val="231F20"/>
          <w:sz w:val="24"/>
        </w:rPr>
        <w:t xml:space="preserve"> </w:t>
      </w:r>
      <w:proofErr w:type="gramStart"/>
      <w:r w:rsidRPr="0048710A">
        <w:rPr>
          <w:rFonts w:ascii="Times New Roman" w:hAnsi="Times New Roman" w:cs="Times New Roman"/>
          <w:color w:val="231F20"/>
          <w:sz w:val="24"/>
        </w:rPr>
        <w:t>Appraisal of a loan proposal</w:t>
      </w:r>
      <w:r>
        <w:rPr>
          <w:rFonts w:ascii="Times New Roman" w:hAnsi="Times New Roman" w:cs="Times New Roman"/>
          <w:color w:val="231F20"/>
          <w:sz w:val="24"/>
        </w:rPr>
        <w:t>-</w:t>
      </w:r>
      <w:r w:rsidRPr="0048710A">
        <w:rPr>
          <w:color w:val="231F20"/>
          <w:w w:val="105"/>
          <w:sz w:val="21"/>
        </w:rPr>
        <w:t xml:space="preserve"> </w:t>
      </w:r>
      <w:r w:rsidRPr="0048710A">
        <w:rPr>
          <w:rFonts w:ascii="Times New Roman" w:hAnsi="Times New Roman" w:cs="Times New Roman"/>
          <w:color w:val="231F20"/>
          <w:sz w:val="24"/>
        </w:rPr>
        <w:t>A case study.</w:t>
      </w:r>
      <w:proofErr w:type="gramEnd"/>
      <w:r w:rsidRPr="0048710A">
        <w:rPr>
          <w:rFonts w:ascii="Times New Roman" w:hAnsi="Times New Roman" w:cs="Times New Roman"/>
          <w:color w:val="231F20"/>
          <w:sz w:val="24"/>
        </w:rPr>
        <w:t xml:space="preserve"> </w:t>
      </w:r>
      <w:proofErr w:type="gramStart"/>
      <w:r w:rsidRPr="0048710A">
        <w:rPr>
          <w:rFonts w:ascii="Times New Roman" w:hAnsi="Times New Roman" w:cs="Times New Roman"/>
          <w:color w:val="231F20"/>
          <w:sz w:val="24"/>
        </w:rPr>
        <w:t>Techno-economic parameters for preparation of projects.</w:t>
      </w:r>
      <w:proofErr w:type="gramEnd"/>
      <w:r w:rsidRPr="0048710A">
        <w:rPr>
          <w:rFonts w:ascii="Times New Roman" w:hAnsi="Times New Roman" w:cs="Times New Roman"/>
          <w:color w:val="231F20"/>
          <w:sz w:val="24"/>
        </w:rPr>
        <w:t xml:space="preserve"> Preparation of Bankable projects for various agricultural products and its value added products. </w:t>
      </w:r>
      <w:proofErr w:type="gramStart"/>
      <w:r w:rsidRPr="0048710A">
        <w:rPr>
          <w:rFonts w:ascii="Times New Roman" w:hAnsi="Times New Roman" w:cs="Times New Roman"/>
          <w:color w:val="231F20"/>
          <w:sz w:val="24"/>
        </w:rPr>
        <w:t>Seminar on selected topics.</w:t>
      </w:r>
      <w:proofErr w:type="gramEnd"/>
    </w:p>
    <w:p w:rsidR="00DB17C0" w:rsidRDefault="00DB17C0" w:rsidP="00CA6582">
      <w:pPr>
        <w:pStyle w:val="ListParagraph"/>
        <w:numPr>
          <w:ilvl w:val="0"/>
          <w:numId w:val="11"/>
        </w:numPr>
        <w:tabs>
          <w:tab w:val="left" w:pos="284"/>
        </w:tabs>
        <w:spacing w:before="480"/>
        <w:ind w:left="0" w:firstLine="0"/>
        <w:contextualSpacing w:val="0"/>
        <w:rPr>
          <w:rFonts w:ascii="Times New Roman" w:hAnsi="Times New Roman" w:cs="Times New Roman"/>
          <w:b/>
          <w:color w:val="231F20"/>
          <w:sz w:val="24"/>
        </w:rPr>
      </w:pPr>
      <w:proofErr w:type="spellStart"/>
      <w:r w:rsidRPr="00DB17C0">
        <w:rPr>
          <w:rFonts w:ascii="Times New Roman" w:hAnsi="Times New Roman" w:cs="Times New Roman"/>
          <w:b/>
          <w:color w:val="231F20"/>
          <w:sz w:val="24"/>
        </w:rPr>
        <w:t>Agri</w:t>
      </w:r>
      <w:proofErr w:type="spellEnd"/>
      <w:r w:rsidRPr="00DB17C0">
        <w:rPr>
          <w:rFonts w:ascii="Times New Roman" w:hAnsi="Times New Roman" w:cs="Times New Roman"/>
          <w:b/>
          <w:color w:val="231F20"/>
          <w:sz w:val="24"/>
        </w:rPr>
        <w:t xml:space="preserve">-Informatics </w:t>
      </w:r>
      <w:r w:rsidR="00CA6582">
        <w:rPr>
          <w:rFonts w:ascii="Times New Roman" w:hAnsi="Times New Roman" w:cs="Times New Roman"/>
          <w:b/>
          <w:color w:val="231F20"/>
          <w:sz w:val="24"/>
        </w:rPr>
        <w:t>(</w:t>
      </w:r>
      <w:r w:rsidR="00CA6582" w:rsidRPr="00CA6582">
        <w:rPr>
          <w:rFonts w:ascii="Times New Roman" w:hAnsi="Times New Roman" w:cs="Times New Roman"/>
          <w:b/>
          <w:color w:val="231F20"/>
          <w:sz w:val="24"/>
        </w:rPr>
        <w:t>ACS-T-201</w:t>
      </w:r>
      <w:r w:rsidR="00CA6582">
        <w:rPr>
          <w:rFonts w:ascii="Times New Roman" w:hAnsi="Times New Roman" w:cs="Times New Roman"/>
          <w:b/>
          <w:color w:val="231F20"/>
          <w:sz w:val="24"/>
        </w:rPr>
        <w:t>/</w:t>
      </w:r>
      <w:r w:rsidR="00CA6582" w:rsidRPr="00CA6582">
        <w:rPr>
          <w:rFonts w:ascii="Times New Roman" w:hAnsi="Times New Roman" w:cs="Times New Roman"/>
          <w:sz w:val="24"/>
          <w:szCs w:val="24"/>
        </w:rPr>
        <w:t xml:space="preserve"> </w:t>
      </w:r>
      <w:r w:rsidR="00193722">
        <w:rPr>
          <w:rFonts w:ascii="Times New Roman" w:hAnsi="Times New Roman" w:cs="Times New Roman"/>
          <w:b/>
          <w:color w:val="231F20"/>
          <w:sz w:val="24"/>
        </w:rPr>
        <w:t>ACS-P</w:t>
      </w:r>
      <w:r w:rsidR="00CA6582" w:rsidRPr="00CA6582">
        <w:rPr>
          <w:rFonts w:ascii="Times New Roman" w:hAnsi="Times New Roman" w:cs="Times New Roman"/>
          <w:b/>
          <w:color w:val="231F20"/>
          <w:sz w:val="24"/>
        </w:rPr>
        <w:t>-201</w:t>
      </w:r>
      <w:r w:rsidR="00CA6582">
        <w:rPr>
          <w:rFonts w:ascii="Times New Roman" w:hAnsi="Times New Roman" w:cs="Times New Roman"/>
          <w:b/>
          <w:color w:val="231F20"/>
          <w:sz w:val="24"/>
        </w:rPr>
        <w:t>)</w:t>
      </w:r>
      <w:r w:rsidR="00CA6582">
        <w:rPr>
          <w:rFonts w:ascii="Times New Roman" w:hAnsi="Times New Roman" w:cs="Times New Roman"/>
          <w:b/>
          <w:color w:val="231F20"/>
          <w:sz w:val="24"/>
        </w:rPr>
        <w:tab/>
      </w:r>
      <w:r w:rsidR="00CA6582">
        <w:rPr>
          <w:rFonts w:ascii="Times New Roman" w:hAnsi="Times New Roman" w:cs="Times New Roman"/>
          <w:b/>
          <w:color w:val="231F20"/>
          <w:sz w:val="24"/>
        </w:rPr>
        <w:tab/>
      </w:r>
      <w:r w:rsidR="00CA6582">
        <w:rPr>
          <w:rFonts w:ascii="Times New Roman" w:hAnsi="Times New Roman" w:cs="Times New Roman"/>
          <w:b/>
          <w:color w:val="231F20"/>
          <w:sz w:val="24"/>
        </w:rPr>
        <w:tab/>
      </w:r>
      <w:r w:rsidR="00CA6582">
        <w:rPr>
          <w:rFonts w:ascii="Times New Roman" w:hAnsi="Times New Roman" w:cs="Times New Roman"/>
          <w:b/>
          <w:color w:val="231F20"/>
          <w:sz w:val="24"/>
        </w:rPr>
        <w:tab/>
      </w:r>
      <w:r w:rsidR="00CA6582">
        <w:rPr>
          <w:rFonts w:ascii="Times New Roman" w:hAnsi="Times New Roman" w:cs="Times New Roman"/>
          <w:b/>
          <w:color w:val="231F20"/>
          <w:sz w:val="24"/>
        </w:rPr>
        <w:tab/>
      </w:r>
      <w:r w:rsidR="00CA6582">
        <w:rPr>
          <w:rFonts w:ascii="Times New Roman" w:hAnsi="Times New Roman" w:cs="Times New Roman"/>
          <w:b/>
          <w:color w:val="231F20"/>
          <w:sz w:val="24"/>
        </w:rPr>
        <w:tab/>
      </w:r>
      <w:r w:rsidR="00CA6582">
        <w:rPr>
          <w:rFonts w:ascii="Times New Roman" w:hAnsi="Times New Roman" w:cs="Times New Roman"/>
          <w:b/>
          <w:color w:val="231F20"/>
          <w:sz w:val="24"/>
        </w:rPr>
        <w:tab/>
      </w:r>
      <w:r w:rsidRPr="00DB17C0">
        <w:rPr>
          <w:rFonts w:ascii="Times New Roman" w:hAnsi="Times New Roman" w:cs="Times New Roman"/>
          <w:b/>
          <w:color w:val="231F20"/>
          <w:sz w:val="24"/>
        </w:rPr>
        <w:t>2(1+1)</w:t>
      </w:r>
    </w:p>
    <w:p w:rsidR="00DB17C0" w:rsidRDefault="00DB17C0"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4279F1" w:rsidRPr="004279F1" w:rsidRDefault="004279F1" w:rsidP="007E3176">
      <w:pPr>
        <w:pStyle w:val="ListParagraph"/>
        <w:tabs>
          <w:tab w:val="left" w:pos="284"/>
        </w:tabs>
        <w:ind w:left="0"/>
        <w:jc w:val="center"/>
        <w:rPr>
          <w:rFonts w:ascii="Times New Roman" w:hAnsi="Times New Roman" w:cs="Times New Roman"/>
          <w:b/>
          <w:color w:val="231F20"/>
          <w:sz w:val="24"/>
        </w:rPr>
      </w:pPr>
      <w:r w:rsidRPr="004279F1">
        <w:rPr>
          <w:rFonts w:ascii="Times New Roman" w:hAnsi="Times New Roman" w:cs="Times New Roman"/>
          <w:b/>
          <w:color w:val="231F20"/>
          <w:sz w:val="24"/>
        </w:rPr>
        <w:t>UNIT-I</w:t>
      </w:r>
    </w:p>
    <w:p w:rsidR="00DB17C0" w:rsidRPr="00DB17C0" w:rsidRDefault="00DB17C0" w:rsidP="007E3176">
      <w:pPr>
        <w:pStyle w:val="ListParagraph"/>
        <w:tabs>
          <w:tab w:val="left" w:pos="284"/>
        </w:tabs>
        <w:ind w:left="0"/>
        <w:jc w:val="both"/>
        <w:rPr>
          <w:rFonts w:ascii="Times New Roman" w:hAnsi="Times New Roman" w:cs="Times New Roman"/>
          <w:color w:val="231F20"/>
          <w:sz w:val="24"/>
        </w:rPr>
      </w:pPr>
      <w:r w:rsidRPr="00DB17C0">
        <w:rPr>
          <w:rFonts w:ascii="Times New Roman" w:hAnsi="Times New Roman" w:cs="Times New Roman"/>
          <w:color w:val="231F20"/>
          <w:sz w:val="24"/>
        </w:rPr>
        <w:t xml:space="preserve">Introduction to Computers, Operating Systems, definition and types, Applications of MS- Office for document creation &amp; Editing, Data presentation, interpretation and graph creation, statistical analysis, mathematical expressions, Database, concepts and types, uses of DBMS in </w:t>
      </w:r>
      <w:r w:rsidR="00AE6306">
        <w:rPr>
          <w:rFonts w:ascii="Times New Roman" w:hAnsi="Times New Roman" w:cs="Times New Roman"/>
          <w:color w:val="231F20"/>
          <w:sz w:val="24"/>
        </w:rPr>
        <w:t>Agriculture, World Wide Web (www</w:t>
      </w:r>
      <w:r w:rsidRPr="00DB17C0">
        <w:rPr>
          <w:rFonts w:ascii="Times New Roman" w:hAnsi="Times New Roman" w:cs="Times New Roman"/>
          <w:color w:val="231F20"/>
          <w:sz w:val="24"/>
        </w:rPr>
        <w:t xml:space="preserve">): Concepts and components. </w:t>
      </w:r>
    </w:p>
    <w:p w:rsidR="004279F1" w:rsidRPr="004279F1" w:rsidRDefault="004279F1" w:rsidP="007E3176">
      <w:pPr>
        <w:pStyle w:val="ListParagraph"/>
        <w:tabs>
          <w:tab w:val="left" w:pos="284"/>
        </w:tabs>
        <w:ind w:left="0"/>
        <w:jc w:val="center"/>
        <w:rPr>
          <w:rFonts w:ascii="Times New Roman" w:hAnsi="Times New Roman" w:cs="Times New Roman"/>
          <w:b/>
          <w:color w:val="231F20"/>
          <w:sz w:val="24"/>
        </w:rPr>
      </w:pPr>
      <w:r w:rsidRPr="004279F1">
        <w:rPr>
          <w:rFonts w:ascii="Times New Roman" w:hAnsi="Times New Roman" w:cs="Times New Roman"/>
          <w:b/>
          <w:color w:val="231F20"/>
          <w:sz w:val="24"/>
        </w:rPr>
        <w:t>UNIT-I</w:t>
      </w:r>
      <w:r>
        <w:rPr>
          <w:rFonts w:ascii="Times New Roman" w:hAnsi="Times New Roman" w:cs="Times New Roman"/>
          <w:b/>
          <w:color w:val="231F20"/>
          <w:sz w:val="24"/>
        </w:rPr>
        <w:t>I</w:t>
      </w:r>
    </w:p>
    <w:p w:rsidR="004279F1" w:rsidRDefault="004279F1" w:rsidP="007E3176">
      <w:pPr>
        <w:pStyle w:val="ListParagraph"/>
        <w:tabs>
          <w:tab w:val="left" w:pos="284"/>
        </w:tabs>
        <w:ind w:left="0"/>
        <w:jc w:val="both"/>
        <w:rPr>
          <w:rFonts w:ascii="Times New Roman" w:hAnsi="Times New Roman" w:cs="Times New Roman"/>
          <w:color w:val="231F20"/>
          <w:sz w:val="24"/>
        </w:rPr>
      </w:pPr>
      <w:proofErr w:type="gramStart"/>
      <w:r w:rsidRPr="004279F1">
        <w:rPr>
          <w:rFonts w:ascii="Times New Roman" w:hAnsi="Times New Roman" w:cs="Times New Roman"/>
          <w:color w:val="231F20"/>
          <w:sz w:val="24"/>
        </w:rPr>
        <w:t>Introduction to computer programming languages, concepts and standard input/output operations.</w:t>
      </w:r>
      <w:proofErr w:type="gramEnd"/>
      <w:r>
        <w:rPr>
          <w:rFonts w:ascii="Times New Roman" w:hAnsi="Times New Roman" w:cs="Times New Roman"/>
          <w:color w:val="231F20"/>
          <w:sz w:val="24"/>
        </w:rPr>
        <w:t xml:space="preserve"> </w:t>
      </w:r>
      <w:proofErr w:type="gramStart"/>
      <w:r w:rsidR="00DB17C0" w:rsidRPr="004279F1">
        <w:rPr>
          <w:rFonts w:ascii="Times New Roman" w:hAnsi="Times New Roman" w:cs="Times New Roman"/>
          <w:color w:val="231F20"/>
          <w:sz w:val="24"/>
        </w:rPr>
        <w:t>e-Agriculture</w:t>
      </w:r>
      <w:proofErr w:type="gramEnd"/>
      <w:r w:rsidR="00DB17C0" w:rsidRPr="004279F1">
        <w:rPr>
          <w:rFonts w:ascii="Times New Roman" w:hAnsi="Times New Roman" w:cs="Times New Roman"/>
          <w:color w:val="231F20"/>
          <w:sz w:val="24"/>
        </w:rPr>
        <w:t xml:space="preserve">, concepts and applications, Use of ICT in Agriculture. Computer Models for understanding plant processes. </w:t>
      </w:r>
    </w:p>
    <w:p w:rsidR="004279F1" w:rsidRPr="004279F1" w:rsidRDefault="004279F1" w:rsidP="007E3176">
      <w:pPr>
        <w:pStyle w:val="ListParagraph"/>
        <w:tabs>
          <w:tab w:val="left" w:pos="284"/>
        </w:tabs>
        <w:ind w:left="0"/>
        <w:jc w:val="center"/>
        <w:rPr>
          <w:rFonts w:ascii="Times New Roman" w:hAnsi="Times New Roman" w:cs="Times New Roman"/>
          <w:b/>
          <w:color w:val="231F20"/>
          <w:sz w:val="24"/>
        </w:rPr>
      </w:pPr>
      <w:r w:rsidRPr="004279F1">
        <w:rPr>
          <w:rFonts w:ascii="Times New Roman" w:hAnsi="Times New Roman" w:cs="Times New Roman"/>
          <w:b/>
          <w:color w:val="231F20"/>
          <w:sz w:val="24"/>
        </w:rPr>
        <w:t>UNIT-I</w:t>
      </w:r>
      <w:r>
        <w:rPr>
          <w:rFonts w:ascii="Times New Roman" w:hAnsi="Times New Roman" w:cs="Times New Roman"/>
          <w:b/>
          <w:color w:val="231F20"/>
          <w:sz w:val="24"/>
        </w:rPr>
        <w:t>II</w:t>
      </w:r>
    </w:p>
    <w:p w:rsidR="004279F1" w:rsidRPr="004279F1" w:rsidRDefault="00DB17C0" w:rsidP="007E3176">
      <w:pPr>
        <w:pStyle w:val="ListParagraph"/>
        <w:tabs>
          <w:tab w:val="left" w:pos="284"/>
        </w:tabs>
        <w:ind w:left="0"/>
        <w:jc w:val="both"/>
        <w:rPr>
          <w:rFonts w:ascii="Times New Roman" w:hAnsi="Times New Roman" w:cs="Times New Roman"/>
          <w:color w:val="231F20"/>
          <w:sz w:val="24"/>
        </w:rPr>
      </w:pPr>
      <w:r w:rsidRPr="004279F1">
        <w:rPr>
          <w:rFonts w:ascii="Times New Roman" w:hAnsi="Times New Roman" w:cs="Times New Roman"/>
          <w:color w:val="231F20"/>
          <w:sz w:val="24"/>
        </w:rPr>
        <w:t>IT application for computation of water and nutrient</w:t>
      </w:r>
      <w:r w:rsidR="004279F1">
        <w:rPr>
          <w:rFonts w:ascii="Times New Roman" w:hAnsi="Times New Roman" w:cs="Times New Roman"/>
          <w:color w:val="231F20"/>
          <w:sz w:val="24"/>
        </w:rPr>
        <w:t xml:space="preserve"> requirement of crops, Computer </w:t>
      </w:r>
      <w:r w:rsidRPr="004279F1">
        <w:rPr>
          <w:rFonts w:ascii="Times New Roman" w:hAnsi="Times New Roman" w:cs="Times New Roman"/>
          <w:color w:val="231F20"/>
          <w:sz w:val="24"/>
        </w:rPr>
        <w:t xml:space="preserve">controlled devices (automated systems) for </w:t>
      </w:r>
      <w:proofErr w:type="spellStart"/>
      <w:r w:rsidRPr="004279F1">
        <w:rPr>
          <w:rFonts w:ascii="Times New Roman" w:hAnsi="Times New Roman" w:cs="Times New Roman"/>
          <w:color w:val="231F20"/>
          <w:sz w:val="24"/>
        </w:rPr>
        <w:t>Agri</w:t>
      </w:r>
      <w:proofErr w:type="spellEnd"/>
      <w:r w:rsidRPr="004279F1">
        <w:rPr>
          <w:rFonts w:ascii="Times New Roman" w:hAnsi="Times New Roman" w:cs="Times New Roman"/>
          <w:color w:val="231F20"/>
          <w:sz w:val="24"/>
        </w:rPr>
        <w:t>-input management, Smartphone Apps in Agriculture for farm advises, market pr</w:t>
      </w:r>
      <w:r w:rsidR="000C4D0A">
        <w:rPr>
          <w:rFonts w:ascii="Times New Roman" w:hAnsi="Times New Roman" w:cs="Times New Roman"/>
          <w:color w:val="231F20"/>
          <w:sz w:val="24"/>
        </w:rPr>
        <w:t>ice, postharvest management etc.</w:t>
      </w:r>
      <w:r w:rsidRPr="004279F1">
        <w:rPr>
          <w:rFonts w:ascii="Times New Roman" w:hAnsi="Times New Roman" w:cs="Times New Roman"/>
          <w:color w:val="231F20"/>
          <w:sz w:val="24"/>
        </w:rPr>
        <w:t xml:space="preserve"> </w:t>
      </w:r>
    </w:p>
    <w:p w:rsidR="004279F1" w:rsidRPr="004279F1" w:rsidRDefault="004279F1" w:rsidP="007E3176">
      <w:pPr>
        <w:pStyle w:val="ListParagraph"/>
        <w:tabs>
          <w:tab w:val="left" w:pos="284"/>
        </w:tabs>
        <w:ind w:left="0"/>
        <w:jc w:val="center"/>
        <w:rPr>
          <w:rFonts w:ascii="Times New Roman" w:hAnsi="Times New Roman" w:cs="Times New Roman"/>
          <w:b/>
          <w:color w:val="231F20"/>
          <w:sz w:val="24"/>
        </w:rPr>
      </w:pPr>
      <w:r w:rsidRPr="004279F1">
        <w:rPr>
          <w:rFonts w:ascii="Times New Roman" w:hAnsi="Times New Roman" w:cs="Times New Roman"/>
          <w:b/>
          <w:color w:val="231F20"/>
          <w:sz w:val="24"/>
        </w:rPr>
        <w:t>UNIT-I</w:t>
      </w:r>
      <w:r>
        <w:rPr>
          <w:rFonts w:ascii="Times New Roman" w:hAnsi="Times New Roman" w:cs="Times New Roman"/>
          <w:b/>
          <w:color w:val="231F20"/>
          <w:sz w:val="24"/>
        </w:rPr>
        <w:t>V</w:t>
      </w:r>
    </w:p>
    <w:p w:rsidR="00DB17C0" w:rsidRDefault="00DB17C0" w:rsidP="007E3176">
      <w:pPr>
        <w:pStyle w:val="ListParagraph"/>
        <w:tabs>
          <w:tab w:val="left" w:pos="284"/>
        </w:tabs>
        <w:ind w:left="0"/>
        <w:jc w:val="both"/>
        <w:rPr>
          <w:rFonts w:ascii="Times New Roman" w:hAnsi="Times New Roman" w:cs="Times New Roman"/>
          <w:color w:val="231F20"/>
          <w:sz w:val="24"/>
        </w:rPr>
      </w:pPr>
      <w:proofErr w:type="gramStart"/>
      <w:r w:rsidRPr="00DB17C0">
        <w:rPr>
          <w:rFonts w:ascii="Times New Roman" w:hAnsi="Times New Roman" w:cs="Times New Roman"/>
          <w:color w:val="231F20"/>
          <w:sz w:val="24"/>
        </w:rPr>
        <w:t xml:space="preserve">Geospatial technology for generating valuable </w:t>
      </w:r>
      <w:proofErr w:type="spellStart"/>
      <w:r w:rsidRPr="00DB17C0">
        <w:rPr>
          <w:rFonts w:ascii="Times New Roman" w:hAnsi="Times New Roman" w:cs="Times New Roman"/>
          <w:color w:val="231F20"/>
          <w:sz w:val="24"/>
        </w:rPr>
        <w:t>agri</w:t>
      </w:r>
      <w:proofErr w:type="spellEnd"/>
      <w:r w:rsidRPr="00DB17C0">
        <w:rPr>
          <w:rFonts w:ascii="Times New Roman" w:hAnsi="Times New Roman" w:cs="Times New Roman"/>
          <w:color w:val="231F20"/>
          <w:sz w:val="24"/>
        </w:rPr>
        <w:t>-information.</w:t>
      </w:r>
      <w:proofErr w:type="gramEnd"/>
      <w:r w:rsidRPr="00DB17C0">
        <w:rPr>
          <w:rFonts w:ascii="Times New Roman" w:hAnsi="Times New Roman" w:cs="Times New Roman"/>
          <w:color w:val="231F20"/>
          <w:sz w:val="24"/>
        </w:rPr>
        <w:t xml:space="preserve"> </w:t>
      </w:r>
      <w:proofErr w:type="gramStart"/>
      <w:r w:rsidRPr="00DB17C0">
        <w:rPr>
          <w:rFonts w:ascii="Times New Roman" w:hAnsi="Times New Roman" w:cs="Times New Roman"/>
          <w:color w:val="231F20"/>
          <w:sz w:val="24"/>
        </w:rPr>
        <w:t xml:space="preserve">Decision support systems, concepts, components and applications in Agriculture, Agriculture Expert System, Soil Information Systems </w:t>
      </w:r>
      <w:proofErr w:type="spellStart"/>
      <w:r w:rsidRPr="00DB17C0">
        <w:rPr>
          <w:rFonts w:ascii="Times New Roman" w:hAnsi="Times New Roman" w:cs="Times New Roman"/>
          <w:color w:val="231F20"/>
          <w:sz w:val="24"/>
        </w:rPr>
        <w:t>etc</w:t>
      </w:r>
      <w:proofErr w:type="spellEnd"/>
      <w:r w:rsidRPr="00DB17C0">
        <w:rPr>
          <w:rFonts w:ascii="Times New Roman" w:hAnsi="Times New Roman" w:cs="Times New Roman"/>
          <w:color w:val="231F20"/>
          <w:sz w:val="24"/>
        </w:rPr>
        <w:t xml:space="preserve"> for supporting Farm decisions.</w:t>
      </w:r>
      <w:proofErr w:type="gramEnd"/>
      <w:r w:rsidRPr="00DB17C0">
        <w:rPr>
          <w:rFonts w:ascii="Times New Roman" w:hAnsi="Times New Roman" w:cs="Times New Roman"/>
          <w:color w:val="231F20"/>
          <w:sz w:val="24"/>
        </w:rPr>
        <w:t xml:space="preserve"> </w:t>
      </w:r>
      <w:proofErr w:type="gramStart"/>
      <w:r w:rsidRPr="00DB17C0">
        <w:rPr>
          <w:rFonts w:ascii="Times New Roman" w:hAnsi="Times New Roman" w:cs="Times New Roman"/>
          <w:color w:val="231F20"/>
          <w:sz w:val="24"/>
        </w:rPr>
        <w:t>Preparation of contingent crop-planning using IT tools.</w:t>
      </w:r>
      <w:proofErr w:type="gramEnd"/>
    </w:p>
    <w:p w:rsidR="000C4D0A" w:rsidRPr="00D82AAA" w:rsidRDefault="000C4D0A" w:rsidP="007E3176">
      <w:pPr>
        <w:pStyle w:val="ListParagraph"/>
        <w:tabs>
          <w:tab w:val="left" w:pos="284"/>
        </w:tabs>
        <w:ind w:left="0"/>
        <w:jc w:val="both"/>
        <w:rPr>
          <w:rFonts w:ascii="Times New Roman" w:hAnsi="Times New Roman" w:cs="Times New Roman"/>
          <w:color w:val="231F20"/>
          <w:sz w:val="24"/>
        </w:rPr>
      </w:pPr>
    </w:p>
    <w:p w:rsidR="00DB17C0" w:rsidRDefault="00DB17C0"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DB17C0" w:rsidRDefault="00DB17C0" w:rsidP="007E3176">
      <w:pPr>
        <w:pStyle w:val="ListParagraph"/>
        <w:tabs>
          <w:tab w:val="left" w:pos="284"/>
        </w:tabs>
        <w:ind w:left="0"/>
        <w:jc w:val="both"/>
        <w:rPr>
          <w:rFonts w:ascii="Times New Roman" w:hAnsi="Times New Roman" w:cs="Times New Roman"/>
          <w:color w:val="231F20"/>
          <w:sz w:val="24"/>
        </w:rPr>
      </w:pPr>
      <w:proofErr w:type="gramStart"/>
      <w:r w:rsidRPr="00DB17C0">
        <w:rPr>
          <w:rFonts w:ascii="Times New Roman" w:hAnsi="Times New Roman" w:cs="Times New Roman"/>
          <w:color w:val="231F20"/>
          <w:sz w:val="24"/>
        </w:rPr>
        <w:t>Study of Computer Components, accessories, practice of important DOS Commands.</w:t>
      </w:r>
      <w:proofErr w:type="gramEnd"/>
      <w:r w:rsidRPr="00DB17C0">
        <w:rPr>
          <w:rFonts w:ascii="Times New Roman" w:hAnsi="Times New Roman" w:cs="Times New Roman"/>
          <w:color w:val="231F20"/>
          <w:sz w:val="24"/>
        </w:rPr>
        <w:t xml:space="preserve"> Introduction of different operating systems such as windows, </w:t>
      </w:r>
      <w:proofErr w:type="gramStart"/>
      <w:r w:rsidRPr="00DB17C0">
        <w:rPr>
          <w:rFonts w:ascii="Times New Roman" w:hAnsi="Times New Roman" w:cs="Times New Roman"/>
          <w:color w:val="231F20"/>
          <w:sz w:val="24"/>
        </w:rPr>
        <w:t>Unix</w:t>
      </w:r>
      <w:proofErr w:type="gramEnd"/>
      <w:r w:rsidRPr="00DB17C0">
        <w:rPr>
          <w:rFonts w:ascii="Times New Roman" w:hAnsi="Times New Roman" w:cs="Times New Roman"/>
          <w:color w:val="231F20"/>
          <w:sz w:val="24"/>
        </w:rPr>
        <w:t xml:space="preserve">/ Linux, Creating, Files &amp; Folders, File Management. </w:t>
      </w:r>
      <w:proofErr w:type="gramStart"/>
      <w:r w:rsidRPr="00DB17C0">
        <w:rPr>
          <w:rFonts w:ascii="Times New Roman" w:hAnsi="Times New Roman" w:cs="Times New Roman"/>
          <w:color w:val="231F20"/>
          <w:sz w:val="24"/>
        </w:rPr>
        <w:t>Use of MS-WORD and MS Power-point for creating, editing and presenting a scientific Document.</w:t>
      </w:r>
      <w:proofErr w:type="gramEnd"/>
      <w:r w:rsidRPr="00DB17C0">
        <w:rPr>
          <w:rFonts w:ascii="Times New Roman" w:hAnsi="Times New Roman" w:cs="Times New Roman"/>
          <w:color w:val="231F20"/>
          <w:sz w:val="24"/>
        </w:rPr>
        <w:t xml:space="preserve"> MS-EXCEL - Creating a spreadsheet, use of statistical tools, writing expressions, creating graphs, analysis of </w:t>
      </w:r>
      <w:r w:rsidRPr="00DB17C0">
        <w:rPr>
          <w:rFonts w:ascii="Times New Roman" w:hAnsi="Times New Roman" w:cs="Times New Roman"/>
          <w:color w:val="231F20"/>
          <w:sz w:val="24"/>
        </w:rPr>
        <w:lastRenderedPageBreak/>
        <w:t xml:space="preserve">scientific data. MS-ACCESS: Creating Database, preparing queries and reports, demonstration of </w:t>
      </w:r>
      <w:proofErr w:type="spellStart"/>
      <w:r w:rsidRPr="00DB17C0">
        <w:rPr>
          <w:rFonts w:ascii="Times New Roman" w:hAnsi="Times New Roman" w:cs="Times New Roman"/>
          <w:color w:val="231F20"/>
          <w:sz w:val="24"/>
        </w:rPr>
        <w:t>Agri</w:t>
      </w:r>
      <w:proofErr w:type="spellEnd"/>
      <w:r w:rsidRPr="00DB17C0">
        <w:rPr>
          <w:rFonts w:ascii="Times New Roman" w:hAnsi="Times New Roman" w:cs="Times New Roman"/>
          <w:color w:val="231F20"/>
          <w:sz w:val="24"/>
        </w:rPr>
        <w:t xml:space="preserve">-information system. </w:t>
      </w:r>
      <w:proofErr w:type="gramStart"/>
      <w:r w:rsidRPr="00DB17C0">
        <w:rPr>
          <w:rFonts w:ascii="Times New Roman" w:hAnsi="Times New Roman" w:cs="Times New Roman"/>
          <w:color w:val="231F20"/>
          <w:sz w:val="24"/>
        </w:rPr>
        <w:t>Introduction to World Wide Web (WWW).</w:t>
      </w:r>
      <w:proofErr w:type="gramEnd"/>
      <w:r w:rsidRPr="00DB17C0">
        <w:rPr>
          <w:rFonts w:ascii="Times New Roman" w:hAnsi="Times New Roman" w:cs="Times New Roman"/>
          <w:color w:val="231F20"/>
          <w:sz w:val="24"/>
        </w:rPr>
        <w:t xml:space="preserve"> </w:t>
      </w:r>
      <w:proofErr w:type="gramStart"/>
      <w:r w:rsidRPr="00DB17C0">
        <w:rPr>
          <w:rFonts w:ascii="Times New Roman" w:hAnsi="Times New Roman" w:cs="Times New Roman"/>
          <w:color w:val="231F20"/>
          <w:sz w:val="24"/>
        </w:rPr>
        <w:t>Introduction of programming languages.</w:t>
      </w:r>
      <w:proofErr w:type="gramEnd"/>
      <w:r w:rsidRPr="00DB17C0">
        <w:rPr>
          <w:rFonts w:ascii="Times New Roman" w:hAnsi="Times New Roman" w:cs="Times New Roman"/>
          <w:color w:val="231F20"/>
          <w:sz w:val="24"/>
        </w:rPr>
        <w:t xml:space="preserve"> Hands on Crop Simulation Models (CSM) such as DSSAT/Crop-Info/Crop</w:t>
      </w:r>
      <w:r w:rsidR="000C4D0A">
        <w:rPr>
          <w:rFonts w:ascii="Times New Roman" w:hAnsi="Times New Roman" w:cs="Times New Roman"/>
          <w:color w:val="231F20"/>
          <w:sz w:val="24"/>
        </w:rPr>
        <w:t xml:space="preserve"> </w:t>
      </w:r>
      <w:proofErr w:type="spellStart"/>
      <w:r w:rsidRPr="00DB17C0">
        <w:rPr>
          <w:rFonts w:ascii="Times New Roman" w:hAnsi="Times New Roman" w:cs="Times New Roman"/>
          <w:color w:val="231F20"/>
          <w:sz w:val="24"/>
        </w:rPr>
        <w:t>Syst</w:t>
      </w:r>
      <w:proofErr w:type="spellEnd"/>
      <w:r w:rsidR="000C4D0A">
        <w:rPr>
          <w:rFonts w:ascii="Times New Roman" w:hAnsi="Times New Roman" w:cs="Times New Roman"/>
          <w:color w:val="231F20"/>
          <w:sz w:val="24"/>
        </w:rPr>
        <w:t xml:space="preserve"> </w:t>
      </w:r>
      <w:r w:rsidRPr="00DB17C0">
        <w:rPr>
          <w:rFonts w:ascii="Times New Roman" w:hAnsi="Times New Roman" w:cs="Times New Roman"/>
          <w:color w:val="231F20"/>
          <w:sz w:val="24"/>
        </w:rPr>
        <w:t xml:space="preserve">/ </w:t>
      </w:r>
      <w:proofErr w:type="spellStart"/>
      <w:r w:rsidRPr="00DB17C0">
        <w:rPr>
          <w:rFonts w:ascii="Times New Roman" w:hAnsi="Times New Roman" w:cs="Times New Roman"/>
          <w:color w:val="231F20"/>
          <w:sz w:val="24"/>
        </w:rPr>
        <w:t>Wofost</w:t>
      </w:r>
      <w:proofErr w:type="spellEnd"/>
      <w:r w:rsidRPr="00DB17C0">
        <w:rPr>
          <w:rFonts w:ascii="Times New Roman" w:hAnsi="Times New Roman" w:cs="Times New Roman"/>
          <w:color w:val="231F20"/>
          <w:sz w:val="24"/>
        </w:rPr>
        <w:t xml:space="preserve">; Computation of water and nutrient requirements of crop using CSM and IT tools. </w:t>
      </w:r>
      <w:proofErr w:type="gramStart"/>
      <w:r w:rsidRPr="00DB17C0">
        <w:rPr>
          <w:rFonts w:ascii="Times New Roman" w:hAnsi="Times New Roman" w:cs="Times New Roman"/>
          <w:color w:val="231F20"/>
          <w:sz w:val="24"/>
        </w:rPr>
        <w:t>Introduction of Geospatial Technology for generating valuable information for Agriculture.</w:t>
      </w:r>
      <w:proofErr w:type="gramEnd"/>
      <w:r w:rsidRPr="00DB17C0">
        <w:rPr>
          <w:rFonts w:ascii="Times New Roman" w:hAnsi="Times New Roman" w:cs="Times New Roman"/>
          <w:color w:val="231F20"/>
          <w:sz w:val="24"/>
        </w:rPr>
        <w:t xml:space="preserve"> </w:t>
      </w:r>
      <w:proofErr w:type="gramStart"/>
      <w:r w:rsidRPr="00DB17C0">
        <w:rPr>
          <w:rFonts w:ascii="Times New Roman" w:hAnsi="Times New Roman" w:cs="Times New Roman"/>
          <w:color w:val="231F20"/>
          <w:sz w:val="24"/>
        </w:rPr>
        <w:t>Hands on Decision Support System.</w:t>
      </w:r>
      <w:proofErr w:type="gramEnd"/>
      <w:r w:rsidRPr="00DB17C0">
        <w:rPr>
          <w:rFonts w:ascii="Times New Roman" w:hAnsi="Times New Roman" w:cs="Times New Roman"/>
          <w:color w:val="231F20"/>
          <w:sz w:val="24"/>
        </w:rPr>
        <w:t xml:space="preserve"> </w:t>
      </w:r>
      <w:proofErr w:type="gramStart"/>
      <w:r w:rsidRPr="00DB17C0">
        <w:rPr>
          <w:rFonts w:ascii="Times New Roman" w:hAnsi="Times New Roman" w:cs="Times New Roman"/>
          <w:color w:val="231F20"/>
          <w:sz w:val="24"/>
        </w:rPr>
        <w:t>Preparation of contingent crop planning.</w:t>
      </w:r>
      <w:proofErr w:type="gramEnd"/>
    </w:p>
    <w:p w:rsidR="006903F0" w:rsidRDefault="006903F0" w:rsidP="000C4D0A">
      <w:pPr>
        <w:pStyle w:val="ListParagraph"/>
        <w:numPr>
          <w:ilvl w:val="0"/>
          <w:numId w:val="11"/>
        </w:numPr>
        <w:tabs>
          <w:tab w:val="left" w:pos="284"/>
        </w:tabs>
        <w:spacing w:before="480" w:after="0" w:line="360" w:lineRule="auto"/>
        <w:ind w:left="0" w:firstLine="0"/>
        <w:contextualSpacing w:val="0"/>
        <w:rPr>
          <w:rFonts w:ascii="Times New Roman" w:hAnsi="Times New Roman" w:cs="Times New Roman"/>
          <w:b/>
          <w:color w:val="231F20"/>
          <w:sz w:val="24"/>
        </w:rPr>
      </w:pPr>
      <w:r w:rsidRPr="006903F0">
        <w:rPr>
          <w:rFonts w:ascii="Times New Roman" w:hAnsi="Times New Roman" w:cs="Times New Roman"/>
          <w:b/>
          <w:color w:val="231F20"/>
          <w:sz w:val="24"/>
        </w:rPr>
        <w:t xml:space="preserve">Farm Machinery and Power </w:t>
      </w:r>
      <w:r w:rsidR="000C4D0A">
        <w:rPr>
          <w:rFonts w:ascii="Times New Roman" w:hAnsi="Times New Roman" w:cs="Times New Roman"/>
          <w:b/>
          <w:color w:val="231F20"/>
          <w:sz w:val="24"/>
        </w:rPr>
        <w:t>(</w:t>
      </w:r>
      <w:r w:rsidR="000C4D0A" w:rsidRPr="000C4D0A">
        <w:rPr>
          <w:rFonts w:ascii="Times New Roman" w:hAnsi="Times New Roman" w:cs="Times New Roman"/>
          <w:b/>
          <w:color w:val="231F20"/>
          <w:sz w:val="24"/>
        </w:rPr>
        <w:t>AEN-T-201</w:t>
      </w:r>
      <w:r w:rsidR="000C4D0A">
        <w:rPr>
          <w:rFonts w:ascii="Times New Roman" w:hAnsi="Times New Roman" w:cs="Times New Roman"/>
          <w:b/>
          <w:color w:val="231F20"/>
          <w:sz w:val="24"/>
        </w:rPr>
        <w:t>/</w:t>
      </w:r>
      <w:r w:rsidR="000C4D0A" w:rsidRPr="000C4D0A">
        <w:rPr>
          <w:rFonts w:ascii="Times New Roman" w:hAnsi="Times New Roman" w:cs="Times New Roman"/>
          <w:sz w:val="24"/>
          <w:szCs w:val="24"/>
        </w:rPr>
        <w:t xml:space="preserve"> </w:t>
      </w:r>
      <w:r w:rsidR="000C4D0A" w:rsidRPr="000C4D0A">
        <w:rPr>
          <w:rFonts w:ascii="Times New Roman" w:hAnsi="Times New Roman" w:cs="Times New Roman"/>
          <w:b/>
          <w:color w:val="231F20"/>
          <w:sz w:val="24"/>
        </w:rPr>
        <w:t>AEN-</w:t>
      </w:r>
      <w:r w:rsidR="00193722">
        <w:rPr>
          <w:rFonts w:ascii="Times New Roman" w:hAnsi="Times New Roman" w:cs="Times New Roman"/>
          <w:b/>
          <w:color w:val="231F20"/>
          <w:sz w:val="24"/>
        </w:rPr>
        <w:t>P</w:t>
      </w:r>
      <w:r w:rsidR="000C4D0A" w:rsidRPr="000C4D0A">
        <w:rPr>
          <w:rFonts w:ascii="Times New Roman" w:hAnsi="Times New Roman" w:cs="Times New Roman"/>
          <w:b/>
          <w:color w:val="231F20"/>
          <w:sz w:val="24"/>
        </w:rPr>
        <w:t>-201</w:t>
      </w:r>
      <w:r w:rsidR="000C4D0A">
        <w:rPr>
          <w:rFonts w:ascii="Times New Roman" w:hAnsi="Times New Roman" w:cs="Times New Roman"/>
          <w:b/>
          <w:color w:val="231F20"/>
          <w:sz w:val="24"/>
        </w:rPr>
        <w:t>)</w:t>
      </w:r>
      <w:r w:rsidR="000C4D0A">
        <w:rPr>
          <w:rFonts w:ascii="Times New Roman" w:hAnsi="Times New Roman" w:cs="Times New Roman"/>
          <w:b/>
          <w:color w:val="231F20"/>
          <w:sz w:val="24"/>
        </w:rPr>
        <w:tab/>
      </w:r>
      <w:r w:rsidR="000C4D0A">
        <w:rPr>
          <w:rFonts w:ascii="Times New Roman" w:hAnsi="Times New Roman" w:cs="Times New Roman"/>
          <w:b/>
          <w:color w:val="231F20"/>
          <w:sz w:val="24"/>
        </w:rPr>
        <w:tab/>
      </w:r>
      <w:r w:rsidR="000C4D0A">
        <w:rPr>
          <w:rFonts w:ascii="Times New Roman" w:hAnsi="Times New Roman" w:cs="Times New Roman"/>
          <w:b/>
          <w:color w:val="231F20"/>
          <w:sz w:val="24"/>
        </w:rPr>
        <w:tab/>
      </w:r>
      <w:r w:rsidR="000C4D0A">
        <w:rPr>
          <w:rFonts w:ascii="Times New Roman" w:hAnsi="Times New Roman" w:cs="Times New Roman"/>
          <w:b/>
          <w:color w:val="231F20"/>
          <w:sz w:val="24"/>
        </w:rPr>
        <w:tab/>
      </w:r>
      <w:r w:rsidR="000C4D0A">
        <w:rPr>
          <w:rFonts w:ascii="Times New Roman" w:hAnsi="Times New Roman" w:cs="Times New Roman"/>
          <w:b/>
          <w:color w:val="231F20"/>
          <w:sz w:val="24"/>
        </w:rPr>
        <w:tab/>
      </w:r>
      <w:r w:rsidRPr="006903F0">
        <w:rPr>
          <w:rFonts w:ascii="Times New Roman" w:hAnsi="Times New Roman" w:cs="Times New Roman"/>
          <w:b/>
          <w:color w:val="231F20"/>
          <w:sz w:val="24"/>
        </w:rPr>
        <w:t>2(1+1)</w:t>
      </w:r>
    </w:p>
    <w:p w:rsidR="006903F0" w:rsidRDefault="006903F0"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D82AAA" w:rsidRPr="00D82AAA" w:rsidRDefault="00D82AAA" w:rsidP="007E3176">
      <w:pPr>
        <w:pStyle w:val="ListParagraph"/>
        <w:tabs>
          <w:tab w:val="left" w:pos="284"/>
        </w:tabs>
        <w:ind w:left="0"/>
        <w:jc w:val="center"/>
        <w:rPr>
          <w:rFonts w:ascii="Times New Roman" w:hAnsi="Times New Roman" w:cs="Times New Roman"/>
          <w:b/>
          <w:color w:val="231F20"/>
          <w:sz w:val="24"/>
        </w:rPr>
      </w:pPr>
      <w:r w:rsidRPr="00D82AAA">
        <w:rPr>
          <w:rFonts w:ascii="Times New Roman" w:hAnsi="Times New Roman" w:cs="Times New Roman"/>
          <w:b/>
          <w:color w:val="231F20"/>
          <w:sz w:val="24"/>
        </w:rPr>
        <w:t>UNIT-I</w:t>
      </w:r>
    </w:p>
    <w:p w:rsidR="004D5332" w:rsidRPr="004D5332" w:rsidRDefault="006903F0" w:rsidP="007E3176">
      <w:pPr>
        <w:pStyle w:val="ListParagraph"/>
        <w:tabs>
          <w:tab w:val="left" w:pos="284"/>
        </w:tabs>
        <w:ind w:left="0"/>
        <w:jc w:val="both"/>
        <w:rPr>
          <w:rFonts w:ascii="Times New Roman" w:hAnsi="Times New Roman" w:cs="Times New Roman"/>
          <w:color w:val="231F20"/>
          <w:sz w:val="24"/>
        </w:rPr>
      </w:pPr>
      <w:r w:rsidRPr="006903F0">
        <w:rPr>
          <w:rFonts w:ascii="Times New Roman" w:hAnsi="Times New Roman" w:cs="Times New Roman"/>
          <w:color w:val="231F20"/>
          <w:sz w:val="24"/>
        </w:rPr>
        <w:t>Status of Farm Power in India, Sources of Farm Power , I.C. engines, working principles of I C engines, comparison of two stroke and four stroke cycle engines , Study of different components of</w:t>
      </w:r>
      <w:r w:rsidR="00D82AAA">
        <w:rPr>
          <w:rFonts w:ascii="Times New Roman" w:hAnsi="Times New Roman" w:cs="Times New Roman"/>
          <w:color w:val="231F20"/>
          <w:sz w:val="24"/>
        </w:rPr>
        <w:t xml:space="preserve"> </w:t>
      </w:r>
      <w:r w:rsidRPr="00D82AAA">
        <w:rPr>
          <w:rFonts w:ascii="Times New Roman" w:hAnsi="Times New Roman" w:cs="Times New Roman"/>
          <w:color w:val="231F20"/>
          <w:sz w:val="24"/>
        </w:rPr>
        <w:t>I.C. engine, I.C. engine terminolo</w:t>
      </w:r>
      <w:r w:rsidR="00D82AAA">
        <w:rPr>
          <w:rFonts w:ascii="Times New Roman" w:hAnsi="Times New Roman" w:cs="Times New Roman"/>
          <w:color w:val="231F20"/>
          <w:sz w:val="24"/>
        </w:rPr>
        <w:t>gy and solved problems.</w:t>
      </w:r>
    </w:p>
    <w:p w:rsidR="00D82AAA" w:rsidRPr="00D82AAA" w:rsidRDefault="00D82AAA" w:rsidP="007E3176">
      <w:pPr>
        <w:pStyle w:val="ListParagraph"/>
        <w:tabs>
          <w:tab w:val="left" w:pos="284"/>
        </w:tabs>
        <w:ind w:left="0"/>
        <w:jc w:val="center"/>
        <w:rPr>
          <w:rFonts w:ascii="Times New Roman" w:hAnsi="Times New Roman" w:cs="Times New Roman"/>
          <w:b/>
          <w:color w:val="231F20"/>
          <w:sz w:val="24"/>
        </w:rPr>
      </w:pPr>
      <w:r w:rsidRPr="00D82AAA">
        <w:rPr>
          <w:rFonts w:ascii="Times New Roman" w:hAnsi="Times New Roman" w:cs="Times New Roman"/>
          <w:b/>
          <w:color w:val="231F20"/>
          <w:sz w:val="24"/>
        </w:rPr>
        <w:t>UNIT-I</w:t>
      </w:r>
      <w:r>
        <w:rPr>
          <w:rFonts w:ascii="Times New Roman" w:hAnsi="Times New Roman" w:cs="Times New Roman"/>
          <w:b/>
          <w:color w:val="231F20"/>
          <w:sz w:val="24"/>
        </w:rPr>
        <w:t>I</w:t>
      </w:r>
    </w:p>
    <w:p w:rsidR="00D82AAA" w:rsidRPr="00D82AAA" w:rsidRDefault="006903F0" w:rsidP="007E3176">
      <w:pPr>
        <w:pStyle w:val="ListParagraph"/>
        <w:tabs>
          <w:tab w:val="left" w:pos="284"/>
        </w:tabs>
        <w:ind w:left="0"/>
        <w:jc w:val="both"/>
        <w:rPr>
          <w:rFonts w:ascii="Times New Roman" w:hAnsi="Times New Roman" w:cs="Times New Roman"/>
          <w:color w:val="231F20"/>
          <w:sz w:val="24"/>
        </w:rPr>
      </w:pPr>
      <w:r w:rsidRPr="006903F0">
        <w:rPr>
          <w:rFonts w:ascii="Times New Roman" w:hAnsi="Times New Roman" w:cs="Times New Roman"/>
          <w:color w:val="231F20"/>
          <w:sz w:val="24"/>
        </w:rPr>
        <w:t xml:space="preserve">Familiarization with different systems of I.C. engines: Air cleaning, cooling, </w:t>
      </w:r>
      <w:proofErr w:type="gramStart"/>
      <w:r w:rsidRPr="006903F0">
        <w:rPr>
          <w:rFonts w:ascii="Times New Roman" w:hAnsi="Times New Roman" w:cs="Times New Roman"/>
          <w:color w:val="231F20"/>
          <w:sz w:val="24"/>
        </w:rPr>
        <w:t>lubrication ,</w:t>
      </w:r>
      <w:proofErr w:type="gramEnd"/>
      <w:r w:rsidR="000C4D0A">
        <w:rPr>
          <w:rFonts w:ascii="Times New Roman" w:hAnsi="Times New Roman" w:cs="Times New Roman"/>
          <w:color w:val="231F20"/>
          <w:sz w:val="24"/>
        </w:rPr>
        <w:t xml:space="preserve"> </w:t>
      </w:r>
      <w:r w:rsidRPr="006903F0">
        <w:rPr>
          <w:rFonts w:ascii="Times New Roman" w:hAnsi="Times New Roman" w:cs="Times New Roman"/>
          <w:color w:val="231F20"/>
          <w:sz w:val="24"/>
        </w:rPr>
        <w:t>fuel supply and hydraul</w:t>
      </w:r>
      <w:r w:rsidR="00D82AAA">
        <w:rPr>
          <w:rFonts w:ascii="Times New Roman" w:hAnsi="Times New Roman" w:cs="Times New Roman"/>
          <w:color w:val="231F20"/>
          <w:sz w:val="24"/>
        </w:rPr>
        <w:t xml:space="preserve">ic control system of a tractor, </w:t>
      </w:r>
      <w:r w:rsidRPr="00D82AAA">
        <w:rPr>
          <w:rFonts w:ascii="Times New Roman" w:hAnsi="Times New Roman" w:cs="Times New Roman"/>
          <w:color w:val="231F20"/>
          <w:sz w:val="24"/>
        </w:rPr>
        <w:t>Familiarization with Power transmission system : clutch, gear box, differential and f</w:t>
      </w:r>
      <w:r w:rsidR="00D82AAA" w:rsidRPr="00D82AAA">
        <w:rPr>
          <w:rFonts w:ascii="Times New Roman" w:hAnsi="Times New Roman" w:cs="Times New Roman"/>
          <w:color w:val="231F20"/>
          <w:sz w:val="24"/>
        </w:rPr>
        <w:t>inal drive of a tractor.</w:t>
      </w:r>
    </w:p>
    <w:p w:rsidR="00D82AAA" w:rsidRPr="00D82AAA" w:rsidRDefault="00D82AAA" w:rsidP="007E3176">
      <w:pPr>
        <w:pStyle w:val="ListParagraph"/>
        <w:tabs>
          <w:tab w:val="left" w:pos="284"/>
        </w:tabs>
        <w:ind w:left="0"/>
        <w:jc w:val="center"/>
        <w:rPr>
          <w:rFonts w:ascii="Times New Roman" w:hAnsi="Times New Roman" w:cs="Times New Roman"/>
          <w:b/>
          <w:color w:val="231F20"/>
          <w:sz w:val="24"/>
        </w:rPr>
      </w:pPr>
      <w:r w:rsidRPr="00D82AAA">
        <w:rPr>
          <w:rFonts w:ascii="Times New Roman" w:hAnsi="Times New Roman" w:cs="Times New Roman"/>
          <w:b/>
          <w:color w:val="231F20"/>
          <w:sz w:val="24"/>
        </w:rPr>
        <w:t>UNIT-I</w:t>
      </w:r>
      <w:r>
        <w:rPr>
          <w:rFonts w:ascii="Times New Roman" w:hAnsi="Times New Roman" w:cs="Times New Roman"/>
          <w:b/>
          <w:color w:val="231F20"/>
          <w:sz w:val="24"/>
        </w:rPr>
        <w:t>II</w:t>
      </w:r>
    </w:p>
    <w:p w:rsidR="00D82AAA" w:rsidRDefault="006903F0" w:rsidP="007E3176">
      <w:pPr>
        <w:pStyle w:val="ListParagraph"/>
        <w:tabs>
          <w:tab w:val="left" w:pos="284"/>
        </w:tabs>
        <w:ind w:left="0"/>
        <w:jc w:val="both"/>
        <w:rPr>
          <w:rFonts w:ascii="Times New Roman" w:hAnsi="Times New Roman" w:cs="Times New Roman"/>
          <w:color w:val="231F20"/>
          <w:sz w:val="24"/>
        </w:rPr>
      </w:pPr>
      <w:r w:rsidRPr="006903F0">
        <w:rPr>
          <w:rFonts w:ascii="Times New Roman" w:hAnsi="Times New Roman" w:cs="Times New Roman"/>
          <w:color w:val="231F20"/>
          <w:sz w:val="24"/>
        </w:rPr>
        <w:t xml:space="preserve">Tractor types, Cost analysis of tractor power and attached implement, Familiarization with Primary and Secondary Tillage implement, Implement for hill agriculture, implement for intercultural operations, </w:t>
      </w:r>
    </w:p>
    <w:p w:rsidR="00D82AAA" w:rsidRPr="00D82AAA" w:rsidRDefault="00D82AAA" w:rsidP="007E3176">
      <w:pPr>
        <w:pStyle w:val="ListParagraph"/>
        <w:tabs>
          <w:tab w:val="left" w:pos="284"/>
        </w:tabs>
        <w:ind w:left="0"/>
        <w:jc w:val="center"/>
        <w:rPr>
          <w:rFonts w:ascii="Times New Roman" w:hAnsi="Times New Roman" w:cs="Times New Roman"/>
          <w:b/>
          <w:color w:val="231F20"/>
          <w:sz w:val="24"/>
        </w:rPr>
      </w:pPr>
      <w:r w:rsidRPr="00D82AAA">
        <w:rPr>
          <w:rFonts w:ascii="Times New Roman" w:hAnsi="Times New Roman" w:cs="Times New Roman"/>
          <w:b/>
          <w:color w:val="231F20"/>
          <w:sz w:val="24"/>
        </w:rPr>
        <w:t>UNIT-I</w:t>
      </w:r>
      <w:r>
        <w:rPr>
          <w:rFonts w:ascii="Times New Roman" w:hAnsi="Times New Roman" w:cs="Times New Roman"/>
          <w:b/>
          <w:color w:val="231F20"/>
          <w:sz w:val="24"/>
        </w:rPr>
        <w:t>V</w:t>
      </w:r>
    </w:p>
    <w:p w:rsidR="006903F0" w:rsidRDefault="006903F0" w:rsidP="007E3176">
      <w:pPr>
        <w:pStyle w:val="ListParagraph"/>
        <w:tabs>
          <w:tab w:val="left" w:pos="284"/>
        </w:tabs>
        <w:ind w:left="0"/>
        <w:jc w:val="both"/>
        <w:rPr>
          <w:rFonts w:ascii="Times New Roman" w:hAnsi="Times New Roman" w:cs="Times New Roman"/>
          <w:color w:val="231F20"/>
          <w:sz w:val="24"/>
        </w:rPr>
      </w:pPr>
      <w:r w:rsidRPr="006903F0">
        <w:rPr>
          <w:rFonts w:ascii="Times New Roman" w:hAnsi="Times New Roman" w:cs="Times New Roman"/>
          <w:color w:val="231F20"/>
          <w:sz w:val="24"/>
        </w:rPr>
        <w:t>Familiarization with sowing and planting equipment, calibration of a seed drill and solved examples, Familiarization with Plant Protection equipment, Familiarization with harvesting and threshing equipment.</w:t>
      </w:r>
    </w:p>
    <w:p w:rsidR="000C4D0A" w:rsidRPr="006903F0" w:rsidRDefault="000C4D0A" w:rsidP="007E3176">
      <w:pPr>
        <w:pStyle w:val="ListParagraph"/>
        <w:tabs>
          <w:tab w:val="left" w:pos="284"/>
        </w:tabs>
        <w:ind w:left="0"/>
        <w:jc w:val="both"/>
        <w:rPr>
          <w:rFonts w:ascii="Times New Roman" w:hAnsi="Times New Roman" w:cs="Times New Roman"/>
          <w:color w:val="231F20"/>
          <w:sz w:val="24"/>
        </w:rPr>
      </w:pPr>
    </w:p>
    <w:p w:rsidR="006903F0" w:rsidRDefault="006903F0"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6903F0" w:rsidRDefault="006F478A" w:rsidP="007E3176">
      <w:pPr>
        <w:pStyle w:val="ListParagraph"/>
        <w:tabs>
          <w:tab w:val="left" w:pos="284"/>
        </w:tabs>
        <w:ind w:left="0"/>
        <w:jc w:val="both"/>
        <w:rPr>
          <w:rFonts w:ascii="Times New Roman" w:hAnsi="Times New Roman" w:cs="Times New Roman"/>
          <w:color w:val="231F20"/>
          <w:sz w:val="24"/>
        </w:rPr>
      </w:pPr>
      <w:proofErr w:type="gramStart"/>
      <w:r w:rsidRPr="006F478A">
        <w:rPr>
          <w:rFonts w:ascii="Times New Roman" w:hAnsi="Times New Roman" w:cs="Times New Roman"/>
          <w:color w:val="231F20"/>
          <w:sz w:val="24"/>
        </w:rPr>
        <w:t xml:space="preserve">Study </w:t>
      </w:r>
      <w:r w:rsidR="000C4D0A">
        <w:rPr>
          <w:rFonts w:ascii="Times New Roman" w:hAnsi="Times New Roman" w:cs="Times New Roman"/>
          <w:color w:val="231F20"/>
          <w:sz w:val="24"/>
        </w:rPr>
        <w:t xml:space="preserve">of different components of </w:t>
      </w:r>
      <w:proofErr w:type="spellStart"/>
      <w:r w:rsidR="000C4D0A">
        <w:rPr>
          <w:rFonts w:ascii="Times New Roman" w:hAnsi="Times New Roman" w:cs="Times New Roman"/>
          <w:color w:val="231F20"/>
          <w:sz w:val="24"/>
        </w:rPr>
        <w:t>I.C.</w:t>
      </w:r>
      <w:r w:rsidRPr="006F478A">
        <w:rPr>
          <w:rFonts w:ascii="Times New Roman" w:hAnsi="Times New Roman" w:cs="Times New Roman"/>
          <w:color w:val="231F20"/>
          <w:sz w:val="24"/>
        </w:rPr>
        <w:t>engine</w:t>
      </w:r>
      <w:proofErr w:type="spellEnd"/>
      <w:r w:rsidRPr="006F478A">
        <w:rPr>
          <w:rFonts w:ascii="Times New Roman" w:hAnsi="Times New Roman" w:cs="Times New Roman"/>
          <w:color w:val="231F20"/>
          <w:sz w:val="24"/>
        </w:rPr>
        <w:t>.</w:t>
      </w:r>
      <w:proofErr w:type="gramEnd"/>
      <w:r w:rsidRPr="006F478A">
        <w:rPr>
          <w:rFonts w:ascii="Times New Roman" w:hAnsi="Times New Roman" w:cs="Times New Roman"/>
          <w:color w:val="231F20"/>
          <w:sz w:val="24"/>
        </w:rPr>
        <w:t xml:space="preserve"> To study air cleaning and cooling system of engine, Familiarization with clutch, transmission, differential and final drive of a tractor, Familiarization with lubrication and fuel supply system of engine, Familiarization with brake, steering, hydraulic control system of engine, Learning of tractor driving, Familiarization with operation of power tiller, Implements for hill agriculture, Familiarization with different types of primary and secondary tillage implements: </w:t>
      </w:r>
      <w:proofErr w:type="spellStart"/>
      <w:r w:rsidRPr="006F478A">
        <w:rPr>
          <w:rFonts w:ascii="Times New Roman" w:hAnsi="Times New Roman" w:cs="Times New Roman"/>
          <w:color w:val="231F20"/>
          <w:sz w:val="24"/>
        </w:rPr>
        <w:t>mould</w:t>
      </w:r>
      <w:proofErr w:type="spellEnd"/>
      <w:r w:rsidRPr="006F478A">
        <w:rPr>
          <w:rFonts w:ascii="Times New Roman" w:hAnsi="Times New Roman" w:cs="Times New Roman"/>
          <w:color w:val="231F20"/>
          <w:sz w:val="24"/>
        </w:rPr>
        <w:t xml:space="preserve"> plough, disc plough and disc harrow . Familiarization with seed- cum-fertilizer drills their seed metering mechanism and calibration, planters and </w:t>
      </w:r>
      <w:proofErr w:type="spellStart"/>
      <w:r w:rsidRPr="006F478A">
        <w:rPr>
          <w:rFonts w:ascii="Times New Roman" w:hAnsi="Times New Roman" w:cs="Times New Roman"/>
          <w:color w:val="231F20"/>
          <w:sz w:val="24"/>
        </w:rPr>
        <w:t>transplanter</w:t>
      </w:r>
      <w:proofErr w:type="spellEnd"/>
      <w:r w:rsidRPr="006F478A">
        <w:rPr>
          <w:rFonts w:ascii="Times New Roman" w:hAnsi="Times New Roman" w:cs="Times New Roman"/>
          <w:color w:val="231F20"/>
          <w:sz w:val="24"/>
        </w:rPr>
        <w:t xml:space="preserve"> Familiarization with different types of sprayers and dusters Familiarization with different inter- cultivation equipment, Familiarization with harvesting and threshing machinery</w:t>
      </w:r>
      <w:r>
        <w:rPr>
          <w:rFonts w:ascii="Times New Roman" w:hAnsi="Times New Roman" w:cs="Times New Roman"/>
          <w:color w:val="231F20"/>
          <w:sz w:val="24"/>
        </w:rPr>
        <w:t>.</w:t>
      </w:r>
    </w:p>
    <w:p w:rsidR="00373E21" w:rsidRDefault="00373E21" w:rsidP="007E3176">
      <w:pPr>
        <w:pStyle w:val="ListParagraph"/>
        <w:tabs>
          <w:tab w:val="left" w:pos="284"/>
        </w:tabs>
        <w:ind w:left="0"/>
        <w:jc w:val="both"/>
        <w:rPr>
          <w:rFonts w:ascii="Times New Roman" w:hAnsi="Times New Roman" w:cs="Times New Roman"/>
          <w:color w:val="231F20"/>
          <w:sz w:val="24"/>
        </w:rPr>
      </w:pPr>
    </w:p>
    <w:p w:rsidR="008F5B96" w:rsidRDefault="008F5B96" w:rsidP="007E3176">
      <w:pPr>
        <w:pStyle w:val="ListParagraph"/>
        <w:tabs>
          <w:tab w:val="left" w:pos="284"/>
        </w:tabs>
        <w:ind w:left="0"/>
        <w:jc w:val="both"/>
        <w:rPr>
          <w:rFonts w:ascii="Times New Roman" w:hAnsi="Times New Roman" w:cs="Times New Roman"/>
          <w:color w:val="231F20"/>
          <w:sz w:val="24"/>
        </w:rPr>
      </w:pPr>
      <w:r w:rsidRPr="008F5B96">
        <w:rPr>
          <w:rFonts w:ascii="Times New Roman" w:hAnsi="Times New Roman" w:cs="Times New Roman"/>
          <w:b/>
          <w:color w:val="231F20"/>
          <w:sz w:val="24"/>
        </w:rPr>
        <w:t>Recommended Books:</w:t>
      </w:r>
      <w:r w:rsidRPr="008F5B96">
        <w:rPr>
          <w:rFonts w:ascii="Times New Roman" w:hAnsi="Times New Roman" w:cs="Times New Roman"/>
          <w:color w:val="231F20"/>
          <w:sz w:val="24"/>
        </w:rPr>
        <w:t xml:space="preserve"> </w:t>
      </w:r>
    </w:p>
    <w:p w:rsidR="008F5B96" w:rsidRDefault="008F5B96" w:rsidP="007E3176">
      <w:pPr>
        <w:pStyle w:val="ListParagraph"/>
        <w:tabs>
          <w:tab w:val="left" w:pos="284"/>
        </w:tabs>
        <w:ind w:left="0"/>
        <w:jc w:val="both"/>
        <w:rPr>
          <w:rFonts w:ascii="Times New Roman" w:hAnsi="Times New Roman" w:cs="Times New Roman"/>
          <w:color w:val="231F20"/>
          <w:sz w:val="24"/>
        </w:rPr>
      </w:pPr>
      <w:r w:rsidRPr="008F5B96">
        <w:rPr>
          <w:rFonts w:ascii="Times New Roman" w:hAnsi="Times New Roman" w:cs="Times New Roman"/>
          <w:color w:val="231F20"/>
          <w:sz w:val="24"/>
        </w:rPr>
        <w:t xml:space="preserve">1. Michael, A.M. and T.P. </w:t>
      </w:r>
      <w:proofErr w:type="spellStart"/>
      <w:r w:rsidRPr="008F5B96">
        <w:rPr>
          <w:rFonts w:ascii="Times New Roman" w:hAnsi="Times New Roman" w:cs="Times New Roman"/>
          <w:color w:val="231F20"/>
          <w:sz w:val="24"/>
        </w:rPr>
        <w:t>Ojha</w:t>
      </w:r>
      <w:proofErr w:type="spellEnd"/>
      <w:r w:rsidRPr="008F5B96">
        <w:rPr>
          <w:rFonts w:ascii="Times New Roman" w:hAnsi="Times New Roman" w:cs="Times New Roman"/>
          <w:color w:val="231F20"/>
          <w:sz w:val="24"/>
        </w:rPr>
        <w:t xml:space="preserve">. </w:t>
      </w:r>
      <w:proofErr w:type="gramStart"/>
      <w:r w:rsidRPr="008F5B96">
        <w:rPr>
          <w:rFonts w:ascii="Times New Roman" w:hAnsi="Times New Roman" w:cs="Times New Roman"/>
          <w:color w:val="231F20"/>
          <w:sz w:val="24"/>
        </w:rPr>
        <w:t>Principles of Agricultural Engineering.</w:t>
      </w:r>
      <w:proofErr w:type="gramEnd"/>
      <w:r w:rsidRPr="008F5B96">
        <w:rPr>
          <w:rFonts w:ascii="Times New Roman" w:hAnsi="Times New Roman" w:cs="Times New Roman"/>
          <w:color w:val="231F20"/>
          <w:sz w:val="24"/>
        </w:rPr>
        <w:t xml:space="preserve"> </w:t>
      </w:r>
      <w:proofErr w:type="gramStart"/>
      <w:r w:rsidRPr="008F5B96">
        <w:rPr>
          <w:rFonts w:ascii="Times New Roman" w:hAnsi="Times New Roman" w:cs="Times New Roman"/>
          <w:color w:val="231F20"/>
          <w:sz w:val="24"/>
        </w:rPr>
        <w:t>Vol. I. Jain Brothers, Jodhpur.</w:t>
      </w:r>
      <w:proofErr w:type="gramEnd"/>
      <w:r w:rsidRPr="008F5B96">
        <w:rPr>
          <w:rFonts w:ascii="Times New Roman" w:hAnsi="Times New Roman" w:cs="Times New Roman"/>
          <w:color w:val="231F20"/>
          <w:sz w:val="24"/>
        </w:rPr>
        <w:t xml:space="preserve"> 1987</w:t>
      </w:r>
    </w:p>
    <w:p w:rsidR="008F5B96" w:rsidRDefault="008F5B96" w:rsidP="007E3176">
      <w:pPr>
        <w:pStyle w:val="ListParagraph"/>
        <w:tabs>
          <w:tab w:val="left" w:pos="284"/>
        </w:tabs>
        <w:ind w:left="0"/>
        <w:jc w:val="both"/>
        <w:rPr>
          <w:rFonts w:ascii="Times New Roman" w:hAnsi="Times New Roman" w:cs="Times New Roman"/>
          <w:color w:val="231F20"/>
          <w:sz w:val="24"/>
        </w:rPr>
      </w:pPr>
      <w:r w:rsidRPr="008F5B96">
        <w:rPr>
          <w:rFonts w:ascii="Times New Roman" w:hAnsi="Times New Roman" w:cs="Times New Roman"/>
          <w:color w:val="231F20"/>
          <w:sz w:val="24"/>
        </w:rPr>
        <w:t xml:space="preserve"> 2. </w:t>
      </w:r>
      <w:proofErr w:type="spellStart"/>
      <w:r w:rsidRPr="008F5B96">
        <w:rPr>
          <w:rFonts w:ascii="Times New Roman" w:hAnsi="Times New Roman" w:cs="Times New Roman"/>
          <w:color w:val="231F20"/>
          <w:sz w:val="24"/>
        </w:rPr>
        <w:t>Rai</w:t>
      </w:r>
      <w:proofErr w:type="spellEnd"/>
      <w:r w:rsidRPr="008F5B96">
        <w:rPr>
          <w:rFonts w:ascii="Times New Roman" w:hAnsi="Times New Roman" w:cs="Times New Roman"/>
          <w:color w:val="231F20"/>
          <w:sz w:val="24"/>
        </w:rPr>
        <w:t xml:space="preserve"> and Jain, Farm Tractors, Maintenance and Repair. Tata </w:t>
      </w:r>
      <w:proofErr w:type="spellStart"/>
      <w:r w:rsidRPr="008F5B96">
        <w:rPr>
          <w:rFonts w:ascii="Times New Roman" w:hAnsi="Times New Roman" w:cs="Times New Roman"/>
          <w:color w:val="231F20"/>
          <w:sz w:val="24"/>
        </w:rPr>
        <w:t>Mc</w:t>
      </w:r>
      <w:proofErr w:type="spellEnd"/>
      <w:r w:rsidRPr="008F5B96">
        <w:rPr>
          <w:rFonts w:ascii="Times New Roman" w:hAnsi="Times New Roman" w:cs="Times New Roman"/>
          <w:color w:val="231F20"/>
          <w:sz w:val="24"/>
        </w:rPr>
        <w:t xml:space="preserve"> </w:t>
      </w:r>
      <w:proofErr w:type="spellStart"/>
      <w:r w:rsidRPr="008F5B96">
        <w:rPr>
          <w:rFonts w:ascii="Times New Roman" w:hAnsi="Times New Roman" w:cs="Times New Roman"/>
          <w:color w:val="231F20"/>
          <w:sz w:val="24"/>
        </w:rPr>
        <w:t>Graw</w:t>
      </w:r>
      <w:proofErr w:type="spellEnd"/>
      <w:r w:rsidRPr="008F5B96">
        <w:rPr>
          <w:rFonts w:ascii="Times New Roman" w:hAnsi="Times New Roman" w:cs="Times New Roman"/>
          <w:color w:val="231F20"/>
          <w:sz w:val="24"/>
        </w:rPr>
        <w:t xml:space="preserve"> Hill Publ. New Delhi. 1989 </w:t>
      </w:r>
    </w:p>
    <w:p w:rsidR="008F5B96" w:rsidRDefault="008F5B96" w:rsidP="007E3176">
      <w:pPr>
        <w:pStyle w:val="ListParagraph"/>
        <w:tabs>
          <w:tab w:val="left" w:pos="284"/>
        </w:tabs>
        <w:ind w:left="0"/>
        <w:jc w:val="both"/>
        <w:rPr>
          <w:rFonts w:ascii="Times New Roman" w:hAnsi="Times New Roman" w:cs="Times New Roman"/>
          <w:color w:val="231F20"/>
          <w:sz w:val="24"/>
        </w:rPr>
      </w:pPr>
      <w:r w:rsidRPr="008F5B96">
        <w:rPr>
          <w:rFonts w:ascii="Times New Roman" w:hAnsi="Times New Roman" w:cs="Times New Roman"/>
          <w:color w:val="231F20"/>
          <w:sz w:val="24"/>
        </w:rPr>
        <w:t xml:space="preserve">3. Elements of Farm Machinery. </w:t>
      </w:r>
      <w:proofErr w:type="spellStart"/>
      <w:proofErr w:type="gramStart"/>
      <w:r w:rsidRPr="008F5B96">
        <w:rPr>
          <w:rFonts w:ascii="Times New Roman" w:hAnsi="Times New Roman" w:cs="Times New Roman"/>
          <w:color w:val="231F20"/>
          <w:sz w:val="24"/>
        </w:rPr>
        <w:t>Srivastava</w:t>
      </w:r>
      <w:proofErr w:type="spellEnd"/>
      <w:r w:rsidRPr="008F5B96">
        <w:rPr>
          <w:rFonts w:ascii="Times New Roman" w:hAnsi="Times New Roman" w:cs="Times New Roman"/>
          <w:color w:val="231F20"/>
          <w:sz w:val="24"/>
        </w:rPr>
        <w:t>, A.C. Oxford IBH Publ. Company, New Delhi.</w:t>
      </w:r>
      <w:proofErr w:type="gramEnd"/>
      <w:r w:rsidRPr="008F5B96">
        <w:rPr>
          <w:rFonts w:ascii="Times New Roman" w:hAnsi="Times New Roman" w:cs="Times New Roman"/>
          <w:color w:val="231F20"/>
          <w:sz w:val="24"/>
        </w:rPr>
        <w:t xml:space="preserve"> 1989 </w:t>
      </w:r>
    </w:p>
    <w:p w:rsidR="008F5B96" w:rsidRDefault="008F5B96" w:rsidP="007E3176">
      <w:pPr>
        <w:pStyle w:val="ListParagraph"/>
        <w:tabs>
          <w:tab w:val="left" w:pos="284"/>
        </w:tabs>
        <w:ind w:left="0"/>
        <w:jc w:val="both"/>
        <w:rPr>
          <w:rFonts w:ascii="Times New Roman" w:hAnsi="Times New Roman" w:cs="Times New Roman"/>
          <w:color w:val="231F20"/>
          <w:sz w:val="24"/>
        </w:rPr>
      </w:pPr>
      <w:r w:rsidRPr="008F5B96">
        <w:rPr>
          <w:rFonts w:ascii="Times New Roman" w:hAnsi="Times New Roman" w:cs="Times New Roman"/>
          <w:color w:val="231F20"/>
          <w:sz w:val="24"/>
        </w:rPr>
        <w:lastRenderedPageBreak/>
        <w:t xml:space="preserve">4. </w:t>
      </w:r>
      <w:proofErr w:type="spellStart"/>
      <w:r w:rsidRPr="008F5B96">
        <w:rPr>
          <w:rFonts w:ascii="Times New Roman" w:hAnsi="Times New Roman" w:cs="Times New Roman"/>
          <w:color w:val="231F20"/>
          <w:sz w:val="24"/>
        </w:rPr>
        <w:t>Singhal</w:t>
      </w:r>
      <w:proofErr w:type="spellEnd"/>
      <w:r w:rsidRPr="008F5B96">
        <w:rPr>
          <w:rFonts w:ascii="Times New Roman" w:hAnsi="Times New Roman" w:cs="Times New Roman"/>
          <w:color w:val="231F20"/>
          <w:sz w:val="24"/>
        </w:rPr>
        <w:t xml:space="preserve">, O.P., Elements of Agricultural Engineering, Vol. </w:t>
      </w:r>
      <w:proofErr w:type="gramStart"/>
      <w:r w:rsidRPr="008F5B96">
        <w:rPr>
          <w:rFonts w:ascii="Times New Roman" w:hAnsi="Times New Roman" w:cs="Times New Roman"/>
          <w:color w:val="231F20"/>
          <w:sz w:val="24"/>
        </w:rPr>
        <w:t>I &amp; III.</w:t>
      </w:r>
      <w:proofErr w:type="gramEnd"/>
      <w:r w:rsidRPr="008F5B96">
        <w:rPr>
          <w:rFonts w:ascii="Times New Roman" w:hAnsi="Times New Roman" w:cs="Times New Roman"/>
          <w:color w:val="231F20"/>
          <w:sz w:val="24"/>
        </w:rPr>
        <w:t xml:space="preserve"> </w:t>
      </w:r>
      <w:proofErr w:type="spellStart"/>
      <w:r w:rsidRPr="008F5B96">
        <w:rPr>
          <w:rFonts w:ascii="Times New Roman" w:hAnsi="Times New Roman" w:cs="Times New Roman"/>
          <w:color w:val="231F20"/>
          <w:sz w:val="24"/>
        </w:rPr>
        <w:t>Suraj</w:t>
      </w:r>
      <w:proofErr w:type="spellEnd"/>
      <w:r w:rsidRPr="008F5B96">
        <w:rPr>
          <w:rFonts w:ascii="Times New Roman" w:hAnsi="Times New Roman" w:cs="Times New Roman"/>
          <w:color w:val="231F20"/>
          <w:sz w:val="24"/>
        </w:rPr>
        <w:t xml:space="preserve"> </w:t>
      </w:r>
      <w:proofErr w:type="spellStart"/>
      <w:r w:rsidRPr="008F5B96">
        <w:rPr>
          <w:rFonts w:ascii="Times New Roman" w:hAnsi="Times New Roman" w:cs="Times New Roman"/>
          <w:color w:val="231F20"/>
          <w:sz w:val="24"/>
        </w:rPr>
        <w:t>Prakashan</w:t>
      </w:r>
      <w:proofErr w:type="spellEnd"/>
      <w:r w:rsidRPr="008F5B96">
        <w:rPr>
          <w:rFonts w:ascii="Times New Roman" w:hAnsi="Times New Roman" w:cs="Times New Roman"/>
          <w:color w:val="231F20"/>
          <w:sz w:val="24"/>
        </w:rPr>
        <w:t xml:space="preserve">, Allahabad. 1989 </w:t>
      </w:r>
    </w:p>
    <w:p w:rsidR="008F5B96" w:rsidRPr="006903F0" w:rsidRDefault="008F5B96" w:rsidP="007E3176">
      <w:pPr>
        <w:pStyle w:val="ListParagraph"/>
        <w:tabs>
          <w:tab w:val="left" w:pos="284"/>
        </w:tabs>
        <w:ind w:left="0"/>
        <w:jc w:val="both"/>
        <w:rPr>
          <w:rFonts w:ascii="Times New Roman" w:hAnsi="Times New Roman" w:cs="Times New Roman"/>
          <w:color w:val="231F20"/>
          <w:sz w:val="24"/>
        </w:rPr>
      </w:pPr>
      <w:r w:rsidRPr="008F5B96">
        <w:rPr>
          <w:rFonts w:ascii="Times New Roman" w:hAnsi="Times New Roman" w:cs="Times New Roman"/>
          <w:color w:val="231F20"/>
          <w:sz w:val="24"/>
        </w:rPr>
        <w:t xml:space="preserve">5. </w:t>
      </w:r>
      <w:proofErr w:type="spellStart"/>
      <w:r w:rsidRPr="008F5B96">
        <w:rPr>
          <w:rFonts w:ascii="Times New Roman" w:hAnsi="Times New Roman" w:cs="Times New Roman"/>
          <w:color w:val="231F20"/>
          <w:sz w:val="24"/>
        </w:rPr>
        <w:t>Sahay</w:t>
      </w:r>
      <w:proofErr w:type="spellEnd"/>
      <w:r w:rsidRPr="008F5B96">
        <w:rPr>
          <w:rFonts w:ascii="Times New Roman" w:hAnsi="Times New Roman" w:cs="Times New Roman"/>
          <w:color w:val="231F20"/>
          <w:sz w:val="24"/>
        </w:rPr>
        <w:t xml:space="preserve"> and </w:t>
      </w:r>
      <w:proofErr w:type="spellStart"/>
      <w:r w:rsidRPr="008F5B96">
        <w:rPr>
          <w:rFonts w:ascii="Times New Roman" w:hAnsi="Times New Roman" w:cs="Times New Roman"/>
          <w:color w:val="231F20"/>
          <w:sz w:val="24"/>
        </w:rPr>
        <w:t>Jagdishwar</w:t>
      </w:r>
      <w:proofErr w:type="spellEnd"/>
      <w:r w:rsidRPr="008F5B96">
        <w:rPr>
          <w:rFonts w:ascii="Times New Roman" w:hAnsi="Times New Roman" w:cs="Times New Roman"/>
          <w:color w:val="231F20"/>
          <w:sz w:val="24"/>
        </w:rPr>
        <w:t xml:space="preserve">, Element of Agricultural Engineering. </w:t>
      </w:r>
      <w:proofErr w:type="gramStart"/>
      <w:r w:rsidRPr="008F5B96">
        <w:rPr>
          <w:rFonts w:ascii="Times New Roman" w:hAnsi="Times New Roman" w:cs="Times New Roman"/>
          <w:color w:val="231F20"/>
          <w:sz w:val="24"/>
        </w:rPr>
        <w:t>Agro.</w:t>
      </w:r>
      <w:proofErr w:type="gramEnd"/>
      <w:r w:rsidRPr="008F5B96">
        <w:rPr>
          <w:rFonts w:ascii="Times New Roman" w:hAnsi="Times New Roman" w:cs="Times New Roman"/>
          <w:color w:val="231F20"/>
          <w:sz w:val="24"/>
        </w:rPr>
        <w:t xml:space="preserve"> </w:t>
      </w:r>
      <w:proofErr w:type="gramStart"/>
      <w:r w:rsidRPr="008F5B96">
        <w:rPr>
          <w:rFonts w:ascii="Times New Roman" w:hAnsi="Times New Roman" w:cs="Times New Roman"/>
          <w:color w:val="231F20"/>
          <w:sz w:val="24"/>
        </w:rPr>
        <w:t xml:space="preserve">Book Agency, New </w:t>
      </w:r>
      <w:proofErr w:type="spellStart"/>
      <w:r w:rsidRPr="008F5B96">
        <w:rPr>
          <w:rFonts w:ascii="Times New Roman" w:hAnsi="Times New Roman" w:cs="Times New Roman"/>
          <w:color w:val="231F20"/>
          <w:sz w:val="24"/>
        </w:rPr>
        <w:t>Chitragupta</w:t>
      </w:r>
      <w:proofErr w:type="spellEnd"/>
      <w:r w:rsidRPr="008F5B96">
        <w:rPr>
          <w:rFonts w:ascii="Times New Roman" w:hAnsi="Times New Roman" w:cs="Times New Roman"/>
          <w:color w:val="231F20"/>
          <w:sz w:val="24"/>
        </w:rPr>
        <w:t xml:space="preserve"> Nagar, Patna.</w:t>
      </w:r>
      <w:proofErr w:type="gramEnd"/>
      <w:r w:rsidRPr="008F5B96">
        <w:rPr>
          <w:rFonts w:ascii="Times New Roman" w:hAnsi="Times New Roman" w:cs="Times New Roman"/>
          <w:color w:val="231F20"/>
          <w:sz w:val="24"/>
        </w:rPr>
        <w:t xml:space="preserve"> 1990</w:t>
      </w:r>
    </w:p>
    <w:p w:rsidR="00CE6754" w:rsidRDefault="00CE6754" w:rsidP="000C196E">
      <w:pPr>
        <w:pStyle w:val="ListParagraph"/>
        <w:numPr>
          <w:ilvl w:val="0"/>
          <w:numId w:val="11"/>
        </w:numPr>
        <w:tabs>
          <w:tab w:val="left" w:pos="284"/>
        </w:tabs>
        <w:spacing w:before="480"/>
        <w:ind w:left="0" w:firstLine="0"/>
        <w:contextualSpacing w:val="0"/>
        <w:rPr>
          <w:rFonts w:ascii="Times New Roman" w:hAnsi="Times New Roman" w:cs="Times New Roman"/>
          <w:b/>
          <w:color w:val="231F20"/>
          <w:sz w:val="24"/>
        </w:rPr>
      </w:pPr>
      <w:r w:rsidRPr="00CE6754">
        <w:rPr>
          <w:rFonts w:ascii="Times New Roman" w:hAnsi="Times New Roman" w:cs="Times New Roman"/>
          <w:b/>
          <w:color w:val="231F20"/>
          <w:sz w:val="24"/>
        </w:rPr>
        <w:t xml:space="preserve">Production Technology for Vegetable and Spices </w:t>
      </w:r>
      <w:r w:rsidR="007252B5">
        <w:rPr>
          <w:rFonts w:ascii="Times New Roman" w:hAnsi="Times New Roman" w:cs="Times New Roman"/>
          <w:b/>
          <w:color w:val="231F20"/>
          <w:sz w:val="24"/>
        </w:rPr>
        <w:t>(</w:t>
      </w:r>
      <w:r w:rsidR="007252B5" w:rsidRPr="007252B5">
        <w:rPr>
          <w:rFonts w:ascii="Times New Roman" w:hAnsi="Times New Roman" w:cs="Times New Roman"/>
          <w:b/>
          <w:color w:val="231F20"/>
          <w:sz w:val="24"/>
        </w:rPr>
        <w:t>AHR-T-201</w:t>
      </w:r>
      <w:r w:rsidR="007252B5">
        <w:rPr>
          <w:rFonts w:ascii="Times New Roman" w:hAnsi="Times New Roman" w:cs="Times New Roman"/>
          <w:b/>
          <w:color w:val="231F20"/>
          <w:sz w:val="24"/>
        </w:rPr>
        <w:t>/</w:t>
      </w:r>
      <w:r w:rsidR="007252B5" w:rsidRPr="007252B5">
        <w:rPr>
          <w:rFonts w:ascii="Times New Roman" w:hAnsi="Times New Roman" w:cs="Times New Roman"/>
          <w:sz w:val="24"/>
          <w:szCs w:val="24"/>
        </w:rPr>
        <w:t xml:space="preserve"> </w:t>
      </w:r>
      <w:r w:rsidR="000C196E">
        <w:rPr>
          <w:rFonts w:ascii="Times New Roman" w:hAnsi="Times New Roman" w:cs="Times New Roman"/>
          <w:b/>
          <w:color w:val="231F20"/>
          <w:sz w:val="24"/>
        </w:rPr>
        <w:t>AHR-P</w:t>
      </w:r>
      <w:r w:rsidR="007252B5" w:rsidRPr="007252B5">
        <w:rPr>
          <w:rFonts w:ascii="Times New Roman" w:hAnsi="Times New Roman" w:cs="Times New Roman"/>
          <w:b/>
          <w:color w:val="231F20"/>
          <w:sz w:val="24"/>
        </w:rPr>
        <w:t>-201</w:t>
      </w:r>
      <w:r w:rsidR="007252B5">
        <w:rPr>
          <w:rFonts w:ascii="Times New Roman" w:hAnsi="Times New Roman" w:cs="Times New Roman"/>
          <w:b/>
          <w:color w:val="231F20"/>
          <w:sz w:val="24"/>
        </w:rPr>
        <w:t>)</w:t>
      </w:r>
      <w:r w:rsidR="007252B5">
        <w:rPr>
          <w:rFonts w:ascii="Times New Roman" w:hAnsi="Times New Roman" w:cs="Times New Roman"/>
          <w:b/>
          <w:color w:val="231F20"/>
          <w:sz w:val="24"/>
        </w:rPr>
        <w:tab/>
      </w:r>
      <w:r w:rsidR="007252B5">
        <w:rPr>
          <w:rFonts w:ascii="Times New Roman" w:hAnsi="Times New Roman" w:cs="Times New Roman"/>
          <w:b/>
          <w:color w:val="231F20"/>
          <w:sz w:val="24"/>
        </w:rPr>
        <w:tab/>
      </w:r>
      <w:r w:rsidRPr="00CE6754">
        <w:rPr>
          <w:rFonts w:ascii="Times New Roman" w:hAnsi="Times New Roman" w:cs="Times New Roman"/>
          <w:b/>
          <w:color w:val="231F20"/>
          <w:sz w:val="24"/>
        </w:rPr>
        <w:t>2 (1+1)</w:t>
      </w:r>
    </w:p>
    <w:p w:rsidR="001B583F" w:rsidRDefault="001B583F"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1058CE" w:rsidRPr="001058CE" w:rsidRDefault="001058CE" w:rsidP="007E3176">
      <w:pPr>
        <w:pStyle w:val="ListParagraph"/>
        <w:tabs>
          <w:tab w:val="left" w:pos="284"/>
        </w:tabs>
        <w:ind w:left="0"/>
        <w:jc w:val="center"/>
        <w:rPr>
          <w:rFonts w:ascii="Times New Roman" w:hAnsi="Times New Roman" w:cs="Times New Roman"/>
          <w:b/>
          <w:color w:val="231F20"/>
          <w:sz w:val="24"/>
        </w:rPr>
      </w:pPr>
      <w:r w:rsidRPr="001058CE">
        <w:rPr>
          <w:rFonts w:ascii="Times New Roman" w:hAnsi="Times New Roman" w:cs="Times New Roman"/>
          <w:b/>
          <w:color w:val="231F20"/>
          <w:sz w:val="24"/>
        </w:rPr>
        <w:t>UNIT-I</w:t>
      </w:r>
    </w:p>
    <w:p w:rsidR="001058CE" w:rsidRDefault="001B583F" w:rsidP="000C196E">
      <w:pPr>
        <w:pStyle w:val="ListParagraph"/>
        <w:tabs>
          <w:tab w:val="left" w:pos="284"/>
        </w:tabs>
        <w:ind w:left="0"/>
        <w:jc w:val="both"/>
        <w:rPr>
          <w:rFonts w:ascii="Times New Roman" w:hAnsi="Times New Roman" w:cs="Times New Roman"/>
          <w:b/>
          <w:color w:val="231F20"/>
          <w:sz w:val="24"/>
        </w:rPr>
      </w:pPr>
      <w:r w:rsidRPr="001B583F">
        <w:rPr>
          <w:rFonts w:ascii="Times New Roman" w:hAnsi="Times New Roman" w:cs="Times New Roman"/>
          <w:color w:val="231F20"/>
          <w:sz w:val="24"/>
        </w:rPr>
        <w:t>Importance of vegetables &amp; spices in human nutrition and national economy, kitchen gardening, brief about origin, area, climate, soil, improved varieties and cultivation practices such as time of sowing, transplanting techniques, planting distance, fertilizer requirements, irrigation, weed management, harvesting and yield, physiological disorders, of</w:t>
      </w:r>
      <w:r w:rsidR="001058CE">
        <w:rPr>
          <w:rFonts w:ascii="Times New Roman" w:hAnsi="Times New Roman" w:cs="Times New Roman"/>
          <w:color w:val="231F20"/>
          <w:sz w:val="24"/>
        </w:rPr>
        <w:t xml:space="preserve"> important vegetable and spices </w:t>
      </w:r>
      <w:r w:rsidRPr="001058CE">
        <w:rPr>
          <w:rFonts w:ascii="Times New Roman" w:hAnsi="Times New Roman" w:cs="Times New Roman"/>
          <w:b/>
          <w:color w:val="231F20"/>
          <w:sz w:val="24"/>
        </w:rPr>
        <w:t xml:space="preserve">Tomato, </w:t>
      </w:r>
      <w:proofErr w:type="spellStart"/>
      <w:r w:rsidRPr="001058CE">
        <w:rPr>
          <w:rFonts w:ascii="Times New Roman" w:hAnsi="Times New Roman" w:cs="Times New Roman"/>
          <w:b/>
          <w:color w:val="231F20"/>
          <w:sz w:val="24"/>
        </w:rPr>
        <w:t>Brinjal</w:t>
      </w:r>
      <w:proofErr w:type="spellEnd"/>
      <w:r w:rsidRPr="001058CE">
        <w:rPr>
          <w:rFonts w:ascii="Times New Roman" w:hAnsi="Times New Roman" w:cs="Times New Roman"/>
          <w:b/>
          <w:color w:val="231F20"/>
          <w:sz w:val="24"/>
        </w:rPr>
        <w:t xml:space="preserve">, </w:t>
      </w:r>
      <w:proofErr w:type="spellStart"/>
      <w:r w:rsidRPr="001058CE">
        <w:rPr>
          <w:rFonts w:ascii="Times New Roman" w:hAnsi="Times New Roman" w:cs="Times New Roman"/>
          <w:b/>
          <w:color w:val="231F20"/>
          <w:sz w:val="24"/>
        </w:rPr>
        <w:t>Chilli</w:t>
      </w:r>
      <w:proofErr w:type="spellEnd"/>
      <w:r w:rsidRPr="001058CE">
        <w:rPr>
          <w:rFonts w:ascii="Times New Roman" w:hAnsi="Times New Roman" w:cs="Times New Roman"/>
          <w:b/>
          <w:color w:val="231F20"/>
          <w:sz w:val="24"/>
        </w:rPr>
        <w:t>, Capsicum, Cu</w:t>
      </w:r>
      <w:r w:rsidR="001058CE" w:rsidRPr="001058CE">
        <w:rPr>
          <w:rFonts w:ascii="Times New Roman" w:hAnsi="Times New Roman" w:cs="Times New Roman"/>
          <w:b/>
          <w:color w:val="231F20"/>
          <w:sz w:val="24"/>
        </w:rPr>
        <w:t>cumber, Melons, Gourds, Pumpkin.</w:t>
      </w:r>
    </w:p>
    <w:p w:rsidR="001058CE" w:rsidRPr="001058CE" w:rsidRDefault="001058CE" w:rsidP="007E3176">
      <w:pPr>
        <w:pStyle w:val="ListParagraph"/>
        <w:tabs>
          <w:tab w:val="left" w:pos="284"/>
        </w:tabs>
        <w:ind w:left="0"/>
        <w:jc w:val="center"/>
        <w:rPr>
          <w:rFonts w:ascii="Times New Roman" w:hAnsi="Times New Roman" w:cs="Times New Roman"/>
          <w:b/>
          <w:color w:val="231F20"/>
          <w:sz w:val="24"/>
        </w:rPr>
      </w:pPr>
      <w:r w:rsidRPr="001058CE">
        <w:rPr>
          <w:rFonts w:ascii="Times New Roman" w:hAnsi="Times New Roman" w:cs="Times New Roman"/>
          <w:b/>
          <w:color w:val="231F20"/>
          <w:sz w:val="24"/>
        </w:rPr>
        <w:t>UNIT-I</w:t>
      </w:r>
      <w:r>
        <w:rPr>
          <w:rFonts w:ascii="Times New Roman" w:hAnsi="Times New Roman" w:cs="Times New Roman"/>
          <w:b/>
          <w:color w:val="231F20"/>
          <w:sz w:val="24"/>
        </w:rPr>
        <w:t>I</w:t>
      </w:r>
    </w:p>
    <w:p w:rsidR="001058CE" w:rsidRPr="001058CE" w:rsidRDefault="001058CE"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color w:val="231F20"/>
          <w:sz w:val="24"/>
        </w:rPr>
        <w:t>B</w:t>
      </w:r>
      <w:r w:rsidRPr="001058CE">
        <w:rPr>
          <w:rFonts w:ascii="Times New Roman" w:hAnsi="Times New Roman" w:cs="Times New Roman"/>
          <w:color w:val="231F20"/>
          <w:sz w:val="24"/>
        </w:rPr>
        <w:t xml:space="preserve">rief about origin, area, climate, soil, improved varieties and cultivation practices such as time of sowing, transplanting techniques, planting distance, fertilizer requirements, irrigation, weed management, harvesting and yield, physiological disorders, of important vegetable and spices </w:t>
      </w:r>
      <w:r>
        <w:rPr>
          <w:rFonts w:ascii="Times New Roman" w:hAnsi="Times New Roman" w:cs="Times New Roman"/>
          <w:color w:val="231F20"/>
          <w:sz w:val="24"/>
        </w:rPr>
        <w:t>-</w:t>
      </w:r>
      <w:r w:rsidRPr="001058CE">
        <w:rPr>
          <w:rFonts w:ascii="Times New Roman" w:hAnsi="Times New Roman" w:cs="Times New Roman"/>
          <w:b/>
          <w:color w:val="231F20"/>
          <w:sz w:val="24"/>
        </w:rPr>
        <w:t xml:space="preserve">French bean, Peas </w:t>
      </w:r>
      <w:r w:rsidR="001B583F" w:rsidRPr="001058CE">
        <w:rPr>
          <w:rFonts w:ascii="Times New Roman" w:hAnsi="Times New Roman" w:cs="Times New Roman"/>
          <w:b/>
          <w:color w:val="231F20"/>
          <w:sz w:val="24"/>
        </w:rPr>
        <w:t>Cole crops such as C</w:t>
      </w:r>
      <w:r w:rsidRPr="001058CE">
        <w:rPr>
          <w:rFonts w:ascii="Times New Roman" w:hAnsi="Times New Roman" w:cs="Times New Roman"/>
          <w:b/>
          <w:color w:val="231F20"/>
          <w:sz w:val="24"/>
        </w:rPr>
        <w:t xml:space="preserve">abbage, Cauliflower, </w:t>
      </w:r>
      <w:proofErr w:type="spellStart"/>
      <w:proofErr w:type="gramStart"/>
      <w:r w:rsidRPr="001058CE">
        <w:rPr>
          <w:rFonts w:ascii="Times New Roman" w:hAnsi="Times New Roman" w:cs="Times New Roman"/>
          <w:b/>
          <w:color w:val="231F20"/>
          <w:sz w:val="24"/>
        </w:rPr>
        <w:t>Knol</w:t>
      </w:r>
      <w:proofErr w:type="gramEnd"/>
      <w:r w:rsidRPr="001058CE">
        <w:rPr>
          <w:rFonts w:ascii="Times New Roman" w:hAnsi="Times New Roman" w:cs="Times New Roman"/>
          <w:b/>
          <w:color w:val="231F20"/>
          <w:sz w:val="24"/>
        </w:rPr>
        <w:t>-khol</w:t>
      </w:r>
      <w:proofErr w:type="spellEnd"/>
      <w:r w:rsidRPr="001058CE">
        <w:rPr>
          <w:rFonts w:ascii="Times New Roman" w:hAnsi="Times New Roman" w:cs="Times New Roman"/>
          <w:b/>
          <w:color w:val="231F20"/>
          <w:sz w:val="24"/>
        </w:rPr>
        <w:t>.</w:t>
      </w:r>
    </w:p>
    <w:p w:rsidR="001058CE" w:rsidRPr="001058CE" w:rsidRDefault="001058CE" w:rsidP="007E3176">
      <w:pPr>
        <w:pStyle w:val="ListParagraph"/>
        <w:tabs>
          <w:tab w:val="left" w:pos="284"/>
        </w:tabs>
        <w:ind w:left="0"/>
        <w:jc w:val="center"/>
        <w:rPr>
          <w:rFonts w:ascii="Times New Roman" w:hAnsi="Times New Roman" w:cs="Times New Roman"/>
          <w:b/>
          <w:color w:val="231F20"/>
          <w:sz w:val="24"/>
        </w:rPr>
      </w:pPr>
      <w:r w:rsidRPr="001058CE">
        <w:rPr>
          <w:rFonts w:ascii="Times New Roman" w:hAnsi="Times New Roman" w:cs="Times New Roman"/>
          <w:b/>
          <w:color w:val="231F20"/>
          <w:sz w:val="24"/>
        </w:rPr>
        <w:t>UNIT-I</w:t>
      </w:r>
      <w:r>
        <w:rPr>
          <w:rFonts w:ascii="Times New Roman" w:hAnsi="Times New Roman" w:cs="Times New Roman"/>
          <w:b/>
          <w:color w:val="231F20"/>
          <w:sz w:val="24"/>
        </w:rPr>
        <w:t>II</w:t>
      </w:r>
    </w:p>
    <w:p w:rsidR="001058CE" w:rsidRPr="001058CE" w:rsidRDefault="001058CE"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color w:val="231F20"/>
          <w:sz w:val="24"/>
        </w:rPr>
        <w:t>B</w:t>
      </w:r>
      <w:r w:rsidRPr="001058CE">
        <w:rPr>
          <w:rFonts w:ascii="Times New Roman" w:hAnsi="Times New Roman" w:cs="Times New Roman"/>
          <w:color w:val="231F20"/>
          <w:sz w:val="24"/>
        </w:rPr>
        <w:t xml:space="preserve">rief about origin, area, climate, soil, improved varieties and cultivation practices such as time of sowing, transplanting techniques, planting distance, fertilizer requirements, irrigation, weed management, harvesting and yield, physiological disorders, of important vegetable and spices </w:t>
      </w:r>
      <w:r w:rsidR="001B583F" w:rsidRPr="001058CE">
        <w:rPr>
          <w:rFonts w:ascii="Times New Roman" w:hAnsi="Times New Roman" w:cs="Times New Roman"/>
          <w:b/>
          <w:color w:val="231F20"/>
          <w:sz w:val="24"/>
        </w:rPr>
        <w:t>Bulb crops such as Onion, Garlic; Root crops suc</w:t>
      </w:r>
      <w:r w:rsidRPr="001058CE">
        <w:rPr>
          <w:rFonts w:ascii="Times New Roman" w:hAnsi="Times New Roman" w:cs="Times New Roman"/>
          <w:b/>
          <w:color w:val="231F20"/>
          <w:sz w:val="24"/>
        </w:rPr>
        <w:t xml:space="preserve">h as Carrot, </w:t>
      </w:r>
      <w:proofErr w:type="spellStart"/>
      <w:r w:rsidRPr="001058CE">
        <w:rPr>
          <w:rFonts w:ascii="Times New Roman" w:hAnsi="Times New Roman" w:cs="Times New Roman"/>
          <w:b/>
          <w:color w:val="231F20"/>
          <w:sz w:val="24"/>
        </w:rPr>
        <w:t>Raddish</w:t>
      </w:r>
      <w:proofErr w:type="spellEnd"/>
      <w:r w:rsidRPr="001058CE">
        <w:rPr>
          <w:rFonts w:ascii="Times New Roman" w:hAnsi="Times New Roman" w:cs="Times New Roman"/>
          <w:b/>
          <w:color w:val="231F20"/>
          <w:sz w:val="24"/>
        </w:rPr>
        <w:t>, Beetroot.</w:t>
      </w:r>
    </w:p>
    <w:p w:rsidR="001058CE" w:rsidRPr="001058CE" w:rsidRDefault="001058CE" w:rsidP="007E3176">
      <w:pPr>
        <w:pStyle w:val="ListParagraph"/>
        <w:tabs>
          <w:tab w:val="left" w:pos="284"/>
        </w:tabs>
        <w:ind w:left="0"/>
        <w:jc w:val="center"/>
        <w:rPr>
          <w:rFonts w:ascii="Times New Roman" w:hAnsi="Times New Roman" w:cs="Times New Roman"/>
          <w:b/>
          <w:color w:val="231F20"/>
          <w:sz w:val="24"/>
        </w:rPr>
      </w:pPr>
      <w:r w:rsidRPr="001058CE">
        <w:rPr>
          <w:rFonts w:ascii="Times New Roman" w:hAnsi="Times New Roman" w:cs="Times New Roman"/>
          <w:b/>
          <w:color w:val="231F20"/>
          <w:sz w:val="24"/>
        </w:rPr>
        <w:t>UNIT-I</w:t>
      </w:r>
      <w:r>
        <w:rPr>
          <w:rFonts w:ascii="Times New Roman" w:hAnsi="Times New Roman" w:cs="Times New Roman"/>
          <w:b/>
          <w:color w:val="231F20"/>
          <w:sz w:val="24"/>
        </w:rPr>
        <w:t>V</w:t>
      </w:r>
    </w:p>
    <w:p w:rsidR="001B583F" w:rsidRPr="001B583F" w:rsidRDefault="001058CE" w:rsidP="007E3176">
      <w:pPr>
        <w:pStyle w:val="ListParagraph"/>
        <w:tabs>
          <w:tab w:val="left" w:pos="284"/>
        </w:tabs>
        <w:ind w:left="0"/>
        <w:jc w:val="both"/>
        <w:rPr>
          <w:rFonts w:ascii="Times New Roman" w:hAnsi="Times New Roman" w:cs="Times New Roman"/>
          <w:color w:val="231F20"/>
          <w:sz w:val="24"/>
        </w:rPr>
      </w:pPr>
      <w:r>
        <w:rPr>
          <w:rFonts w:ascii="Times New Roman" w:hAnsi="Times New Roman" w:cs="Times New Roman"/>
          <w:color w:val="231F20"/>
          <w:sz w:val="24"/>
        </w:rPr>
        <w:t>B</w:t>
      </w:r>
      <w:r w:rsidRPr="001058CE">
        <w:rPr>
          <w:rFonts w:ascii="Times New Roman" w:hAnsi="Times New Roman" w:cs="Times New Roman"/>
          <w:color w:val="231F20"/>
          <w:sz w:val="24"/>
        </w:rPr>
        <w:t xml:space="preserve">rief about origin, area, climate, soil, improved varieties and cultivation practices such as time of sowing, transplanting techniques, planting distance, fertilizer requirements, irrigation, weed management, harvesting and yield, physiological disorders, of important vegetable and spices </w:t>
      </w:r>
      <w:r w:rsidR="001B583F" w:rsidRPr="001058CE">
        <w:rPr>
          <w:rFonts w:ascii="Times New Roman" w:hAnsi="Times New Roman" w:cs="Times New Roman"/>
          <w:b/>
          <w:color w:val="231F20"/>
          <w:sz w:val="24"/>
        </w:rPr>
        <w:t xml:space="preserve">Tuber crops such as Potato; Leafy vegetables such as Amaranth, </w:t>
      </w:r>
      <w:proofErr w:type="spellStart"/>
      <w:r w:rsidR="001B583F" w:rsidRPr="001058CE">
        <w:rPr>
          <w:rFonts w:ascii="Times New Roman" w:hAnsi="Times New Roman" w:cs="Times New Roman"/>
          <w:b/>
          <w:color w:val="231F20"/>
          <w:sz w:val="24"/>
        </w:rPr>
        <w:t>Palak</w:t>
      </w:r>
      <w:proofErr w:type="spellEnd"/>
      <w:r w:rsidR="001B583F" w:rsidRPr="001058CE">
        <w:rPr>
          <w:rFonts w:ascii="Times New Roman" w:hAnsi="Times New Roman" w:cs="Times New Roman"/>
          <w:b/>
          <w:color w:val="231F20"/>
          <w:sz w:val="24"/>
        </w:rPr>
        <w:t xml:space="preserve">. </w:t>
      </w:r>
      <w:proofErr w:type="gramStart"/>
      <w:r w:rsidR="001B583F" w:rsidRPr="001058CE">
        <w:rPr>
          <w:rFonts w:ascii="Times New Roman" w:hAnsi="Times New Roman" w:cs="Times New Roman"/>
          <w:b/>
          <w:color w:val="231F20"/>
          <w:sz w:val="24"/>
        </w:rPr>
        <w:t>Perennial vegetables).</w:t>
      </w:r>
      <w:proofErr w:type="gramEnd"/>
    </w:p>
    <w:p w:rsidR="002D0B57" w:rsidRDefault="002D0B57" w:rsidP="007E3176">
      <w:pPr>
        <w:pStyle w:val="ListParagraph"/>
        <w:tabs>
          <w:tab w:val="left" w:pos="284"/>
        </w:tabs>
        <w:ind w:left="0"/>
        <w:rPr>
          <w:rFonts w:ascii="Times New Roman" w:hAnsi="Times New Roman" w:cs="Times New Roman"/>
          <w:b/>
          <w:color w:val="231F20"/>
          <w:sz w:val="24"/>
        </w:rPr>
      </w:pPr>
    </w:p>
    <w:p w:rsidR="001A5D50" w:rsidRDefault="001A5D50"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w:t>
      </w:r>
      <w:r w:rsidR="001B583F">
        <w:rPr>
          <w:rFonts w:ascii="Times New Roman" w:hAnsi="Times New Roman" w:cs="Times New Roman"/>
          <w:b/>
          <w:color w:val="231F20"/>
          <w:sz w:val="24"/>
        </w:rPr>
        <w:t>ractical</w:t>
      </w:r>
    </w:p>
    <w:p w:rsidR="001B583F" w:rsidRDefault="001B583F" w:rsidP="007E3176">
      <w:pPr>
        <w:pStyle w:val="ListParagraph"/>
        <w:tabs>
          <w:tab w:val="left" w:pos="284"/>
        </w:tabs>
        <w:ind w:left="0"/>
        <w:jc w:val="both"/>
        <w:rPr>
          <w:rFonts w:ascii="Times New Roman" w:hAnsi="Times New Roman" w:cs="Times New Roman"/>
          <w:color w:val="231F20"/>
          <w:sz w:val="24"/>
        </w:rPr>
      </w:pPr>
      <w:proofErr w:type="gramStart"/>
      <w:r w:rsidRPr="001B583F">
        <w:rPr>
          <w:rFonts w:ascii="Times New Roman" w:hAnsi="Times New Roman" w:cs="Times New Roman"/>
          <w:color w:val="231F20"/>
          <w:sz w:val="24"/>
        </w:rPr>
        <w:t>Identification of vegetables &amp; spice crops and their seeds.</w:t>
      </w:r>
      <w:proofErr w:type="gramEnd"/>
      <w:r w:rsidRPr="001B583F">
        <w:rPr>
          <w:rFonts w:ascii="Times New Roman" w:hAnsi="Times New Roman" w:cs="Times New Roman"/>
          <w:color w:val="231F20"/>
          <w:sz w:val="24"/>
        </w:rPr>
        <w:t xml:space="preserve"> Nursery </w:t>
      </w:r>
      <w:proofErr w:type="gramStart"/>
      <w:r w:rsidRPr="001B583F">
        <w:rPr>
          <w:rFonts w:ascii="Times New Roman" w:hAnsi="Times New Roman" w:cs="Times New Roman"/>
          <w:color w:val="231F20"/>
          <w:sz w:val="24"/>
        </w:rPr>
        <w:t>raising</w:t>
      </w:r>
      <w:proofErr w:type="gramEnd"/>
      <w:r w:rsidRPr="001B583F">
        <w:rPr>
          <w:rFonts w:ascii="Times New Roman" w:hAnsi="Times New Roman" w:cs="Times New Roman"/>
          <w:color w:val="231F20"/>
          <w:sz w:val="24"/>
        </w:rPr>
        <w:t xml:space="preserve">. </w:t>
      </w:r>
      <w:proofErr w:type="gramStart"/>
      <w:r w:rsidRPr="001B583F">
        <w:rPr>
          <w:rFonts w:ascii="Times New Roman" w:hAnsi="Times New Roman" w:cs="Times New Roman"/>
          <w:color w:val="231F20"/>
          <w:sz w:val="24"/>
        </w:rPr>
        <w:t>Direct seed sowing and transplanting.</w:t>
      </w:r>
      <w:proofErr w:type="gramEnd"/>
      <w:r w:rsidRPr="001B583F">
        <w:rPr>
          <w:rFonts w:ascii="Times New Roman" w:hAnsi="Times New Roman" w:cs="Times New Roman"/>
          <w:color w:val="231F20"/>
          <w:sz w:val="24"/>
        </w:rPr>
        <w:t xml:space="preserve"> </w:t>
      </w:r>
      <w:proofErr w:type="gramStart"/>
      <w:r w:rsidRPr="001B583F">
        <w:rPr>
          <w:rFonts w:ascii="Times New Roman" w:hAnsi="Times New Roman" w:cs="Times New Roman"/>
          <w:color w:val="231F20"/>
          <w:sz w:val="24"/>
        </w:rPr>
        <w:t>Study of morphological characters of different vegetables &amp; spices.</w:t>
      </w:r>
      <w:proofErr w:type="gramEnd"/>
      <w:r w:rsidRPr="001B583F">
        <w:rPr>
          <w:rFonts w:ascii="Times New Roman" w:hAnsi="Times New Roman" w:cs="Times New Roman"/>
          <w:color w:val="231F20"/>
          <w:sz w:val="24"/>
        </w:rPr>
        <w:t xml:space="preserve"> </w:t>
      </w:r>
      <w:proofErr w:type="gramStart"/>
      <w:r w:rsidRPr="001B583F">
        <w:rPr>
          <w:rFonts w:ascii="Times New Roman" w:hAnsi="Times New Roman" w:cs="Times New Roman"/>
          <w:color w:val="231F20"/>
          <w:sz w:val="24"/>
        </w:rPr>
        <w:t>Fertilizers applications.</w:t>
      </w:r>
      <w:proofErr w:type="gramEnd"/>
      <w:r w:rsidRPr="001B583F">
        <w:rPr>
          <w:rFonts w:ascii="Times New Roman" w:hAnsi="Times New Roman" w:cs="Times New Roman"/>
          <w:color w:val="231F20"/>
          <w:sz w:val="24"/>
        </w:rPr>
        <w:t xml:space="preserve"> </w:t>
      </w:r>
      <w:proofErr w:type="gramStart"/>
      <w:r w:rsidRPr="001B583F">
        <w:rPr>
          <w:rFonts w:ascii="Times New Roman" w:hAnsi="Times New Roman" w:cs="Times New Roman"/>
          <w:color w:val="231F20"/>
          <w:sz w:val="24"/>
        </w:rPr>
        <w:t>Harvesting &amp; preparation for market.</w:t>
      </w:r>
      <w:proofErr w:type="gramEnd"/>
      <w:r w:rsidRPr="001B583F">
        <w:rPr>
          <w:rFonts w:ascii="Times New Roman" w:hAnsi="Times New Roman" w:cs="Times New Roman"/>
          <w:color w:val="231F20"/>
          <w:sz w:val="24"/>
        </w:rPr>
        <w:t xml:space="preserve"> </w:t>
      </w:r>
      <w:proofErr w:type="gramStart"/>
      <w:r w:rsidRPr="001B583F">
        <w:rPr>
          <w:rFonts w:ascii="Times New Roman" w:hAnsi="Times New Roman" w:cs="Times New Roman"/>
          <w:color w:val="231F20"/>
          <w:sz w:val="24"/>
        </w:rPr>
        <w:t>Economics of vegetables and spices cultivation.</w:t>
      </w:r>
      <w:proofErr w:type="gramEnd"/>
    </w:p>
    <w:p w:rsidR="009A4EF5" w:rsidRDefault="009A4EF5" w:rsidP="001A4DA7">
      <w:pPr>
        <w:pStyle w:val="ListParagraph"/>
        <w:numPr>
          <w:ilvl w:val="0"/>
          <w:numId w:val="11"/>
        </w:numPr>
        <w:tabs>
          <w:tab w:val="left" w:pos="284"/>
        </w:tabs>
        <w:spacing w:before="480" w:after="0" w:line="360" w:lineRule="auto"/>
        <w:ind w:left="0" w:firstLine="0"/>
        <w:contextualSpacing w:val="0"/>
        <w:rPr>
          <w:rFonts w:ascii="Times New Roman" w:hAnsi="Times New Roman" w:cs="Times New Roman"/>
          <w:b/>
          <w:color w:val="231F20"/>
          <w:sz w:val="24"/>
        </w:rPr>
      </w:pPr>
      <w:r w:rsidRPr="009A4EF5">
        <w:rPr>
          <w:rFonts w:ascii="Times New Roman" w:hAnsi="Times New Roman" w:cs="Times New Roman"/>
          <w:b/>
          <w:color w:val="231F20"/>
          <w:sz w:val="24"/>
        </w:rPr>
        <w:t xml:space="preserve">Environmental Studies and Disaster Management </w:t>
      </w:r>
      <w:r w:rsidR="00193722">
        <w:rPr>
          <w:rFonts w:ascii="Times New Roman" w:hAnsi="Times New Roman" w:cs="Times New Roman"/>
          <w:b/>
          <w:color w:val="231F20"/>
          <w:sz w:val="24"/>
        </w:rPr>
        <w:t>(</w:t>
      </w:r>
      <w:r w:rsidR="00193722" w:rsidRPr="00193722">
        <w:rPr>
          <w:rFonts w:ascii="Times New Roman" w:hAnsi="Times New Roman" w:cs="Times New Roman"/>
          <w:b/>
          <w:color w:val="231F20"/>
          <w:sz w:val="24"/>
        </w:rPr>
        <w:t>AES-T-201</w:t>
      </w:r>
      <w:r w:rsidR="00193722">
        <w:rPr>
          <w:rFonts w:ascii="Times New Roman" w:hAnsi="Times New Roman" w:cs="Times New Roman"/>
          <w:b/>
          <w:color w:val="231F20"/>
          <w:sz w:val="24"/>
        </w:rPr>
        <w:t>/</w:t>
      </w:r>
      <w:r w:rsidR="00193722" w:rsidRPr="00193722">
        <w:rPr>
          <w:rFonts w:ascii="Times New Roman" w:hAnsi="Times New Roman" w:cs="Times New Roman"/>
          <w:sz w:val="24"/>
          <w:szCs w:val="24"/>
        </w:rPr>
        <w:t xml:space="preserve"> </w:t>
      </w:r>
      <w:r w:rsidR="007D13CA">
        <w:rPr>
          <w:rFonts w:ascii="Times New Roman" w:hAnsi="Times New Roman" w:cs="Times New Roman"/>
          <w:b/>
          <w:color w:val="231F20"/>
          <w:sz w:val="24"/>
        </w:rPr>
        <w:t>AES-P</w:t>
      </w:r>
      <w:r w:rsidR="00193722" w:rsidRPr="00193722">
        <w:rPr>
          <w:rFonts w:ascii="Times New Roman" w:hAnsi="Times New Roman" w:cs="Times New Roman"/>
          <w:b/>
          <w:color w:val="231F20"/>
          <w:sz w:val="24"/>
        </w:rPr>
        <w:t>-201</w:t>
      </w:r>
      <w:r w:rsidR="00193722">
        <w:rPr>
          <w:rFonts w:ascii="Times New Roman" w:hAnsi="Times New Roman" w:cs="Times New Roman"/>
          <w:b/>
          <w:color w:val="231F20"/>
          <w:sz w:val="24"/>
        </w:rPr>
        <w:t>)</w:t>
      </w:r>
      <w:r w:rsidR="00193722">
        <w:rPr>
          <w:rFonts w:ascii="Times New Roman" w:hAnsi="Times New Roman" w:cs="Times New Roman"/>
          <w:b/>
          <w:color w:val="231F20"/>
          <w:sz w:val="24"/>
        </w:rPr>
        <w:tab/>
      </w:r>
      <w:r w:rsidR="00193722">
        <w:rPr>
          <w:rFonts w:ascii="Times New Roman" w:hAnsi="Times New Roman" w:cs="Times New Roman"/>
          <w:b/>
          <w:color w:val="231F20"/>
          <w:sz w:val="24"/>
        </w:rPr>
        <w:tab/>
      </w:r>
      <w:r w:rsidRPr="009A4EF5">
        <w:rPr>
          <w:rFonts w:ascii="Times New Roman" w:hAnsi="Times New Roman" w:cs="Times New Roman"/>
          <w:b/>
          <w:color w:val="231F20"/>
          <w:sz w:val="24"/>
        </w:rPr>
        <w:t>3 (2+1)</w:t>
      </w:r>
    </w:p>
    <w:p w:rsidR="001A5D50" w:rsidRDefault="00174B22"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2D0B57" w:rsidRPr="002D0B57" w:rsidRDefault="002D0B57" w:rsidP="007E3176">
      <w:pPr>
        <w:pStyle w:val="ListParagraph"/>
        <w:tabs>
          <w:tab w:val="left" w:pos="284"/>
        </w:tabs>
        <w:ind w:left="0"/>
        <w:jc w:val="center"/>
        <w:rPr>
          <w:rFonts w:ascii="Times New Roman" w:hAnsi="Times New Roman" w:cs="Times New Roman"/>
          <w:b/>
          <w:color w:val="231F20"/>
          <w:sz w:val="24"/>
        </w:rPr>
      </w:pPr>
      <w:r w:rsidRPr="002D0B57">
        <w:rPr>
          <w:rFonts w:ascii="Times New Roman" w:hAnsi="Times New Roman" w:cs="Times New Roman"/>
          <w:b/>
          <w:color w:val="231F20"/>
          <w:sz w:val="24"/>
        </w:rPr>
        <w:t>UNIT-I</w:t>
      </w:r>
    </w:p>
    <w:p w:rsidR="00627280" w:rsidRDefault="00174B22" w:rsidP="002B76DA">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t>Multidisciplinary nature of environmental studies Definition, scope and importance.</w:t>
      </w:r>
      <w:r w:rsidR="002B76DA">
        <w:rPr>
          <w:rFonts w:ascii="Times New Roman" w:hAnsi="Times New Roman" w:cs="Times New Roman"/>
          <w:color w:val="231F20"/>
          <w:sz w:val="24"/>
        </w:rPr>
        <w:t xml:space="preserve"> </w:t>
      </w:r>
      <w:r w:rsidRPr="00174B22">
        <w:rPr>
          <w:rFonts w:ascii="Times New Roman" w:hAnsi="Times New Roman" w:cs="Times New Roman"/>
          <w:color w:val="231F20"/>
          <w:sz w:val="24"/>
        </w:rPr>
        <w:t xml:space="preserve">Natural Resources: Renewable and non-renewable resources, Natural resources and associated problems. </w:t>
      </w:r>
    </w:p>
    <w:p w:rsidR="00627280" w:rsidRDefault="00174B22" w:rsidP="002B76DA">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t>a) Forest resources: Use and over-exploitation, deforestation, case studies. Timber extraction, mining, dams and their effects on forest and tribal people.</w:t>
      </w:r>
    </w:p>
    <w:p w:rsidR="00627280" w:rsidRDefault="00174B22" w:rsidP="002B76DA">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lastRenderedPageBreak/>
        <w:t xml:space="preserve"> b) Water resources: Use and over-utilization of surface and ground water, floods, drought, conflicts over water, dams-benefits and problems. </w:t>
      </w:r>
    </w:p>
    <w:p w:rsidR="00627280" w:rsidRDefault="00174B22" w:rsidP="002B76DA">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t xml:space="preserve">c) Mineral resources: Use and exploitation, environmental effects of extracting and using mineral resources, case studies. </w:t>
      </w:r>
    </w:p>
    <w:p w:rsidR="00627280" w:rsidRDefault="00174B22" w:rsidP="002B76DA">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t>d) Food resources: World food</w:t>
      </w:r>
      <w:r w:rsidR="002D0B57">
        <w:rPr>
          <w:rFonts w:ascii="Times New Roman" w:hAnsi="Times New Roman" w:cs="Times New Roman"/>
          <w:color w:val="231F20"/>
          <w:sz w:val="24"/>
        </w:rPr>
        <w:t xml:space="preserve"> problems, changes caused </w:t>
      </w:r>
      <w:r w:rsidRPr="00174B22">
        <w:rPr>
          <w:rFonts w:ascii="Times New Roman" w:hAnsi="Times New Roman" w:cs="Times New Roman"/>
          <w:color w:val="231F20"/>
          <w:sz w:val="24"/>
        </w:rPr>
        <w:t xml:space="preserve">by agriculture and overgrazing, effects of modern agriculture, fertilizer-pesticide problems, water logging, salinity, case studies. </w:t>
      </w:r>
    </w:p>
    <w:p w:rsidR="00627280" w:rsidRDefault="00174B22" w:rsidP="002B76DA">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t xml:space="preserve">e) Energy resources: Growing energy needs, renewable and non- renewable energy sources, use of alternate energy sources. </w:t>
      </w:r>
      <w:proofErr w:type="gramStart"/>
      <w:r w:rsidRPr="00174B22">
        <w:rPr>
          <w:rFonts w:ascii="Times New Roman" w:hAnsi="Times New Roman" w:cs="Times New Roman"/>
          <w:color w:val="231F20"/>
          <w:sz w:val="24"/>
        </w:rPr>
        <w:t>Case studies.</w:t>
      </w:r>
      <w:proofErr w:type="gramEnd"/>
      <w:r w:rsidRPr="00174B22">
        <w:rPr>
          <w:rFonts w:ascii="Times New Roman" w:hAnsi="Times New Roman" w:cs="Times New Roman"/>
          <w:color w:val="231F20"/>
          <w:sz w:val="24"/>
        </w:rPr>
        <w:t xml:space="preserve"> </w:t>
      </w:r>
    </w:p>
    <w:p w:rsidR="00627280" w:rsidRDefault="00174B22" w:rsidP="002B76DA">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t xml:space="preserve">f) Land resources: Land as a resource, land degradation, man induced landslides, soil erosion and desertification. </w:t>
      </w:r>
    </w:p>
    <w:p w:rsidR="00627280" w:rsidRDefault="00174B22" w:rsidP="002B76DA">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t xml:space="preserve">• Role   of an individual in conservation of natural resources. </w:t>
      </w:r>
    </w:p>
    <w:p w:rsidR="00174B22" w:rsidRPr="00174B22" w:rsidRDefault="00174B22" w:rsidP="002B76DA">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t>• Equitable use of resources for sustainable lifestyles.</w:t>
      </w:r>
    </w:p>
    <w:p w:rsidR="002D0B57" w:rsidRPr="002D0B57" w:rsidRDefault="002D0B57" w:rsidP="007E3176">
      <w:pPr>
        <w:pStyle w:val="ListParagraph"/>
        <w:tabs>
          <w:tab w:val="left" w:pos="284"/>
        </w:tabs>
        <w:ind w:left="0"/>
        <w:jc w:val="center"/>
        <w:rPr>
          <w:rFonts w:ascii="Times New Roman" w:hAnsi="Times New Roman" w:cs="Times New Roman"/>
          <w:b/>
          <w:color w:val="231F20"/>
          <w:sz w:val="24"/>
        </w:rPr>
      </w:pPr>
      <w:r w:rsidRPr="002D0B57">
        <w:rPr>
          <w:rFonts w:ascii="Times New Roman" w:hAnsi="Times New Roman" w:cs="Times New Roman"/>
          <w:b/>
          <w:color w:val="231F20"/>
          <w:sz w:val="24"/>
        </w:rPr>
        <w:t>UNIT-I</w:t>
      </w:r>
      <w:r>
        <w:rPr>
          <w:rFonts w:ascii="Times New Roman" w:hAnsi="Times New Roman" w:cs="Times New Roman"/>
          <w:b/>
          <w:color w:val="231F20"/>
          <w:sz w:val="24"/>
        </w:rPr>
        <w:t>I</w:t>
      </w:r>
    </w:p>
    <w:p w:rsidR="00174B22" w:rsidRPr="002D0B57" w:rsidRDefault="00174B22" w:rsidP="007E3176">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t xml:space="preserve">Ecosystems: Concept of an ecosystem, Structure and function of an ecosystem, Producers, consumers and decomposers, Energy flow in the ecosystem. </w:t>
      </w:r>
      <w:proofErr w:type="gramStart"/>
      <w:r w:rsidRPr="00174B22">
        <w:rPr>
          <w:rFonts w:ascii="Times New Roman" w:hAnsi="Times New Roman" w:cs="Times New Roman"/>
          <w:color w:val="231F20"/>
          <w:sz w:val="24"/>
        </w:rPr>
        <w:t>Ecological succession, Food chains, food webs and ecological pyramids.</w:t>
      </w:r>
      <w:proofErr w:type="gramEnd"/>
      <w:r w:rsidRPr="00174B22">
        <w:rPr>
          <w:rFonts w:ascii="Times New Roman" w:hAnsi="Times New Roman" w:cs="Times New Roman"/>
          <w:color w:val="231F20"/>
          <w:sz w:val="24"/>
        </w:rPr>
        <w:t xml:space="preserve"> Introduction, types, characteristic features, structure and function of the following ecosystem: a. Forest ecosystem b. Grassland ecosystem c. Desert ecosystem d. Aquatic ecosystems (ponds, streams, lakes, rivers, oceans, estuaries)</w:t>
      </w:r>
      <w:r w:rsidR="002D0B57">
        <w:rPr>
          <w:rFonts w:ascii="Times New Roman" w:hAnsi="Times New Roman" w:cs="Times New Roman"/>
          <w:color w:val="231F20"/>
          <w:sz w:val="24"/>
        </w:rPr>
        <w:t xml:space="preserve">. </w:t>
      </w:r>
      <w:r w:rsidRPr="002D0B57">
        <w:rPr>
          <w:rFonts w:ascii="Times New Roman" w:hAnsi="Times New Roman" w:cs="Times New Roman"/>
          <w:color w:val="231F20"/>
          <w:sz w:val="24"/>
        </w:rPr>
        <w:t>Biodiversity and its conservation: - Introduction, definition, genetic, species &amp; ecosystem diversity and bio</w:t>
      </w:r>
      <w:r w:rsidR="002D0B57">
        <w:rPr>
          <w:rFonts w:ascii="Times New Roman" w:hAnsi="Times New Roman" w:cs="Times New Roman"/>
          <w:color w:val="231F20"/>
          <w:sz w:val="24"/>
        </w:rPr>
        <w:t>-</w:t>
      </w:r>
      <w:r w:rsidRPr="002D0B57">
        <w:rPr>
          <w:rFonts w:ascii="Times New Roman" w:hAnsi="Times New Roman" w:cs="Times New Roman"/>
          <w:color w:val="231F20"/>
          <w:sz w:val="24"/>
        </w:rPr>
        <w:t xml:space="preserve">geographical classification of India. Value of biodiversity: consumptive use, productive use, social, ethical, aesthetic and option values. </w:t>
      </w:r>
      <w:proofErr w:type="gramStart"/>
      <w:r w:rsidRPr="002D0B57">
        <w:rPr>
          <w:rFonts w:ascii="Times New Roman" w:hAnsi="Times New Roman" w:cs="Times New Roman"/>
          <w:color w:val="231F20"/>
          <w:sz w:val="24"/>
        </w:rPr>
        <w:t>Biodiversity at global, National and local levels, India as a mega-diversity nation.</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Hot-sports of biodiversity.</w:t>
      </w:r>
      <w:proofErr w:type="gramEnd"/>
      <w:r w:rsidRPr="002D0B57">
        <w:rPr>
          <w:rFonts w:ascii="Times New Roman" w:hAnsi="Times New Roman" w:cs="Times New Roman"/>
          <w:color w:val="231F20"/>
          <w:sz w:val="24"/>
        </w:rPr>
        <w:t xml:space="preserve"> Threats to biodiversity: habitat loss, poaching of wildlife, man-wildlife conflicts. </w:t>
      </w:r>
      <w:proofErr w:type="gramStart"/>
      <w:r w:rsidRPr="002D0B57">
        <w:rPr>
          <w:rFonts w:ascii="Times New Roman" w:hAnsi="Times New Roman" w:cs="Times New Roman"/>
          <w:color w:val="231F20"/>
          <w:sz w:val="24"/>
        </w:rPr>
        <w:t>Endangered and endemic species of India.</w:t>
      </w:r>
      <w:proofErr w:type="gramEnd"/>
      <w:r w:rsidRPr="002D0B57">
        <w:rPr>
          <w:rFonts w:ascii="Times New Roman" w:hAnsi="Times New Roman" w:cs="Times New Roman"/>
          <w:color w:val="231F20"/>
          <w:sz w:val="24"/>
        </w:rPr>
        <w:t xml:space="preserve"> Conservation of biodiversity: In-situ and Ex-situ conservation of biodiversity.</w:t>
      </w:r>
    </w:p>
    <w:p w:rsidR="002D0B57" w:rsidRPr="002D0B57" w:rsidRDefault="002D0B57" w:rsidP="007E3176">
      <w:pPr>
        <w:pStyle w:val="ListParagraph"/>
        <w:tabs>
          <w:tab w:val="left" w:pos="284"/>
        </w:tabs>
        <w:ind w:left="0"/>
        <w:jc w:val="center"/>
        <w:rPr>
          <w:rFonts w:ascii="Times New Roman" w:hAnsi="Times New Roman" w:cs="Times New Roman"/>
          <w:b/>
          <w:color w:val="231F20"/>
          <w:sz w:val="24"/>
        </w:rPr>
      </w:pPr>
      <w:r w:rsidRPr="002D0B57">
        <w:rPr>
          <w:rFonts w:ascii="Times New Roman" w:hAnsi="Times New Roman" w:cs="Times New Roman"/>
          <w:b/>
          <w:color w:val="231F20"/>
          <w:sz w:val="24"/>
        </w:rPr>
        <w:t>UNIT-</w:t>
      </w:r>
      <w:r>
        <w:rPr>
          <w:rFonts w:ascii="Times New Roman" w:hAnsi="Times New Roman" w:cs="Times New Roman"/>
          <w:b/>
          <w:color w:val="231F20"/>
          <w:sz w:val="24"/>
        </w:rPr>
        <w:t>II</w:t>
      </w:r>
      <w:r w:rsidRPr="002D0B57">
        <w:rPr>
          <w:rFonts w:ascii="Times New Roman" w:hAnsi="Times New Roman" w:cs="Times New Roman"/>
          <w:b/>
          <w:color w:val="231F20"/>
          <w:sz w:val="24"/>
        </w:rPr>
        <w:t>I</w:t>
      </w:r>
    </w:p>
    <w:p w:rsidR="00174B22" w:rsidRPr="002D0B57" w:rsidRDefault="00174B22" w:rsidP="00F41A5A">
      <w:pPr>
        <w:pStyle w:val="ListParagraph"/>
        <w:tabs>
          <w:tab w:val="left" w:pos="284"/>
        </w:tabs>
        <w:ind w:left="0"/>
        <w:jc w:val="both"/>
        <w:rPr>
          <w:rFonts w:ascii="Times New Roman" w:hAnsi="Times New Roman" w:cs="Times New Roman"/>
          <w:color w:val="231F20"/>
          <w:sz w:val="24"/>
        </w:rPr>
      </w:pPr>
      <w:r w:rsidRPr="00174B22">
        <w:rPr>
          <w:rFonts w:ascii="Times New Roman" w:hAnsi="Times New Roman" w:cs="Times New Roman"/>
          <w:color w:val="231F20"/>
          <w:sz w:val="24"/>
        </w:rPr>
        <w:t>Environmental Pollution: definition, cause, effects and control measures of: a. Air pollution</w:t>
      </w:r>
      <w:r w:rsidR="00F41A5A">
        <w:rPr>
          <w:rFonts w:ascii="Times New Roman" w:hAnsi="Times New Roman" w:cs="Times New Roman"/>
          <w:color w:val="231F20"/>
          <w:sz w:val="24"/>
        </w:rPr>
        <w:t xml:space="preserve"> </w:t>
      </w:r>
      <w:r w:rsidRPr="00174B22">
        <w:rPr>
          <w:rFonts w:ascii="Times New Roman" w:hAnsi="Times New Roman" w:cs="Times New Roman"/>
          <w:color w:val="231F20"/>
          <w:sz w:val="24"/>
        </w:rPr>
        <w:t>b. Water pollution c. Soil pollution d. Marine pollution e. Noise pollution f. Thermal pollution</w:t>
      </w:r>
      <w:r w:rsidR="002D0B57">
        <w:rPr>
          <w:rFonts w:ascii="Times New Roman" w:hAnsi="Times New Roman" w:cs="Times New Roman"/>
          <w:color w:val="231F20"/>
          <w:sz w:val="24"/>
        </w:rPr>
        <w:t xml:space="preserve">, </w:t>
      </w:r>
      <w:r w:rsidRPr="002D0B57">
        <w:rPr>
          <w:rFonts w:ascii="Times New Roman" w:hAnsi="Times New Roman" w:cs="Times New Roman"/>
          <w:color w:val="231F20"/>
          <w:sz w:val="24"/>
        </w:rPr>
        <w:t xml:space="preserve">g. </w:t>
      </w:r>
      <w:proofErr w:type="gramStart"/>
      <w:r w:rsidRPr="002D0B57">
        <w:rPr>
          <w:rFonts w:ascii="Times New Roman" w:hAnsi="Times New Roman" w:cs="Times New Roman"/>
          <w:color w:val="231F20"/>
          <w:sz w:val="24"/>
        </w:rPr>
        <w:t>Nuclear</w:t>
      </w:r>
      <w:proofErr w:type="gramEnd"/>
      <w:r w:rsidRPr="002D0B57">
        <w:rPr>
          <w:rFonts w:ascii="Times New Roman" w:hAnsi="Times New Roman" w:cs="Times New Roman"/>
          <w:color w:val="231F20"/>
          <w:sz w:val="24"/>
        </w:rPr>
        <w:t xml:space="preserve"> hazards. Solid Waste Management: causes, effects and control measures of urban and industrial wastes. </w:t>
      </w:r>
      <w:proofErr w:type="gramStart"/>
      <w:r w:rsidRPr="002D0B57">
        <w:rPr>
          <w:rFonts w:ascii="Times New Roman" w:hAnsi="Times New Roman" w:cs="Times New Roman"/>
          <w:color w:val="231F20"/>
          <w:sz w:val="24"/>
        </w:rPr>
        <w:t>Role of an individual in prevention of pollution.</w:t>
      </w:r>
      <w:proofErr w:type="gramEnd"/>
      <w:r w:rsidR="002D0B57">
        <w:rPr>
          <w:rFonts w:ascii="Times New Roman" w:hAnsi="Times New Roman" w:cs="Times New Roman"/>
          <w:color w:val="231F20"/>
          <w:sz w:val="24"/>
        </w:rPr>
        <w:t xml:space="preserve"> </w:t>
      </w:r>
      <w:r w:rsidRPr="002D0B57">
        <w:rPr>
          <w:rFonts w:ascii="Times New Roman" w:hAnsi="Times New Roman" w:cs="Times New Roman"/>
          <w:color w:val="231F20"/>
          <w:sz w:val="24"/>
        </w:rPr>
        <w:t xml:space="preserve">Social Issues and the Environment: From Unsustainable to Sustainable development, </w:t>
      </w:r>
      <w:proofErr w:type="gramStart"/>
      <w:r w:rsidRPr="002D0B57">
        <w:rPr>
          <w:rFonts w:ascii="Times New Roman" w:hAnsi="Times New Roman" w:cs="Times New Roman"/>
          <w:color w:val="231F20"/>
          <w:sz w:val="24"/>
        </w:rPr>
        <w:t>Urban</w:t>
      </w:r>
      <w:proofErr w:type="gramEnd"/>
      <w:r w:rsidRPr="002D0B57">
        <w:rPr>
          <w:rFonts w:ascii="Times New Roman" w:hAnsi="Times New Roman" w:cs="Times New Roman"/>
          <w:color w:val="231F20"/>
          <w:sz w:val="24"/>
        </w:rPr>
        <w:t xml:space="preserve"> problems related to energy, Water conservation, rain water harvesting, watershed management. Environmental ethics: Issues and possible solutions, climate change, global warming, acid rain, ozone layer depletion, nuclear accidents and holocaust. </w:t>
      </w:r>
      <w:proofErr w:type="gramStart"/>
      <w:r w:rsidRPr="002D0B57">
        <w:rPr>
          <w:rFonts w:ascii="Times New Roman" w:hAnsi="Times New Roman" w:cs="Times New Roman"/>
          <w:color w:val="231F20"/>
          <w:sz w:val="24"/>
        </w:rPr>
        <w:t>dies</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Wasteland reclamation.</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Consumerism and waste products.</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Environment Protection Act.</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Air (Prevention and Control of Pollution) Act.</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Water (Prevention and control of Pollution) Act.</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Wildlife Protection Act.</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Forest Conservation Act.</w:t>
      </w:r>
      <w:proofErr w:type="gramEnd"/>
      <w:r w:rsidRPr="002D0B57">
        <w:rPr>
          <w:rFonts w:ascii="Times New Roman" w:hAnsi="Times New Roman" w:cs="Times New Roman"/>
          <w:color w:val="231F20"/>
          <w:sz w:val="24"/>
        </w:rPr>
        <w:t xml:space="preserve"> Issues involved in enforcement of environmental legislation. </w:t>
      </w:r>
      <w:proofErr w:type="gramStart"/>
      <w:r w:rsidRPr="002D0B57">
        <w:rPr>
          <w:rFonts w:ascii="Times New Roman" w:hAnsi="Times New Roman" w:cs="Times New Roman"/>
          <w:color w:val="231F20"/>
          <w:sz w:val="24"/>
        </w:rPr>
        <w:t>Public awareness.</w:t>
      </w:r>
      <w:proofErr w:type="gramEnd"/>
      <w:r w:rsidR="002D0B57">
        <w:rPr>
          <w:rFonts w:ascii="Times New Roman" w:hAnsi="Times New Roman" w:cs="Times New Roman"/>
          <w:color w:val="231F20"/>
          <w:sz w:val="24"/>
        </w:rPr>
        <w:t xml:space="preserve"> </w:t>
      </w:r>
      <w:r w:rsidRPr="002D0B57">
        <w:rPr>
          <w:rFonts w:ascii="Times New Roman" w:hAnsi="Times New Roman" w:cs="Times New Roman"/>
          <w:color w:val="231F20"/>
          <w:sz w:val="24"/>
        </w:rPr>
        <w:t xml:space="preserve">Human Population and the Environment: population growth, variation among nations, population explosion, Family Welfare Programme. Environment and human health: Human Rights, Value Education, HIV/AIDS. </w:t>
      </w:r>
      <w:proofErr w:type="gramStart"/>
      <w:r w:rsidRPr="002D0B57">
        <w:rPr>
          <w:rFonts w:ascii="Times New Roman" w:hAnsi="Times New Roman" w:cs="Times New Roman"/>
          <w:color w:val="231F20"/>
          <w:sz w:val="24"/>
        </w:rPr>
        <w:t>Women and Child Welfare.</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Role of Information Technology in Environment and human health.</w:t>
      </w:r>
      <w:proofErr w:type="gramEnd"/>
    </w:p>
    <w:p w:rsidR="002D0B57" w:rsidRPr="002D0B57" w:rsidRDefault="002D0B57" w:rsidP="007E3176">
      <w:pPr>
        <w:pStyle w:val="ListParagraph"/>
        <w:tabs>
          <w:tab w:val="left" w:pos="284"/>
        </w:tabs>
        <w:ind w:left="0"/>
        <w:jc w:val="center"/>
        <w:rPr>
          <w:rFonts w:ascii="Times New Roman" w:hAnsi="Times New Roman" w:cs="Times New Roman"/>
          <w:b/>
          <w:i/>
          <w:color w:val="231F20"/>
          <w:sz w:val="24"/>
        </w:rPr>
      </w:pPr>
      <w:r w:rsidRPr="002D0B57">
        <w:rPr>
          <w:rFonts w:ascii="Times New Roman" w:hAnsi="Times New Roman" w:cs="Times New Roman"/>
          <w:b/>
          <w:color w:val="231F20"/>
          <w:sz w:val="24"/>
        </w:rPr>
        <w:t>UNIT</w:t>
      </w:r>
      <w:r>
        <w:rPr>
          <w:rFonts w:ascii="Times New Roman" w:hAnsi="Times New Roman" w:cs="Times New Roman"/>
          <w:b/>
          <w:color w:val="231F20"/>
          <w:sz w:val="24"/>
        </w:rPr>
        <w:t>-IV</w:t>
      </w:r>
    </w:p>
    <w:p w:rsidR="0015588F" w:rsidRDefault="0015588F" w:rsidP="007E3176">
      <w:pPr>
        <w:pStyle w:val="ListParagraph"/>
        <w:tabs>
          <w:tab w:val="left" w:pos="284"/>
        </w:tabs>
        <w:ind w:left="0"/>
        <w:jc w:val="both"/>
        <w:rPr>
          <w:rFonts w:ascii="Times New Roman" w:hAnsi="Times New Roman" w:cs="Times New Roman"/>
          <w:b/>
          <w:i/>
          <w:color w:val="231F20"/>
          <w:sz w:val="24"/>
        </w:rPr>
      </w:pPr>
      <w:r w:rsidRPr="0015588F">
        <w:rPr>
          <w:rFonts w:ascii="Times New Roman" w:hAnsi="Times New Roman" w:cs="Times New Roman"/>
          <w:b/>
          <w:i/>
          <w:color w:val="231F20"/>
          <w:sz w:val="24"/>
        </w:rPr>
        <w:t>Disaster Management</w:t>
      </w:r>
    </w:p>
    <w:p w:rsidR="0015588F" w:rsidRPr="002D0B57" w:rsidRDefault="0015588F" w:rsidP="007E3176">
      <w:pPr>
        <w:pStyle w:val="ListParagraph"/>
        <w:tabs>
          <w:tab w:val="left" w:pos="284"/>
        </w:tabs>
        <w:ind w:left="0"/>
        <w:jc w:val="both"/>
        <w:rPr>
          <w:rFonts w:ascii="Times New Roman" w:hAnsi="Times New Roman" w:cs="Times New Roman"/>
          <w:color w:val="231F20"/>
          <w:sz w:val="24"/>
        </w:rPr>
      </w:pPr>
      <w:proofErr w:type="gramStart"/>
      <w:r w:rsidRPr="0015588F">
        <w:rPr>
          <w:rFonts w:ascii="Times New Roman" w:hAnsi="Times New Roman" w:cs="Times New Roman"/>
          <w:color w:val="231F20"/>
          <w:sz w:val="24"/>
        </w:rPr>
        <w:t>Natural Disasters- Meaning and nature of natural disasters, their types and effects.</w:t>
      </w:r>
      <w:proofErr w:type="gramEnd"/>
      <w:r w:rsidRPr="0015588F">
        <w:rPr>
          <w:rFonts w:ascii="Times New Roman" w:hAnsi="Times New Roman" w:cs="Times New Roman"/>
          <w:color w:val="231F20"/>
          <w:sz w:val="24"/>
        </w:rPr>
        <w:t xml:space="preserve"> Floods, drought, cyclone, earthquakes, landslides, avalanches, volcanic eruptions, Heat and cold waves, Climatic change: </w:t>
      </w:r>
      <w:r w:rsidRPr="0015588F">
        <w:rPr>
          <w:rFonts w:ascii="Times New Roman" w:hAnsi="Times New Roman" w:cs="Times New Roman"/>
          <w:color w:val="231F20"/>
          <w:sz w:val="24"/>
        </w:rPr>
        <w:lastRenderedPageBreak/>
        <w:t>global warming, Sea level rise, ozone depletion.</w:t>
      </w:r>
      <w:r w:rsidR="002D0B57">
        <w:rPr>
          <w:rFonts w:ascii="Times New Roman" w:hAnsi="Times New Roman" w:cs="Times New Roman"/>
          <w:color w:val="231F20"/>
          <w:sz w:val="24"/>
        </w:rPr>
        <w:t xml:space="preserve"> </w:t>
      </w:r>
      <w:r w:rsidRPr="002D0B57">
        <w:rPr>
          <w:rFonts w:ascii="Times New Roman" w:hAnsi="Times New Roman" w:cs="Times New Roman"/>
          <w:color w:val="231F20"/>
          <w:sz w:val="24"/>
        </w:rPr>
        <w:t>Man Made Disasters- Nuclear disasters, chemical disasters, biological disasters, building fire, coal fire, forest fire, oil fire, air pollution, water pollution, deforestation, industrial waste water pollution, road accidents, rail accidents, air accidents, sea accidents.</w:t>
      </w:r>
      <w:r w:rsid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Disaster Management- Effect to migrate natural disaster at national and global levels.</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International strategy for disaster reduction.</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Concept of disaster management, national disaster management framework; financial arrangements; role of NGOs, community –based organizations and media.</w:t>
      </w:r>
      <w:proofErr w:type="gramEnd"/>
      <w:r w:rsidRPr="002D0B57">
        <w:rPr>
          <w:rFonts w:ascii="Times New Roman" w:hAnsi="Times New Roman" w:cs="Times New Roman"/>
          <w:color w:val="231F20"/>
          <w:sz w:val="24"/>
        </w:rPr>
        <w:t xml:space="preserve"> </w:t>
      </w:r>
      <w:proofErr w:type="gramStart"/>
      <w:r w:rsidRPr="002D0B57">
        <w:rPr>
          <w:rFonts w:ascii="Times New Roman" w:hAnsi="Times New Roman" w:cs="Times New Roman"/>
          <w:color w:val="231F20"/>
          <w:sz w:val="24"/>
        </w:rPr>
        <w:t>Central, state, district and local administration; Armed forces in disaster response; Disaster response; Police and other organizations.</w:t>
      </w:r>
      <w:proofErr w:type="gramEnd"/>
    </w:p>
    <w:p w:rsidR="0076567F" w:rsidRDefault="0076567F" w:rsidP="007E3176">
      <w:pPr>
        <w:pStyle w:val="ListParagraph"/>
        <w:tabs>
          <w:tab w:val="left" w:pos="284"/>
        </w:tabs>
        <w:ind w:left="0"/>
        <w:jc w:val="both"/>
        <w:rPr>
          <w:rFonts w:ascii="Times New Roman" w:hAnsi="Times New Roman" w:cs="Times New Roman"/>
          <w:b/>
          <w:color w:val="231F20"/>
          <w:sz w:val="24"/>
        </w:rPr>
      </w:pPr>
    </w:p>
    <w:p w:rsidR="00174B22" w:rsidRDefault="00174B22" w:rsidP="007E3176">
      <w:pPr>
        <w:pStyle w:val="ListParagraph"/>
        <w:tabs>
          <w:tab w:val="left" w:pos="284"/>
        </w:tabs>
        <w:ind w:left="0"/>
        <w:jc w:val="both"/>
        <w:rPr>
          <w:rFonts w:ascii="Times New Roman" w:hAnsi="Times New Roman" w:cs="Times New Roman"/>
          <w:b/>
          <w:color w:val="231F20"/>
          <w:sz w:val="24"/>
        </w:rPr>
      </w:pPr>
      <w:r w:rsidRPr="00174B22">
        <w:rPr>
          <w:rFonts w:ascii="Times New Roman" w:hAnsi="Times New Roman" w:cs="Times New Roman"/>
          <w:b/>
          <w:color w:val="231F20"/>
          <w:sz w:val="24"/>
        </w:rPr>
        <w:t>Practical</w:t>
      </w:r>
    </w:p>
    <w:p w:rsidR="0076567F" w:rsidRPr="0076567F" w:rsidRDefault="0076567F" w:rsidP="007E3176">
      <w:pPr>
        <w:pStyle w:val="ListParagraph"/>
        <w:tabs>
          <w:tab w:val="left" w:pos="284"/>
        </w:tabs>
        <w:ind w:left="0"/>
        <w:jc w:val="both"/>
        <w:rPr>
          <w:rFonts w:ascii="Times New Roman" w:hAnsi="Times New Roman" w:cs="Times New Roman"/>
          <w:color w:val="231F20"/>
          <w:sz w:val="24"/>
        </w:rPr>
      </w:pPr>
      <w:proofErr w:type="gramStart"/>
      <w:r w:rsidRPr="0076567F">
        <w:rPr>
          <w:rFonts w:ascii="Times New Roman" w:hAnsi="Times New Roman" w:cs="Times New Roman"/>
          <w:color w:val="231F20"/>
          <w:sz w:val="24"/>
        </w:rPr>
        <w:t>Pollution case studies.</w:t>
      </w:r>
      <w:proofErr w:type="gramEnd"/>
      <w:r w:rsidRPr="0076567F">
        <w:rPr>
          <w:rFonts w:ascii="Times New Roman" w:hAnsi="Times New Roman" w:cs="Times New Roman"/>
          <w:color w:val="231F20"/>
          <w:sz w:val="24"/>
        </w:rPr>
        <w:t xml:space="preserve"> Case Studies- Field work: Visit to a local area to document environmental assets river/ forest/ grassland/ hill/ mountain, visit to a local polluted site-Urban/Rural/Industrial/ Agricultural, study of common plants, insects, birds and study of simple ecosystems-pond, river, hill slopes, etc.</w:t>
      </w:r>
    </w:p>
    <w:p w:rsidR="004A348A" w:rsidRDefault="004A348A" w:rsidP="00F41A5A">
      <w:pPr>
        <w:pStyle w:val="ListParagraph"/>
        <w:numPr>
          <w:ilvl w:val="0"/>
          <w:numId w:val="11"/>
        </w:numPr>
        <w:tabs>
          <w:tab w:val="left" w:pos="284"/>
        </w:tabs>
        <w:spacing w:before="480" w:after="0" w:line="360" w:lineRule="auto"/>
        <w:ind w:left="0" w:firstLine="0"/>
        <w:contextualSpacing w:val="0"/>
        <w:rPr>
          <w:rFonts w:ascii="Times New Roman" w:hAnsi="Times New Roman" w:cs="Times New Roman"/>
          <w:b/>
          <w:color w:val="231F20"/>
          <w:sz w:val="24"/>
        </w:rPr>
      </w:pPr>
      <w:r w:rsidRPr="004A348A">
        <w:rPr>
          <w:rFonts w:ascii="Times New Roman" w:hAnsi="Times New Roman" w:cs="Times New Roman"/>
          <w:b/>
          <w:color w:val="231F20"/>
          <w:sz w:val="24"/>
        </w:rPr>
        <w:t xml:space="preserve">Statistical Methods </w:t>
      </w:r>
      <w:r w:rsidR="00C43149">
        <w:rPr>
          <w:rFonts w:ascii="Times New Roman" w:hAnsi="Times New Roman" w:cs="Times New Roman"/>
          <w:b/>
          <w:color w:val="231F20"/>
          <w:sz w:val="24"/>
        </w:rPr>
        <w:t>(</w:t>
      </w:r>
      <w:r w:rsidR="00C43149" w:rsidRPr="00C43149">
        <w:rPr>
          <w:rFonts w:ascii="Times New Roman" w:hAnsi="Times New Roman" w:cs="Times New Roman"/>
          <w:b/>
          <w:color w:val="231F20"/>
          <w:sz w:val="24"/>
        </w:rPr>
        <w:t>AST-T-201</w:t>
      </w:r>
      <w:r w:rsidR="00C43149">
        <w:rPr>
          <w:rFonts w:ascii="Times New Roman" w:hAnsi="Times New Roman" w:cs="Times New Roman"/>
          <w:b/>
          <w:color w:val="231F20"/>
          <w:sz w:val="24"/>
        </w:rPr>
        <w:t>/</w:t>
      </w:r>
      <w:r w:rsidR="00C43149" w:rsidRPr="00C43149">
        <w:rPr>
          <w:rFonts w:ascii="Times New Roman" w:hAnsi="Times New Roman" w:cs="Times New Roman"/>
          <w:sz w:val="24"/>
          <w:szCs w:val="24"/>
        </w:rPr>
        <w:t xml:space="preserve"> </w:t>
      </w:r>
      <w:r w:rsidR="00C43149">
        <w:rPr>
          <w:rFonts w:ascii="Times New Roman" w:hAnsi="Times New Roman" w:cs="Times New Roman"/>
          <w:b/>
          <w:color w:val="231F20"/>
          <w:sz w:val="24"/>
        </w:rPr>
        <w:t>AST-P</w:t>
      </w:r>
      <w:r w:rsidR="00C43149" w:rsidRPr="00C43149">
        <w:rPr>
          <w:rFonts w:ascii="Times New Roman" w:hAnsi="Times New Roman" w:cs="Times New Roman"/>
          <w:b/>
          <w:color w:val="231F20"/>
          <w:sz w:val="24"/>
        </w:rPr>
        <w:t>-201</w:t>
      </w:r>
      <w:r w:rsidR="00C43149">
        <w:rPr>
          <w:rFonts w:ascii="Times New Roman" w:hAnsi="Times New Roman" w:cs="Times New Roman"/>
          <w:b/>
          <w:color w:val="231F20"/>
          <w:sz w:val="24"/>
        </w:rPr>
        <w:t>)</w:t>
      </w:r>
      <w:r w:rsidR="00C43149">
        <w:rPr>
          <w:rFonts w:ascii="Times New Roman" w:hAnsi="Times New Roman" w:cs="Times New Roman"/>
          <w:b/>
          <w:color w:val="231F20"/>
          <w:sz w:val="24"/>
        </w:rPr>
        <w:tab/>
      </w:r>
      <w:r w:rsidR="00C43149">
        <w:rPr>
          <w:rFonts w:ascii="Times New Roman" w:hAnsi="Times New Roman" w:cs="Times New Roman"/>
          <w:b/>
          <w:color w:val="231F20"/>
          <w:sz w:val="24"/>
        </w:rPr>
        <w:tab/>
      </w:r>
      <w:r w:rsidR="00C43149">
        <w:rPr>
          <w:rFonts w:ascii="Times New Roman" w:hAnsi="Times New Roman" w:cs="Times New Roman"/>
          <w:b/>
          <w:color w:val="231F20"/>
          <w:sz w:val="24"/>
        </w:rPr>
        <w:tab/>
      </w:r>
      <w:r w:rsidR="00C43149">
        <w:rPr>
          <w:rFonts w:ascii="Times New Roman" w:hAnsi="Times New Roman" w:cs="Times New Roman"/>
          <w:b/>
          <w:color w:val="231F20"/>
          <w:sz w:val="24"/>
        </w:rPr>
        <w:tab/>
      </w:r>
      <w:r w:rsidR="00C43149">
        <w:rPr>
          <w:rFonts w:ascii="Times New Roman" w:hAnsi="Times New Roman" w:cs="Times New Roman"/>
          <w:b/>
          <w:color w:val="231F20"/>
          <w:sz w:val="24"/>
        </w:rPr>
        <w:tab/>
      </w:r>
      <w:r w:rsidR="00C43149">
        <w:rPr>
          <w:rFonts w:ascii="Times New Roman" w:hAnsi="Times New Roman" w:cs="Times New Roman"/>
          <w:b/>
          <w:color w:val="231F20"/>
          <w:sz w:val="24"/>
        </w:rPr>
        <w:tab/>
      </w:r>
      <w:r w:rsidR="00C43149">
        <w:rPr>
          <w:rFonts w:ascii="Times New Roman" w:hAnsi="Times New Roman" w:cs="Times New Roman"/>
          <w:b/>
          <w:color w:val="231F20"/>
          <w:sz w:val="24"/>
        </w:rPr>
        <w:tab/>
      </w:r>
      <w:r w:rsidRPr="004A348A">
        <w:rPr>
          <w:rFonts w:ascii="Times New Roman" w:hAnsi="Times New Roman" w:cs="Times New Roman"/>
          <w:b/>
          <w:color w:val="231F20"/>
          <w:sz w:val="24"/>
        </w:rPr>
        <w:t xml:space="preserve">2(1+1) </w:t>
      </w:r>
    </w:p>
    <w:p w:rsidR="004A348A" w:rsidRDefault="004A348A"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08406B" w:rsidRPr="0008406B" w:rsidRDefault="0008406B" w:rsidP="007E3176">
      <w:pPr>
        <w:pStyle w:val="ListParagraph"/>
        <w:tabs>
          <w:tab w:val="left" w:pos="284"/>
        </w:tabs>
        <w:ind w:left="0"/>
        <w:jc w:val="center"/>
        <w:rPr>
          <w:rFonts w:ascii="Times New Roman" w:hAnsi="Times New Roman" w:cs="Times New Roman"/>
          <w:b/>
          <w:color w:val="231F20"/>
          <w:sz w:val="24"/>
        </w:rPr>
      </w:pPr>
      <w:r w:rsidRPr="0008406B">
        <w:rPr>
          <w:rFonts w:ascii="Times New Roman" w:hAnsi="Times New Roman" w:cs="Times New Roman"/>
          <w:b/>
          <w:color w:val="231F20"/>
          <w:sz w:val="24"/>
        </w:rPr>
        <w:t>UNIT-I</w:t>
      </w:r>
    </w:p>
    <w:p w:rsidR="0008406B" w:rsidRDefault="00173C6A" w:rsidP="007E3176">
      <w:pPr>
        <w:pStyle w:val="ListParagraph"/>
        <w:tabs>
          <w:tab w:val="left" w:pos="284"/>
        </w:tabs>
        <w:ind w:left="0"/>
        <w:jc w:val="both"/>
        <w:rPr>
          <w:rFonts w:ascii="Times New Roman" w:hAnsi="Times New Roman" w:cs="Times New Roman"/>
          <w:color w:val="231F20"/>
          <w:sz w:val="24"/>
        </w:rPr>
      </w:pPr>
      <w:r w:rsidRPr="00173C6A">
        <w:rPr>
          <w:rFonts w:ascii="Times New Roman" w:hAnsi="Times New Roman" w:cs="Times New Roman"/>
          <w:color w:val="231F20"/>
          <w:sz w:val="24"/>
        </w:rPr>
        <w:t xml:space="preserve">Introduction to Statistics and its Applications in Agriculture, Graphical Representation   of Data, Measures of Central Tendency &amp; Dispersion, Definition of Probability, Addition and Multiplication Theorem (without proof). Simple Problems Based on Probability. </w:t>
      </w:r>
    </w:p>
    <w:p w:rsidR="0008406B" w:rsidRPr="0008406B" w:rsidRDefault="0008406B" w:rsidP="007E3176">
      <w:pPr>
        <w:pStyle w:val="ListParagraph"/>
        <w:tabs>
          <w:tab w:val="left" w:pos="284"/>
        </w:tabs>
        <w:ind w:left="0"/>
        <w:jc w:val="center"/>
        <w:rPr>
          <w:rFonts w:ascii="Times New Roman" w:hAnsi="Times New Roman" w:cs="Times New Roman"/>
          <w:b/>
          <w:color w:val="231F20"/>
          <w:sz w:val="24"/>
        </w:rPr>
      </w:pPr>
      <w:r w:rsidRPr="0008406B">
        <w:rPr>
          <w:rFonts w:ascii="Times New Roman" w:hAnsi="Times New Roman" w:cs="Times New Roman"/>
          <w:b/>
          <w:color w:val="231F20"/>
          <w:sz w:val="24"/>
        </w:rPr>
        <w:t>UNIT-I</w:t>
      </w:r>
      <w:r>
        <w:rPr>
          <w:rFonts w:ascii="Times New Roman" w:hAnsi="Times New Roman" w:cs="Times New Roman"/>
          <w:b/>
          <w:color w:val="231F20"/>
          <w:sz w:val="24"/>
        </w:rPr>
        <w:t>I</w:t>
      </w:r>
    </w:p>
    <w:p w:rsidR="0008406B" w:rsidRDefault="00173C6A" w:rsidP="007E3176">
      <w:pPr>
        <w:pStyle w:val="ListParagraph"/>
        <w:tabs>
          <w:tab w:val="left" w:pos="284"/>
        </w:tabs>
        <w:ind w:left="0"/>
        <w:jc w:val="both"/>
        <w:rPr>
          <w:rFonts w:ascii="Times New Roman" w:hAnsi="Times New Roman" w:cs="Times New Roman"/>
          <w:color w:val="231F20"/>
          <w:sz w:val="24"/>
        </w:rPr>
      </w:pPr>
      <w:proofErr w:type="gramStart"/>
      <w:r w:rsidRPr="00173C6A">
        <w:rPr>
          <w:rFonts w:ascii="Times New Roman" w:hAnsi="Times New Roman" w:cs="Times New Roman"/>
          <w:color w:val="231F20"/>
          <w:sz w:val="24"/>
        </w:rPr>
        <w:t>Binomial &amp; Poisson Distributions, Definition of Correlation, Scatter Diagram.</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Karl Pearson’s Coefficient of Correlation.</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Linear Regression Equations.</w:t>
      </w:r>
      <w:proofErr w:type="gramEnd"/>
      <w:r w:rsidRPr="00173C6A">
        <w:rPr>
          <w:rFonts w:ascii="Times New Roman" w:hAnsi="Times New Roman" w:cs="Times New Roman"/>
          <w:color w:val="231F20"/>
          <w:sz w:val="24"/>
        </w:rPr>
        <w:t xml:space="preserve"> </w:t>
      </w:r>
    </w:p>
    <w:p w:rsidR="0008406B" w:rsidRPr="0008406B" w:rsidRDefault="0008406B" w:rsidP="007E3176">
      <w:pPr>
        <w:pStyle w:val="ListParagraph"/>
        <w:tabs>
          <w:tab w:val="left" w:pos="284"/>
        </w:tabs>
        <w:ind w:left="0"/>
        <w:jc w:val="center"/>
        <w:rPr>
          <w:rFonts w:ascii="Times New Roman" w:hAnsi="Times New Roman" w:cs="Times New Roman"/>
          <w:b/>
          <w:color w:val="231F20"/>
          <w:sz w:val="24"/>
        </w:rPr>
      </w:pPr>
      <w:r w:rsidRPr="0008406B">
        <w:rPr>
          <w:rFonts w:ascii="Times New Roman" w:hAnsi="Times New Roman" w:cs="Times New Roman"/>
          <w:b/>
          <w:color w:val="231F20"/>
          <w:sz w:val="24"/>
        </w:rPr>
        <w:t>UNIT-I</w:t>
      </w:r>
      <w:r>
        <w:rPr>
          <w:rFonts w:ascii="Times New Roman" w:hAnsi="Times New Roman" w:cs="Times New Roman"/>
          <w:b/>
          <w:color w:val="231F20"/>
          <w:sz w:val="24"/>
        </w:rPr>
        <w:t>II</w:t>
      </w:r>
    </w:p>
    <w:p w:rsidR="0008406B" w:rsidRDefault="00173C6A" w:rsidP="007E3176">
      <w:pPr>
        <w:pStyle w:val="ListParagraph"/>
        <w:tabs>
          <w:tab w:val="left" w:pos="284"/>
        </w:tabs>
        <w:ind w:left="0"/>
        <w:jc w:val="both"/>
        <w:rPr>
          <w:rFonts w:ascii="Times New Roman" w:hAnsi="Times New Roman" w:cs="Times New Roman"/>
          <w:color w:val="231F20"/>
          <w:sz w:val="24"/>
        </w:rPr>
      </w:pPr>
      <w:r w:rsidRPr="00173C6A">
        <w:rPr>
          <w:rFonts w:ascii="Times New Roman" w:hAnsi="Times New Roman" w:cs="Times New Roman"/>
          <w:color w:val="231F20"/>
          <w:sz w:val="24"/>
        </w:rPr>
        <w:t xml:space="preserve">Introduction to Test of Significance, One sample &amp; two sample test t for Means, Chi-Square Test of Independence of Attributes in 2 ×2 Contingency Table. </w:t>
      </w:r>
      <w:proofErr w:type="gramStart"/>
      <w:r w:rsidRPr="00173C6A">
        <w:rPr>
          <w:rFonts w:ascii="Times New Roman" w:hAnsi="Times New Roman" w:cs="Times New Roman"/>
          <w:color w:val="231F20"/>
          <w:sz w:val="24"/>
        </w:rPr>
        <w:t>Introduction to Analysis of Variance, Analysis of One Way Classification.</w:t>
      </w:r>
      <w:proofErr w:type="gramEnd"/>
      <w:r w:rsidRPr="00173C6A">
        <w:rPr>
          <w:rFonts w:ascii="Times New Roman" w:hAnsi="Times New Roman" w:cs="Times New Roman"/>
          <w:color w:val="231F20"/>
          <w:sz w:val="24"/>
        </w:rPr>
        <w:t xml:space="preserve"> </w:t>
      </w:r>
    </w:p>
    <w:p w:rsidR="0008406B" w:rsidRPr="0008406B" w:rsidRDefault="0008406B" w:rsidP="007E3176">
      <w:pPr>
        <w:pStyle w:val="ListParagraph"/>
        <w:tabs>
          <w:tab w:val="left" w:pos="284"/>
        </w:tabs>
        <w:ind w:left="0"/>
        <w:jc w:val="center"/>
        <w:rPr>
          <w:rFonts w:ascii="Times New Roman" w:hAnsi="Times New Roman" w:cs="Times New Roman"/>
          <w:b/>
          <w:color w:val="231F20"/>
          <w:sz w:val="24"/>
        </w:rPr>
      </w:pPr>
      <w:r w:rsidRPr="0008406B">
        <w:rPr>
          <w:rFonts w:ascii="Times New Roman" w:hAnsi="Times New Roman" w:cs="Times New Roman"/>
          <w:b/>
          <w:color w:val="231F20"/>
          <w:sz w:val="24"/>
        </w:rPr>
        <w:t>UNIT-I</w:t>
      </w:r>
      <w:r>
        <w:rPr>
          <w:rFonts w:ascii="Times New Roman" w:hAnsi="Times New Roman" w:cs="Times New Roman"/>
          <w:b/>
          <w:color w:val="231F20"/>
          <w:sz w:val="24"/>
        </w:rPr>
        <w:t>V</w:t>
      </w:r>
    </w:p>
    <w:p w:rsidR="001A5D50" w:rsidRPr="00173C6A" w:rsidRDefault="00173C6A" w:rsidP="007E3176">
      <w:pPr>
        <w:pStyle w:val="ListParagraph"/>
        <w:tabs>
          <w:tab w:val="left" w:pos="284"/>
        </w:tabs>
        <w:ind w:left="0"/>
        <w:jc w:val="both"/>
        <w:rPr>
          <w:rFonts w:ascii="Times New Roman" w:hAnsi="Times New Roman" w:cs="Times New Roman"/>
          <w:color w:val="231F20"/>
          <w:sz w:val="24"/>
        </w:rPr>
      </w:pPr>
      <w:r w:rsidRPr="00173C6A">
        <w:rPr>
          <w:rFonts w:ascii="Times New Roman" w:hAnsi="Times New Roman" w:cs="Times New Roman"/>
          <w:color w:val="231F20"/>
          <w:sz w:val="24"/>
        </w:rPr>
        <w:t>Introduction to Sampling Methods, Sampling versus Complete Enumeration, Simple Random Sampling with and without replacement, Use of Random Number Tables for selection of Simple Random Sample.</w:t>
      </w:r>
    </w:p>
    <w:p w:rsidR="004A348A" w:rsidRDefault="004A348A"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173C6A" w:rsidRDefault="00173C6A" w:rsidP="007E3176">
      <w:pPr>
        <w:pStyle w:val="ListParagraph"/>
        <w:tabs>
          <w:tab w:val="left" w:pos="284"/>
        </w:tabs>
        <w:ind w:left="0"/>
        <w:jc w:val="both"/>
        <w:rPr>
          <w:rFonts w:ascii="Times New Roman" w:hAnsi="Times New Roman" w:cs="Times New Roman"/>
          <w:color w:val="231F20"/>
          <w:sz w:val="24"/>
        </w:rPr>
      </w:pPr>
      <w:proofErr w:type="gramStart"/>
      <w:r w:rsidRPr="00173C6A">
        <w:rPr>
          <w:rFonts w:ascii="Times New Roman" w:hAnsi="Times New Roman" w:cs="Times New Roman"/>
          <w:color w:val="231F20"/>
          <w:sz w:val="24"/>
        </w:rPr>
        <w:t>Graphical Representation of Data.</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 xml:space="preserve">Measures of Central Tendency (Ungrouped data) with Calculation of Quartiles, </w:t>
      </w:r>
      <w:proofErr w:type="spellStart"/>
      <w:r w:rsidRPr="00173C6A">
        <w:rPr>
          <w:rFonts w:ascii="Times New Roman" w:hAnsi="Times New Roman" w:cs="Times New Roman"/>
          <w:color w:val="231F20"/>
          <w:sz w:val="24"/>
        </w:rPr>
        <w:t>Deciles</w:t>
      </w:r>
      <w:proofErr w:type="spellEnd"/>
      <w:r w:rsidRPr="00173C6A">
        <w:rPr>
          <w:rFonts w:ascii="Times New Roman" w:hAnsi="Times New Roman" w:cs="Times New Roman"/>
          <w:color w:val="231F20"/>
          <w:sz w:val="24"/>
        </w:rPr>
        <w:t xml:space="preserve"> &amp; Percentiles.</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 xml:space="preserve">Measures of Central Tendency (Grouped data) with Calculation of Quartiles, </w:t>
      </w:r>
      <w:proofErr w:type="spellStart"/>
      <w:r w:rsidRPr="00173C6A">
        <w:rPr>
          <w:rFonts w:ascii="Times New Roman" w:hAnsi="Times New Roman" w:cs="Times New Roman"/>
          <w:color w:val="231F20"/>
          <w:sz w:val="24"/>
        </w:rPr>
        <w:t>Deciles</w:t>
      </w:r>
      <w:proofErr w:type="spellEnd"/>
      <w:r w:rsidRPr="00173C6A">
        <w:rPr>
          <w:rFonts w:ascii="Times New Roman" w:hAnsi="Times New Roman" w:cs="Times New Roman"/>
          <w:color w:val="231F20"/>
          <w:sz w:val="24"/>
        </w:rPr>
        <w:t xml:space="preserve"> &amp; Percentiles.</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Measures of Dispersion (Ungrouped Data).</w:t>
      </w:r>
      <w:proofErr w:type="gramEnd"/>
      <w:r w:rsidR="00773A80">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Measures of Dispersion (Grouped Data).</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 xml:space="preserve">Moments, Measures of </w:t>
      </w:r>
      <w:proofErr w:type="spellStart"/>
      <w:r w:rsidRPr="00173C6A">
        <w:rPr>
          <w:rFonts w:ascii="Times New Roman" w:hAnsi="Times New Roman" w:cs="Times New Roman"/>
          <w:color w:val="231F20"/>
          <w:sz w:val="24"/>
        </w:rPr>
        <w:t>Skewness</w:t>
      </w:r>
      <w:proofErr w:type="spellEnd"/>
      <w:r w:rsidRPr="00173C6A">
        <w:rPr>
          <w:rFonts w:ascii="Times New Roman" w:hAnsi="Times New Roman" w:cs="Times New Roman"/>
          <w:color w:val="231F20"/>
          <w:sz w:val="24"/>
        </w:rPr>
        <w:t xml:space="preserve"> &amp; Kurtosis (Ungrouped Data).</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 xml:space="preserve">Moments, Measures of </w:t>
      </w:r>
      <w:proofErr w:type="spellStart"/>
      <w:r w:rsidRPr="00173C6A">
        <w:rPr>
          <w:rFonts w:ascii="Times New Roman" w:hAnsi="Times New Roman" w:cs="Times New Roman"/>
          <w:color w:val="231F20"/>
          <w:sz w:val="24"/>
        </w:rPr>
        <w:t>Skewness</w:t>
      </w:r>
      <w:proofErr w:type="spellEnd"/>
      <w:r w:rsidRPr="00173C6A">
        <w:rPr>
          <w:rFonts w:ascii="Times New Roman" w:hAnsi="Times New Roman" w:cs="Times New Roman"/>
          <w:color w:val="231F20"/>
          <w:sz w:val="24"/>
        </w:rPr>
        <w:t xml:space="preserve"> &amp; Kurtosis (Grouped Data).</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Correlation &amp; Regression Analysis.</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Application of One Sample t-test.</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Application of Two Sample Fisher’s t-test.</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Chi-Square test of Goodness of Fit.</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Chi-Square test of Independence of Attributes for 2 ×2 contingency   table.</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Analysis of Variance One Way Classification.</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Analysis of Variance Two Way Classification.</w:t>
      </w:r>
      <w:proofErr w:type="gramEnd"/>
      <w:r w:rsidRPr="00173C6A">
        <w:rPr>
          <w:rFonts w:ascii="Times New Roman" w:hAnsi="Times New Roman" w:cs="Times New Roman"/>
          <w:color w:val="231F20"/>
          <w:sz w:val="24"/>
        </w:rPr>
        <w:t xml:space="preserve"> </w:t>
      </w:r>
      <w:proofErr w:type="gramStart"/>
      <w:r w:rsidRPr="00173C6A">
        <w:rPr>
          <w:rFonts w:ascii="Times New Roman" w:hAnsi="Times New Roman" w:cs="Times New Roman"/>
          <w:color w:val="231F20"/>
          <w:sz w:val="24"/>
        </w:rPr>
        <w:t>Selection of random sample using Simple Random Sampling.</w:t>
      </w:r>
      <w:proofErr w:type="gramEnd"/>
    </w:p>
    <w:p w:rsidR="00CA3E34" w:rsidRDefault="00CA3E34" w:rsidP="007E3176">
      <w:pPr>
        <w:pStyle w:val="ListParagraph"/>
        <w:tabs>
          <w:tab w:val="left" w:pos="284"/>
        </w:tabs>
        <w:ind w:left="0"/>
        <w:jc w:val="both"/>
        <w:rPr>
          <w:rFonts w:ascii="Times New Roman" w:hAnsi="Times New Roman" w:cs="Times New Roman"/>
          <w:color w:val="231F20"/>
          <w:sz w:val="24"/>
        </w:rPr>
      </w:pPr>
    </w:p>
    <w:p w:rsidR="00004E2A" w:rsidRDefault="00004E2A" w:rsidP="007E3176">
      <w:pPr>
        <w:pStyle w:val="ListParagraph"/>
        <w:tabs>
          <w:tab w:val="left" w:pos="284"/>
        </w:tabs>
        <w:ind w:left="0"/>
        <w:jc w:val="both"/>
        <w:rPr>
          <w:rFonts w:ascii="Times New Roman" w:hAnsi="Times New Roman" w:cs="Times New Roman"/>
          <w:color w:val="231F20"/>
          <w:sz w:val="24"/>
        </w:rPr>
      </w:pPr>
      <w:r w:rsidRPr="00004E2A">
        <w:rPr>
          <w:rFonts w:ascii="Times New Roman" w:hAnsi="Times New Roman" w:cs="Times New Roman"/>
          <w:b/>
          <w:color w:val="231F20"/>
          <w:sz w:val="24"/>
        </w:rPr>
        <w:lastRenderedPageBreak/>
        <w:t>Recommended Books:</w:t>
      </w:r>
      <w:r w:rsidRPr="00004E2A">
        <w:rPr>
          <w:rFonts w:ascii="Times New Roman" w:hAnsi="Times New Roman" w:cs="Times New Roman"/>
          <w:color w:val="231F20"/>
          <w:sz w:val="24"/>
        </w:rPr>
        <w:t xml:space="preserve"> </w:t>
      </w:r>
    </w:p>
    <w:p w:rsidR="00004E2A" w:rsidRDefault="00004E2A" w:rsidP="007E3176">
      <w:pPr>
        <w:pStyle w:val="ListParagraph"/>
        <w:tabs>
          <w:tab w:val="left" w:pos="284"/>
        </w:tabs>
        <w:ind w:left="0"/>
        <w:jc w:val="both"/>
        <w:rPr>
          <w:rFonts w:ascii="Times New Roman" w:hAnsi="Times New Roman" w:cs="Times New Roman"/>
          <w:color w:val="231F20"/>
          <w:sz w:val="24"/>
        </w:rPr>
      </w:pPr>
      <w:r w:rsidRPr="00004E2A">
        <w:rPr>
          <w:rFonts w:ascii="Times New Roman" w:hAnsi="Times New Roman" w:cs="Times New Roman"/>
          <w:color w:val="231F20"/>
          <w:sz w:val="24"/>
        </w:rPr>
        <w:t xml:space="preserve">1. C.H. </w:t>
      </w:r>
      <w:proofErr w:type="spellStart"/>
      <w:r w:rsidRPr="00004E2A">
        <w:rPr>
          <w:rFonts w:ascii="Times New Roman" w:hAnsi="Times New Roman" w:cs="Times New Roman"/>
          <w:color w:val="231F20"/>
          <w:sz w:val="24"/>
        </w:rPr>
        <w:t>Goulden</w:t>
      </w:r>
      <w:proofErr w:type="spellEnd"/>
      <w:r w:rsidRPr="00004E2A">
        <w:rPr>
          <w:rFonts w:ascii="Times New Roman" w:hAnsi="Times New Roman" w:cs="Times New Roman"/>
          <w:color w:val="231F20"/>
          <w:sz w:val="24"/>
        </w:rPr>
        <w:t xml:space="preserve">, Method of Statistical Analysis. </w:t>
      </w:r>
    </w:p>
    <w:p w:rsidR="00004E2A" w:rsidRDefault="00004E2A" w:rsidP="007E3176">
      <w:pPr>
        <w:pStyle w:val="ListParagraph"/>
        <w:tabs>
          <w:tab w:val="left" w:pos="284"/>
        </w:tabs>
        <w:ind w:left="0"/>
        <w:jc w:val="both"/>
        <w:rPr>
          <w:rFonts w:ascii="Times New Roman" w:hAnsi="Times New Roman" w:cs="Times New Roman"/>
          <w:color w:val="231F20"/>
          <w:sz w:val="24"/>
        </w:rPr>
      </w:pPr>
      <w:proofErr w:type="gramStart"/>
      <w:r w:rsidRPr="00004E2A">
        <w:rPr>
          <w:rFonts w:ascii="Times New Roman" w:hAnsi="Times New Roman" w:cs="Times New Roman"/>
          <w:color w:val="231F20"/>
          <w:sz w:val="24"/>
        </w:rPr>
        <w:t xml:space="preserve">2. G.W. </w:t>
      </w:r>
      <w:proofErr w:type="spellStart"/>
      <w:r w:rsidRPr="00004E2A">
        <w:rPr>
          <w:rFonts w:ascii="Times New Roman" w:hAnsi="Times New Roman" w:cs="Times New Roman"/>
          <w:color w:val="231F20"/>
          <w:sz w:val="24"/>
        </w:rPr>
        <w:t>Snedecor</w:t>
      </w:r>
      <w:proofErr w:type="spellEnd"/>
      <w:r w:rsidRPr="00004E2A">
        <w:rPr>
          <w:rFonts w:ascii="Times New Roman" w:hAnsi="Times New Roman" w:cs="Times New Roman"/>
          <w:color w:val="231F20"/>
          <w:sz w:val="24"/>
        </w:rPr>
        <w:t xml:space="preserve"> and W.G. Cochran, Statistical Methods.</w:t>
      </w:r>
      <w:proofErr w:type="gramEnd"/>
      <w:r w:rsidRPr="00004E2A">
        <w:rPr>
          <w:rFonts w:ascii="Times New Roman" w:hAnsi="Times New Roman" w:cs="Times New Roman"/>
          <w:color w:val="231F20"/>
          <w:sz w:val="24"/>
        </w:rPr>
        <w:t xml:space="preserve"> </w:t>
      </w:r>
    </w:p>
    <w:p w:rsidR="00004E2A" w:rsidRDefault="00004E2A" w:rsidP="007E3176">
      <w:pPr>
        <w:pStyle w:val="ListParagraph"/>
        <w:tabs>
          <w:tab w:val="left" w:pos="284"/>
        </w:tabs>
        <w:ind w:left="0"/>
        <w:jc w:val="both"/>
        <w:rPr>
          <w:rFonts w:ascii="Times New Roman" w:hAnsi="Times New Roman" w:cs="Times New Roman"/>
          <w:color w:val="231F20"/>
          <w:sz w:val="24"/>
        </w:rPr>
      </w:pPr>
      <w:r w:rsidRPr="00004E2A">
        <w:rPr>
          <w:rFonts w:ascii="Times New Roman" w:hAnsi="Times New Roman" w:cs="Times New Roman"/>
          <w:color w:val="231F20"/>
          <w:sz w:val="24"/>
        </w:rPr>
        <w:t xml:space="preserve">3. R.G. Steel and J.H. </w:t>
      </w:r>
      <w:proofErr w:type="spellStart"/>
      <w:r w:rsidRPr="00004E2A">
        <w:rPr>
          <w:rFonts w:ascii="Times New Roman" w:hAnsi="Times New Roman" w:cs="Times New Roman"/>
          <w:color w:val="231F20"/>
          <w:sz w:val="24"/>
        </w:rPr>
        <w:t>Torrie</w:t>
      </w:r>
      <w:proofErr w:type="spellEnd"/>
      <w:r w:rsidRPr="00004E2A">
        <w:rPr>
          <w:rFonts w:ascii="Times New Roman" w:hAnsi="Times New Roman" w:cs="Times New Roman"/>
          <w:color w:val="231F20"/>
          <w:sz w:val="24"/>
        </w:rPr>
        <w:t xml:space="preserve">, Principles and Procedures of Statistics (with special reference to Biological Sciences) </w:t>
      </w:r>
    </w:p>
    <w:p w:rsidR="00004E2A" w:rsidRDefault="00004E2A" w:rsidP="007E3176">
      <w:pPr>
        <w:pStyle w:val="ListParagraph"/>
        <w:tabs>
          <w:tab w:val="left" w:pos="284"/>
        </w:tabs>
        <w:ind w:left="0"/>
        <w:jc w:val="both"/>
        <w:rPr>
          <w:rFonts w:ascii="Times New Roman" w:hAnsi="Times New Roman" w:cs="Times New Roman"/>
          <w:color w:val="231F20"/>
          <w:sz w:val="24"/>
        </w:rPr>
      </w:pPr>
      <w:proofErr w:type="gramStart"/>
      <w:r w:rsidRPr="00004E2A">
        <w:rPr>
          <w:rFonts w:ascii="Times New Roman" w:hAnsi="Times New Roman" w:cs="Times New Roman"/>
          <w:color w:val="231F20"/>
          <w:sz w:val="24"/>
        </w:rPr>
        <w:t xml:space="preserve">4. V.G. </w:t>
      </w:r>
      <w:proofErr w:type="spellStart"/>
      <w:r w:rsidRPr="00004E2A">
        <w:rPr>
          <w:rFonts w:ascii="Times New Roman" w:hAnsi="Times New Roman" w:cs="Times New Roman"/>
          <w:color w:val="231F20"/>
          <w:sz w:val="24"/>
        </w:rPr>
        <w:t>Panse</w:t>
      </w:r>
      <w:proofErr w:type="spellEnd"/>
      <w:r w:rsidRPr="00004E2A">
        <w:rPr>
          <w:rFonts w:ascii="Times New Roman" w:hAnsi="Times New Roman" w:cs="Times New Roman"/>
          <w:color w:val="231F20"/>
          <w:sz w:val="24"/>
        </w:rPr>
        <w:t xml:space="preserve"> and P.V. </w:t>
      </w:r>
      <w:proofErr w:type="spellStart"/>
      <w:r w:rsidRPr="00004E2A">
        <w:rPr>
          <w:rFonts w:ascii="Times New Roman" w:hAnsi="Times New Roman" w:cs="Times New Roman"/>
          <w:color w:val="231F20"/>
          <w:sz w:val="24"/>
        </w:rPr>
        <w:t>Sukhatme</w:t>
      </w:r>
      <w:proofErr w:type="spellEnd"/>
      <w:r w:rsidRPr="00004E2A">
        <w:rPr>
          <w:rFonts w:ascii="Times New Roman" w:hAnsi="Times New Roman" w:cs="Times New Roman"/>
          <w:color w:val="231F20"/>
          <w:sz w:val="24"/>
        </w:rPr>
        <w:t>, Statistical Methods for Agricultural workers.</w:t>
      </w:r>
      <w:proofErr w:type="gramEnd"/>
      <w:r w:rsidRPr="00004E2A">
        <w:rPr>
          <w:rFonts w:ascii="Times New Roman" w:hAnsi="Times New Roman" w:cs="Times New Roman"/>
          <w:color w:val="231F20"/>
          <w:sz w:val="24"/>
        </w:rPr>
        <w:t xml:space="preserve"> </w:t>
      </w:r>
    </w:p>
    <w:p w:rsidR="00004E2A" w:rsidRDefault="00004E2A" w:rsidP="007E3176">
      <w:pPr>
        <w:pStyle w:val="ListParagraph"/>
        <w:tabs>
          <w:tab w:val="left" w:pos="284"/>
        </w:tabs>
        <w:ind w:left="0"/>
        <w:jc w:val="both"/>
        <w:rPr>
          <w:rFonts w:ascii="Times New Roman" w:hAnsi="Times New Roman" w:cs="Times New Roman"/>
          <w:color w:val="231F20"/>
          <w:sz w:val="24"/>
        </w:rPr>
      </w:pPr>
      <w:r w:rsidRPr="00004E2A">
        <w:rPr>
          <w:rFonts w:ascii="Times New Roman" w:hAnsi="Times New Roman" w:cs="Times New Roman"/>
          <w:color w:val="231F20"/>
          <w:sz w:val="24"/>
        </w:rPr>
        <w:t xml:space="preserve">5. .Ram Singh </w:t>
      </w:r>
      <w:proofErr w:type="spellStart"/>
      <w:r w:rsidRPr="00004E2A">
        <w:rPr>
          <w:rFonts w:ascii="Times New Roman" w:hAnsi="Times New Roman" w:cs="Times New Roman"/>
          <w:color w:val="231F20"/>
          <w:sz w:val="24"/>
        </w:rPr>
        <w:t>Chandel</w:t>
      </w:r>
      <w:proofErr w:type="spellEnd"/>
      <w:r w:rsidRPr="00004E2A">
        <w:rPr>
          <w:rFonts w:ascii="Times New Roman" w:hAnsi="Times New Roman" w:cs="Times New Roman"/>
          <w:color w:val="231F20"/>
          <w:sz w:val="24"/>
        </w:rPr>
        <w:t xml:space="preserve">, A Handbook of Agricultural Statistics. </w:t>
      </w:r>
    </w:p>
    <w:p w:rsidR="00CA3E34" w:rsidRDefault="00004E2A" w:rsidP="007E3176">
      <w:pPr>
        <w:pStyle w:val="ListParagraph"/>
        <w:tabs>
          <w:tab w:val="left" w:pos="284"/>
        </w:tabs>
        <w:ind w:left="0"/>
        <w:jc w:val="both"/>
        <w:rPr>
          <w:rFonts w:ascii="Times New Roman" w:hAnsi="Times New Roman" w:cs="Times New Roman"/>
          <w:color w:val="231F20"/>
          <w:sz w:val="24"/>
        </w:rPr>
      </w:pPr>
      <w:r w:rsidRPr="00004E2A">
        <w:rPr>
          <w:rFonts w:ascii="Times New Roman" w:hAnsi="Times New Roman" w:cs="Times New Roman"/>
          <w:color w:val="231F20"/>
          <w:sz w:val="24"/>
        </w:rPr>
        <w:t xml:space="preserve">6. </w:t>
      </w:r>
      <w:proofErr w:type="spellStart"/>
      <w:r w:rsidRPr="00004E2A">
        <w:rPr>
          <w:rFonts w:ascii="Times New Roman" w:hAnsi="Times New Roman" w:cs="Times New Roman"/>
          <w:color w:val="231F20"/>
          <w:sz w:val="24"/>
        </w:rPr>
        <w:t>R.Rangaswamy</w:t>
      </w:r>
      <w:proofErr w:type="spellEnd"/>
      <w:r w:rsidRPr="00004E2A">
        <w:rPr>
          <w:rFonts w:ascii="Times New Roman" w:hAnsi="Times New Roman" w:cs="Times New Roman"/>
          <w:color w:val="231F20"/>
          <w:sz w:val="24"/>
        </w:rPr>
        <w:t xml:space="preserve">, </w:t>
      </w:r>
      <w:proofErr w:type="gramStart"/>
      <w:r w:rsidRPr="00004E2A">
        <w:rPr>
          <w:rFonts w:ascii="Times New Roman" w:hAnsi="Times New Roman" w:cs="Times New Roman"/>
          <w:color w:val="231F20"/>
          <w:sz w:val="24"/>
        </w:rPr>
        <w:t>A</w:t>
      </w:r>
      <w:proofErr w:type="gramEnd"/>
      <w:r w:rsidRPr="00004E2A">
        <w:rPr>
          <w:rFonts w:ascii="Times New Roman" w:hAnsi="Times New Roman" w:cs="Times New Roman"/>
          <w:color w:val="231F20"/>
          <w:sz w:val="24"/>
        </w:rPr>
        <w:t xml:space="preserve"> Text Book of Agricultural Statistics.</w:t>
      </w:r>
    </w:p>
    <w:p w:rsidR="003D5ACB" w:rsidRDefault="003D5ACB" w:rsidP="002A475A">
      <w:pPr>
        <w:pStyle w:val="ListParagraph"/>
        <w:numPr>
          <w:ilvl w:val="0"/>
          <w:numId w:val="11"/>
        </w:numPr>
        <w:tabs>
          <w:tab w:val="left" w:pos="284"/>
        </w:tabs>
        <w:spacing w:before="480" w:after="0" w:line="360" w:lineRule="auto"/>
        <w:ind w:left="0" w:firstLine="0"/>
        <w:contextualSpacing w:val="0"/>
        <w:rPr>
          <w:rFonts w:ascii="Times New Roman" w:hAnsi="Times New Roman" w:cs="Times New Roman"/>
          <w:b/>
          <w:color w:val="231F20"/>
          <w:sz w:val="24"/>
        </w:rPr>
      </w:pPr>
      <w:r w:rsidRPr="003D5ACB">
        <w:rPr>
          <w:rFonts w:ascii="Times New Roman" w:hAnsi="Times New Roman" w:cs="Times New Roman"/>
          <w:b/>
          <w:color w:val="231F20"/>
          <w:sz w:val="24"/>
        </w:rPr>
        <w:t xml:space="preserve">Livestock &amp; Poultry Management </w:t>
      </w:r>
      <w:r w:rsidR="00773A80">
        <w:rPr>
          <w:rFonts w:ascii="Times New Roman" w:hAnsi="Times New Roman" w:cs="Times New Roman"/>
          <w:b/>
          <w:color w:val="231F20"/>
          <w:sz w:val="24"/>
        </w:rPr>
        <w:t>(</w:t>
      </w:r>
      <w:r w:rsidR="00773A80" w:rsidRPr="00773A80">
        <w:rPr>
          <w:rFonts w:ascii="Times New Roman" w:hAnsi="Times New Roman" w:cs="Times New Roman"/>
          <w:b/>
          <w:color w:val="231F20"/>
          <w:sz w:val="24"/>
        </w:rPr>
        <w:t>AAP-T-201</w:t>
      </w:r>
      <w:r w:rsidR="00773A80">
        <w:rPr>
          <w:rFonts w:ascii="Times New Roman" w:hAnsi="Times New Roman" w:cs="Times New Roman"/>
          <w:b/>
          <w:color w:val="231F20"/>
          <w:sz w:val="24"/>
        </w:rPr>
        <w:t>/</w:t>
      </w:r>
      <w:r w:rsidR="00773A80" w:rsidRPr="00773A80">
        <w:rPr>
          <w:rFonts w:ascii="Times New Roman" w:hAnsi="Times New Roman" w:cs="Times New Roman"/>
          <w:sz w:val="24"/>
          <w:szCs w:val="24"/>
        </w:rPr>
        <w:t xml:space="preserve"> </w:t>
      </w:r>
      <w:r w:rsidR="00BD6E50">
        <w:rPr>
          <w:rFonts w:ascii="Times New Roman" w:hAnsi="Times New Roman" w:cs="Times New Roman"/>
          <w:b/>
          <w:color w:val="231F20"/>
          <w:sz w:val="24"/>
        </w:rPr>
        <w:t>AAP-P</w:t>
      </w:r>
      <w:r w:rsidR="00773A80" w:rsidRPr="00773A80">
        <w:rPr>
          <w:rFonts w:ascii="Times New Roman" w:hAnsi="Times New Roman" w:cs="Times New Roman"/>
          <w:b/>
          <w:color w:val="231F20"/>
          <w:sz w:val="24"/>
        </w:rPr>
        <w:t>-201</w:t>
      </w:r>
      <w:r w:rsidR="00773A80">
        <w:rPr>
          <w:rFonts w:ascii="Times New Roman" w:hAnsi="Times New Roman" w:cs="Times New Roman"/>
          <w:b/>
          <w:color w:val="231F20"/>
          <w:sz w:val="24"/>
        </w:rPr>
        <w:t>)</w:t>
      </w:r>
      <w:r w:rsidR="00773A80">
        <w:rPr>
          <w:rFonts w:ascii="Times New Roman" w:hAnsi="Times New Roman" w:cs="Times New Roman"/>
          <w:b/>
          <w:color w:val="231F20"/>
          <w:sz w:val="24"/>
        </w:rPr>
        <w:tab/>
      </w:r>
      <w:r w:rsidR="00773A80">
        <w:rPr>
          <w:rFonts w:ascii="Times New Roman" w:hAnsi="Times New Roman" w:cs="Times New Roman"/>
          <w:b/>
          <w:color w:val="231F20"/>
          <w:sz w:val="24"/>
        </w:rPr>
        <w:tab/>
      </w:r>
      <w:r w:rsidR="00773A80">
        <w:rPr>
          <w:rFonts w:ascii="Times New Roman" w:hAnsi="Times New Roman" w:cs="Times New Roman"/>
          <w:b/>
          <w:color w:val="231F20"/>
          <w:sz w:val="24"/>
        </w:rPr>
        <w:tab/>
      </w:r>
      <w:r w:rsidR="00773A80">
        <w:rPr>
          <w:rFonts w:ascii="Times New Roman" w:hAnsi="Times New Roman" w:cs="Times New Roman"/>
          <w:b/>
          <w:color w:val="231F20"/>
          <w:sz w:val="24"/>
        </w:rPr>
        <w:tab/>
      </w:r>
      <w:r w:rsidR="00773A80">
        <w:rPr>
          <w:rFonts w:ascii="Times New Roman" w:hAnsi="Times New Roman" w:cs="Times New Roman"/>
          <w:b/>
          <w:color w:val="231F20"/>
          <w:sz w:val="24"/>
        </w:rPr>
        <w:tab/>
      </w:r>
      <w:r w:rsidRPr="003D5ACB">
        <w:rPr>
          <w:rFonts w:ascii="Times New Roman" w:hAnsi="Times New Roman" w:cs="Times New Roman"/>
          <w:b/>
          <w:color w:val="231F20"/>
          <w:sz w:val="24"/>
        </w:rPr>
        <w:t>4 (3+1)</w:t>
      </w:r>
    </w:p>
    <w:p w:rsidR="003D5ACB" w:rsidRDefault="003D5ACB"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CA3E34" w:rsidRPr="00CA3E34" w:rsidRDefault="00CA3E34" w:rsidP="007E3176">
      <w:pPr>
        <w:pStyle w:val="ListParagraph"/>
        <w:tabs>
          <w:tab w:val="left" w:pos="284"/>
        </w:tabs>
        <w:ind w:left="0"/>
        <w:jc w:val="center"/>
        <w:rPr>
          <w:rFonts w:ascii="Times New Roman" w:hAnsi="Times New Roman" w:cs="Times New Roman"/>
          <w:b/>
          <w:color w:val="231F20"/>
          <w:sz w:val="24"/>
        </w:rPr>
      </w:pPr>
      <w:r w:rsidRPr="00CA3E34">
        <w:rPr>
          <w:rFonts w:ascii="Times New Roman" w:hAnsi="Times New Roman" w:cs="Times New Roman"/>
          <w:b/>
          <w:color w:val="231F20"/>
          <w:sz w:val="24"/>
        </w:rPr>
        <w:t>UNIT-I</w:t>
      </w:r>
    </w:p>
    <w:p w:rsidR="00CA3E34" w:rsidRDefault="003D5ACB" w:rsidP="007E3176">
      <w:pPr>
        <w:pStyle w:val="ListParagraph"/>
        <w:tabs>
          <w:tab w:val="left" w:pos="284"/>
        </w:tabs>
        <w:ind w:left="0"/>
        <w:jc w:val="both"/>
        <w:rPr>
          <w:rFonts w:ascii="Times New Roman" w:hAnsi="Times New Roman" w:cs="Times New Roman"/>
          <w:color w:val="231F20"/>
          <w:sz w:val="24"/>
        </w:rPr>
      </w:pPr>
      <w:proofErr w:type="gramStart"/>
      <w:r w:rsidRPr="003D5ACB">
        <w:rPr>
          <w:rFonts w:ascii="Times New Roman" w:hAnsi="Times New Roman" w:cs="Times New Roman"/>
          <w:color w:val="231F20"/>
          <w:sz w:val="24"/>
        </w:rPr>
        <w:t>Role of livestock in the national economy.</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Reproduction in farm animals and poultry.</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Housing principles, space requirements for different species of livestock and poultry.</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 xml:space="preserve">Management of calves, growing heifers and </w:t>
      </w:r>
      <w:proofErr w:type="spellStart"/>
      <w:r w:rsidRPr="003D5ACB">
        <w:rPr>
          <w:rFonts w:ascii="Times New Roman" w:hAnsi="Times New Roman" w:cs="Times New Roman"/>
          <w:color w:val="231F20"/>
          <w:sz w:val="24"/>
        </w:rPr>
        <w:t>milch</w:t>
      </w:r>
      <w:proofErr w:type="spellEnd"/>
      <w:r w:rsidRPr="003D5ACB">
        <w:rPr>
          <w:rFonts w:ascii="Times New Roman" w:hAnsi="Times New Roman" w:cs="Times New Roman"/>
          <w:color w:val="231F20"/>
          <w:sz w:val="24"/>
        </w:rPr>
        <w:t xml:space="preserve"> animals.</w:t>
      </w:r>
      <w:proofErr w:type="gramEnd"/>
      <w:r w:rsidRPr="003D5ACB">
        <w:rPr>
          <w:rFonts w:ascii="Times New Roman" w:hAnsi="Times New Roman" w:cs="Times New Roman"/>
          <w:color w:val="231F20"/>
          <w:sz w:val="24"/>
        </w:rPr>
        <w:t xml:space="preserve"> </w:t>
      </w:r>
    </w:p>
    <w:p w:rsidR="00CA3E34" w:rsidRPr="00CA3E34" w:rsidRDefault="00CA3E34" w:rsidP="007E3176">
      <w:pPr>
        <w:pStyle w:val="ListParagraph"/>
        <w:tabs>
          <w:tab w:val="left" w:pos="284"/>
        </w:tabs>
        <w:ind w:left="0"/>
        <w:jc w:val="center"/>
        <w:rPr>
          <w:rFonts w:ascii="Times New Roman" w:hAnsi="Times New Roman" w:cs="Times New Roman"/>
          <w:b/>
          <w:color w:val="231F20"/>
          <w:sz w:val="24"/>
        </w:rPr>
      </w:pPr>
      <w:r w:rsidRPr="00CA3E34">
        <w:rPr>
          <w:rFonts w:ascii="Times New Roman" w:hAnsi="Times New Roman" w:cs="Times New Roman"/>
          <w:b/>
          <w:color w:val="231F20"/>
          <w:sz w:val="24"/>
        </w:rPr>
        <w:t>UNIT-I</w:t>
      </w:r>
      <w:r>
        <w:rPr>
          <w:rFonts w:ascii="Times New Roman" w:hAnsi="Times New Roman" w:cs="Times New Roman"/>
          <w:b/>
          <w:color w:val="231F20"/>
          <w:sz w:val="24"/>
        </w:rPr>
        <w:t>I</w:t>
      </w:r>
    </w:p>
    <w:p w:rsidR="003D5ACB" w:rsidRPr="000B117F" w:rsidRDefault="003D5ACB" w:rsidP="007E3176">
      <w:pPr>
        <w:pStyle w:val="ListParagraph"/>
        <w:tabs>
          <w:tab w:val="left" w:pos="284"/>
        </w:tabs>
        <w:ind w:left="0"/>
        <w:jc w:val="both"/>
        <w:rPr>
          <w:rFonts w:ascii="Times New Roman" w:hAnsi="Times New Roman" w:cs="Times New Roman"/>
          <w:color w:val="231F20"/>
          <w:sz w:val="24"/>
        </w:rPr>
      </w:pPr>
      <w:proofErr w:type="gramStart"/>
      <w:r w:rsidRPr="003D5ACB">
        <w:rPr>
          <w:rFonts w:ascii="Times New Roman" w:hAnsi="Times New Roman" w:cs="Times New Roman"/>
          <w:color w:val="231F20"/>
          <w:sz w:val="24"/>
        </w:rPr>
        <w:t>Management of sheep, goat and swine.</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Incubation, hatching and brooding.</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M</w:t>
      </w:r>
      <w:r w:rsidR="000B117F">
        <w:rPr>
          <w:rFonts w:ascii="Times New Roman" w:hAnsi="Times New Roman" w:cs="Times New Roman"/>
          <w:color w:val="231F20"/>
          <w:sz w:val="24"/>
        </w:rPr>
        <w:t>anagement of growers and layers.</w:t>
      </w:r>
      <w:proofErr w:type="gramEnd"/>
      <w:r w:rsidR="000B117F">
        <w:rPr>
          <w:rFonts w:ascii="Times New Roman" w:hAnsi="Times New Roman" w:cs="Times New Roman"/>
          <w:color w:val="231F20"/>
          <w:sz w:val="24"/>
        </w:rPr>
        <w:t xml:space="preserve"> </w:t>
      </w:r>
      <w:proofErr w:type="gramStart"/>
      <w:r w:rsidRPr="000B117F">
        <w:rPr>
          <w:rFonts w:ascii="Times New Roman" w:hAnsi="Times New Roman" w:cs="Times New Roman"/>
          <w:color w:val="231F20"/>
          <w:sz w:val="24"/>
        </w:rPr>
        <w:t>Important Indian and exotic breeds of cattle, buffalo, sheep, goat, swine and poultry.</w:t>
      </w:r>
      <w:proofErr w:type="gramEnd"/>
      <w:r w:rsidR="000B117F">
        <w:rPr>
          <w:rFonts w:ascii="Times New Roman" w:hAnsi="Times New Roman" w:cs="Times New Roman"/>
          <w:color w:val="231F20"/>
          <w:sz w:val="24"/>
        </w:rPr>
        <w:t xml:space="preserve"> </w:t>
      </w:r>
      <w:proofErr w:type="gramStart"/>
      <w:r w:rsidRPr="000B117F">
        <w:rPr>
          <w:rFonts w:ascii="Times New Roman" w:hAnsi="Times New Roman" w:cs="Times New Roman"/>
          <w:color w:val="231F20"/>
          <w:sz w:val="24"/>
        </w:rPr>
        <w:t>Improvement of farm animals and poultry.</w:t>
      </w:r>
      <w:proofErr w:type="gramEnd"/>
    </w:p>
    <w:p w:rsidR="00CA3E34" w:rsidRPr="00CA3E34" w:rsidRDefault="00CA3E34" w:rsidP="007E3176">
      <w:pPr>
        <w:pStyle w:val="ListParagraph"/>
        <w:tabs>
          <w:tab w:val="left" w:pos="284"/>
        </w:tabs>
        <w:ind w:left="0"/>
        <w:jc w:val="center"/>
        <w:rPr>
          <w:rFonts w:ascii="Times New Roman" w:hAnsi="Times New Roman" w:cs="Times New Roman"/>
          <w:b/>
          <w:color w:val="231F20"/>
          <w:sz w:val="24"/>
        </w:rPr>
      </w:pPr>
      <w:r w:rsidRPr="00CA3E34">
        <w:rPr>
          <w:rFonts w:ascii="Times New Roman" w:hAnsi="Times New Roman" w:cs="Times New Roman"/>
          <w:b/>
          <w:color w:val="231F20"/>
          <w:sz w:val="24"/>
        </w:rPr>
        <w:t>UNIT-I</w:t>
      </w:r>
      <w:r>
        <w:rPr>
          <w:rFonts w:ascii="Times New Roman" w:hAnsi="Times New Roman" w:cs="Times New Roman"/>
          <w:b/>
          <w:color w:val="231F20"/>
          <w:sz w:val="24"/>
        </w:rPr>
        <w:t>II</w:t>
      </w:r>
    </w:p>
    <w:p w:rsidR="003D5ACB" w:rsidRPr="003D5ACB" w:rsidRDefault="003D5ACB" w:rsidP="007E3176">
      <w:pPr>
        <w:pStyle w:val="ListParagraph"/>
        <w:tabs>
          <w:tab w:val="left" w:pos="284"/>
        </w:tabs>
        <w:ind w:left="0"/>
        <w:jc w:val="both"/>
        <w:rPr>
          <w:rFonts w:ascii="Times New Roman" w:hAnsi="Times New Roman" w:cs="Times New Roman"/>
          <w:color w:val="231F20"/>
          <w:sz w:val="24"/>
        </w:rPr>
      </w:pPr>
      <w:proofErr w:type="gramStart"/>
      <w:r w:rsidRPr="003D5ACB">
        <w:rPr>
          <w:rFonts w:ascii="Times New Roman" w:hAnsi="Times New Roman" w:cs="Times New Roman"/>
          <w:color w:val="231F20"/>
          <w:sz w:val="24"/>
        </w:rPr>
        <w:t>Digestion in livestock and poultry.</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Classification of feedstuffs.</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Proximate principles of feed.</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Nutrients and their functions.</w:t>
      </w:r>
      <w:proofErr w:type="gramEnd"/>
      <w:r w:rsidRPr="003D5ACB">
        <w:rPr>
          <w:rFonts w:ascii="Times New Roman" w:hAnsi="Times New Roman" w:cs="Times New Roman"/>
          <w:color w:val="231F20"/>
          <w:sz w:val="24"/>
        </w:rPr>
        <w:t xml:space="preserve"> Feed ingredients for ration for livestock and poultry. Feed supplements and feed additives. </w:t>
      </w:r>
      <w:proofErr w:type="gramStart"/>
      <w:r w:rsidRPr="003D5ACB">
        <w:rPr>
          <w:rFonts w:ascii="Times New Roman" w:hAnsi="Times New Roman" w:cs="Times New Roman"/>
          <w:color w:val="231F20"/>
          <w:sz w:val="24"/>
        </w:rPr>
        <w:t>Feeding of livestock and poultry.</w:t>
      </w:r>
      <w:proofErr w:type="gramEnd"/>
    </w:p>
    <w:p w:rsidR="00CA3E34" w:rsidRPr="00CA3E34" w:rsidRDefault="00CA3E34" w:rsidP="007E3176">
      <w:pPr>
        <w:pStyle w:val="ListParagraph"/>
        <w:tabs>
          <w:tab w:val="left" w:pos="284"/>
        </w:tabs>
        <w:ind w:left="0"/>
        <w:jc w:val="center"/>
        <w:rPr>
          <w:rFonts w:ascii="Times New Roman" w:hAnsi="Times New Roman" w:cs="Times New Roman"/>
          <w:b/>
          <w:color w:val="231F20"/>
          <w:sz w:val="24"/>
        </w:rPr>
      </w:pPr>
      <w:r w:rsidRPr="00CA3E34">
        <w:rPr>
          <w:rFonts w:ascii="Times New Roman" w:hAnsi="Times New Roman" w:cs="Times New Roman"/>
          <w:b/>
          <w:color w:val="231F20"/>
          <w:sz w:val="24"/>
        </w:rPr>
        <w:t>UNIT-I</w:t>
      </w:r>
      <w:r>
        <w:rPr>
          <w:rFonts w:ascii="Times New Roman" w:hAnsi="Times New Roman" w:cs="Times New Roman"/>
          <w:b/>
          <w:color w:val="231F20"/>
          <w:sz w:val="24"/>
        </w:rPr>
        <w:t>V</w:t>
      </w:r>
    </w:p>
    <w:p w:rsidR="003D5ACB" w:rsidRDefault="003D5ACB" w:rsidP="007E3176">
      <w:pPr>
        <w:pStyle w:val="ListParagraph"/>
        <w:tabs>
          <w:tab w:val="left" w:pos="284"/>
        </w:tabs>
        <w:ind w:left="0"/>
        <w:jc w:val="both"/>
        <w:rPr>
          <w:rFonts w:ascii="Times New Roman" w:hAnsi="Times New Roman" w:cs="Times New Roman"/>
          <w:color w:val="231F20"/>
          <w:sz w:val="24"/>
        </w:rPr>
      </w:pPr>
      <w:proofErr w:type="gramStart"/>
      <w:r w:rsidRPr="003D5ACB">
        <w:rPr>
          <w:rFonts w:ascii="Times New Roman" w:hAnsi="Times New Roman" w:cs="Times New Roman"/>
          <w:color w:val="231F20"/>
          <w:sz w:val="24"/>
        </w:rPr>
        <w:t>Introduction of livestock and poultry diseases.</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Prevention (including vaccination schedule) and control of important diseases of livestock and poultry.</w:t>
      </w:r>
      <w:proofErr w:type="gramEnd"/>
    </w:p>
    <w:p w:rsidR="00644D78" w:rsidRPr="003D5ACB" w:rsidRDefault="00644D78" w:rsidP="007E3176">
      <w:pPr>
        <w:pStyle w:val="ListParagraph"/>
        <w:tabs>
          <w:tab w:val="left" w:pos="284"/>
        </w:tabs>
        <w:ind w:left="0"/>
        <w:jc w:val="both"/>
        <w:rPr>
          <w:rFonts w:ascii="Times New Roman" w:hAnsi="Times New Roman" w:cs="Times New Roman"/>
          <w:color w:val="231F20"/>
          <w:sz w:val="24"/>
        </w:rPr>
      </w:pPr>
    </w:p>
    <w:p w:rsidR="001A5D50" w:rsidRDefault="003D5ACB" w:rsidP="007E3176">
      <w:pPr>
        <w:pStyle w:val="ListParagraph"/>
        <w:tabs>
          <w:tab w:val="left" w:pos="284"/>
        </w:tabs>
        <w:ind w:left="0"/>
        <w:rPr>
          <w:rFonts w:ascii="Times New Roman" w:hAnsi="Times New Roman" w:cs="Times New Roman"/>
          <w:color w:val="231F20"/>
          <w:sz w:val="24"/>
        </w:rPr>
      </w:pPr>
      <w:r>
        <w:rPr>
          <w:rFonts w:ascii="Times New Roman" w:hAnsi="Times New Roman" w:cs="Times New Roman"/>
          <w:b/>
          <w:color w:val="231F20"/>
          <w:sz w:val="24"/>
        </w:rPr>
        <w:t>Practical</w:t>
      </w:r>
    </w:p>
    <w:p w:rsidR="003D5ACB" w:rsidRPr="003D5ACB" w:rsidRDefault="003D5ACB" w:rsidP="007E3176">
      <w:pPr>
        <w:pStyle w:val="ListParagraph"/>
        <w:tabs>
          <w:tab w:val="left" w:pos="284"/>
        </w:tabs>
        <w:ind w:left="0"/>
        <w:jc w:val="both"/>
        <w:rPr>
          <w:rFonts w:ascii="Times New Roman" w:hAnsi="Times New Roman" w:cs="Times New Roman"/>
          <w:color w:val="231F20"/>
          <w:sz w:val="24"/>
        </w:rPr>
      </w:pPr>
      <w:r w:rsidRPr="003D5ACB">
        <w:rPr>
          <w:rFonts w:ascii="Times New Roman" w:hAnsi="Times New Roman" w:cs="Times New Roman"/>
          <w:color w:val="231F20"/>
          <w:sz w:val="24"/>
        </w:rPr>
        <w:t xml:space="preserve">External body parts of cattle, buffalo, sheep, goat, swine and poultry. Handling and restraining of livestock. </w:t>
      </w:r>
      <w:proofErr w:type="gramStart"/>
      <w:r w:rsidRPr="003D5ACB">
        <w:rPr>
          <w:rFonts w:ascii="Times New Roman" w:hAnsi="Times New Roman" w:cs="Times New Roman"/>
          <w:color w:val="231F20"/>
          <w:sz w:val="24"/>
        </w:rPr>
        <w:t>Identification methods of farm animals and poultry.</w:t>
      </w:r>
      <w:proofErr w:type="gramEnd"/>
      <w:r w:rsidRPr="003D5ACB">
        <w:rPr>
          <w:rFonts w:ascii="Times New Roman" w:hAnsi="Times New Roman" w:cs="Times New Roman"/>
          <w:color w:val="231F20"/>
          <w:sz w:val="24"/>
        </w:rPr>
        <w:t xml:space="preserve"> Visit to IDF and IPF to study breeds of livestock and poultry and daily routine farm operations and farm records. </w:t>
      </w:r>
      <w:proofErr w:type="gramStart"/>
      <w:r w:rsidRPr="003D5ACB">
        <w:rPr>
          <w:rFonts w:ascii="Times New Roman" w:hAnsi="Times New Roman" w:cs="Times New Roman"/>
          <w:color w:val="231F20"/>
          <w:sz w:val="24"/>
        </w:rPr>
        <w:t>Judging of cattle, buffalo and poultry.</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Culling of livestock and poultry.</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Planning and layout of housing for different types of livestock.</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Computation of rations for livestock.</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Formulation of concentrate mixtures.</w:t>
      </w:r>
      <w:proofErr w:type="gramEnd"/>
      <w:r w:rsidRPr="003D5ACB">
        <w:rPr>
          <w:rFonts w:ascii="Times New Roman" w:hAnsi="Times New Roman" w:cs="Times New Roman"/>
          <w:color w:val="231F20"/>
          <w:sz w:val="24"/>
        </w:rPr>
        <w:t xml:space="preserve"> Clean milk production, milking methods. </w:t>
      </w:r>
      <w:proofErr w:type="gramStart"/>
      <w:r w:rsidRPr="003D5ACB">
        <w:rPr>
          <w:rFonts w:ascii="Times New Roman" w:hAnsi="Times New Roman" w:cs="Times New Roman"/>
          <w:color w:val="231F20"/>
          <w:sz w:val="24"/>
        </w:rPr>
        <w:t>Hatchery operations, incubation and hatching equipments.</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Management of chicks, growers and layers.</w:t>
      </w:r>
      <w:proofErr w:type="gramEnd"/>
      <w:r w:rsidRPr="003D5ACB">
        <w:rPr>
          <w:rFonts w:ascii="Times New Roman" w:hAnsi="Times New Roman" w:cs="Times New Roman"/>
          <w:color w:val="231F20"/>
          <w:sz w:val="24"/>
        </w:rPr>
        <w:t xml:space="preserve"> </w:t>
      </w:r>
      <w:proofErr w:type="spellStart"/>
      <w:proofErr w:type="gramStart"/>
      <w:r w:rsidRPr="003D5ACB">
        <w:rPr>
          <w:rFonts w:ascii="Times New Roman" w:hAnsi="Times New Roman" w:cs="Times New Roman"/>
          <w:color w:val="231F20"/>
          <w:sz w:val="24"/>
        </w:rPr>
        <w:t>Debeaking</w:t>
      </w:r>
      <w:proofErr w:type="spellEnd"/>
      <w:r w:rsidRPr="003D5ACB">
        <w:rPr>
          <w:rFonts w:ascii="Times New Roman" w:hAnsi="Times New Roman" w:cs="Times New Roman"/>
          <w:color w:val="231F20"/>
          <w:sz w:val="24"/>
        </w:rPr>
        <w:t>, dusting and vaccination.</w:t>
      </w:r>
      <w:proofErr w:type="gramEnd"/>
      <w:r w:rsidRPr="003D5ACB">
        <w:rPr>
          <w:rFonts w:ascii="Times New Roman" w:hAnsi="Times New Roman" w:cs="Times New Roman"/>
          <w:color w:val="231F20"/>
          <w:sz w:val="24"/>
        </w:rPr>
        <w:t xml:space="preserve"> </w:t>
      </w:r>
      <w:proofErr w:type="gramStart"/>
      <w:r w:rsidRPr="003D5ACB">
        <w:rPr>
          <w:rFonts w:ascii="Times New Roman" w:hAnsi="Times New Roman" w:cs="Times New Roman"/>
          <w:color w:val="231F20"/>
          <w:sz w:val="24"/>
        </w:rPr>
        <w:t>Economics of cattle, buffalo, sheep, goat, swine and poultry production.</w:t>
      </w:r>
      <w:proofErr w:type="gramEnd"/>
    </w:p>
    <w:p w:rsidR="00644D78" w:rsidRDefault="00644D78" w:rsidP="007E3176">
      <w:pPr>
        <w:tabs>
          <w:tab w:val="left" w:pos="284"/>
        </w:tabs>
        <w:jc w:val="both"/>
        <w:rPr>
          <w:rFonts w:ascii="Times New Roman" w:hAnsi="Times New Roman" w:cs="Times New Roman"/>
          <w:b/>
          <w:color w:val="231F20"/>
          <w:sz w:val="24"/>
        </w:rPr>
      </w:pPr>
    </w:p>
    <w:p w:rsidR="00644D78" w:rsidRDefault="00644D78">
      <w:pPr>
        <w:rPr>
          <w:rFonts w:ascii="Times New Roman" w:hAnsi="Times New Roman" w:cs="Times New Roman"/>
          <w:b/>
          <w:color w:val="231F20"/>
          <w:sz w:val="24"/>
        </w:rPr>
      </w:pPr>
      <w:r>
        <w:rPr>
          <w:rFonts w:ascii="Times New Roman" w:hAnsi="Times New Roman" w:cs="Times New Roman"/>
          <w:b/>
          <w:color w:val="231F20"/>
          <w:sz w:val="24"/>
        </w:rPr>
        <w:br w:type="page"/>
      </w:r>
    </w:p>
    <w:p w:rsidR="008834C5" w:rsidRPr="00DA21F5" w:rsidRDefault="008834C5" w:rsidP="008834C5">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lastRenderedPageBreak/>
        <w:t>SCHOOL OF AGRICULTURAL SCIENCES</w:t>
      </w:r>
    </w:p>
    <w:p w:rsidR="008834C5" w:rsidRPr="00DA21F5" w:rsidRDefault="008834C5" w:rsidP="008834C5">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 xml:space="preserve">(Syllabus &amp; Scheme of Studies </w:t>
      </w:r>
      <w:proofErr w:type="spellStart"/>
      <w:r w:rsidRPr="00DA21F5">
        <w:rPr>
          <w:rFonts w:ascii="Times New Roman" w:hAnsi="Times New Roman" w:cs="Times New Roman"/>
          <w:b/>
          <w:sz w:val="32"/>
          <w:szCs w:val="24"/>
        </w:rPr>
        <w:t>w.e.f</w:t>
      </w:r>
      <w:proofErr w:type="spellEnd"/>
      <w:r w:rsidR="00E245A3">
        <w:rPr>
          <w:rFonts w:ascii="Times New Roman" w:hAnsi="Times New Roman" w:cs="Times New Roman"/>
          <w:b/>
          <w:sz w:val="32"/>
          <w:szCs w:val="24"/>
        </w:rPr>
        <w:t>. 2022-23</w:t>
      </w:r>
      <w:r w:rsidRPr="00DA21F5">
        <w:rPr>
          <w:rFonts w:ascii="Times New Roman" w:hAnsi="Times New Roman" w:cs="Times New Roman"/>
          <w:b/>
          <w:sz w:val="32"/>
          <w:szCs w:val="24"/>
        </w:rPr>
        <w:t>)</w:t>
      </w:r>
    </w:p>
    <w:p w:rsidR="008834C5" w:rsidRPr="00DA21F5" w:rsidRDefault="008834C5" w:rsidP="008834C5">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B.Sc. Agriculture (Hons.)</w:t>
      </w:r>
    </w:p>
    <w:p w:rsidR="008834C5" w:rsidRDefault="008834C5" w:rsidP="008834C5">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II Year (IV semester)</w:t>
      </w:r>
    </w:p>
    <w:p w:rsidR="008834C5" w:rsidRPr="00DA21F5" w:rsidRDefault="008834C5" w:rsidP="008834C5">
      <w:pPr>
        <w:spacing w:after="0"/>
        <w:jc w:val="center"/>
        <w:rPr>
          <w:rFonts w:ascii="Times New Roman" w:hAnsi="Times New Roman" w:cs="Times New Roman"/>
          <w:b/>
          <w:sz w:val="32"/>
          <w:szCs w:val="24"/>
        </w:rPr>
      </w:pPr>
    </w:p>
    <w:tbl>
      <w:tblPr>
        <w:tblStyle w:val="TableGrid"/>
        <w:tblW w:w="5000" w:type="pct"/>
        <w:tblLayout w:type="fixed"/>
        <w:tblLook w:val="04A0" w:firstRow="1" w:lastRow="0" w:firstColumn="1" w:lastColumn="0" w:noHBand="0" w:noVBand="1"/>
      </w:tblPr>
      <w:tblGrid>
        <w:gridCol w:w="712"/>
        <w:gridCol w:w="4306"/>
        <w:gridCol w:w="1613"/>
        <w:gridCol w:w="1419"/>
        <w:gridCol w:w="1134"/>
        <w:gridCol w:w="1238"/>
      </w:tblGrid>
      <w:tr w:rsidR="00C42302" w:rsidRPr="00C42302" w:rsidTr="00A55D57">
        <w:tc>
          <w:tcPr>
            <w:tcW w:w="341"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b/>
                <w:sz w:val="24"/>
                <w:szCs w:val="24"/>
              </w:rPr>
              <w:t>S</w:t>
            </w:r>
            <w:r w:rsidR="001D2DE8">
              <w:rPr>
                <w:rFonts w:ascii="Times New Roman" w:hAnsi="Times New Roman" w:cs="Times New Roman"/>
                <w:b/>
                <w:sz w:val="24"/>
                <w:szCs w:val="24"/>
              </w:rPr>
              <w:t>l</w:t>
            </w:r>
            <w:r w:rsidRPr="00C42302">
              <w:rPr>
                <w:rFonts w:ascii="Times New Roman" w:hAnsi="Times New Roman" w:cs="Times New Roman"/>
                <w:b/>
                <w:sz w:val="24"/>
                <w:szCs w:val="24"/>
              </w:rPr>
              <w:t>.</w:t>
            </w:r>
            <w:r w:rsidR="001D2DE8">
              <w:rPr>
                <w:rFonts w:ascii="Times New Roman" w:hAnsi="Times New Roman" w:cs="Times New Roman"/>
                <w:b/>
                <w:sz w:val="24"/>
                <w:szCs w:val="24"/>
              </w:rPr>
              <w:t xml:space="preserve"> </w:t>
            </w:r>
            <w:r w:rsidRPr="00C42302">
              <w:rPr>
                <w:rFonts w:ascii="Times New Roman" w:hAnsi="Times New Roman" w:cs="Times New Roman"/>
                <w:b/>
                <w:sz w:val="24"/>
                <w:szCs w:val="24"/>
              </w:rPr>
              <w:t>N</w:t>
            </w:r>
            <w:r w:rsidR="001D2DE8">
              <w:rPr>
                <w:rFonts w:ascii="Times New Roman" w:hAnsi="Times New Roman" w:cs="Times New Roman"/>
                <w:b/>
                <w:sz w:val="24"/>
                <w:szCs w:val="24"/>
              </w:rPr>
              <w:t>o</w:t>
            </w:r>
            <w:r w:rsidRPr="00C42302">
              <w:rPr>
                <w:rFonts w:ascii="Times New Roman" w:hAnsi="Times New Roman" w:cs="Times New Roman"/>
                <w:b/>
                <w:sz w:val="24"/>
                <w:szCs w:val="24"/>
              </w:rPr>
              <w:t>.</w:t>
            </w:r>
          </w:p>
        </w:tc>
        <w:tc>
          <w:tcPr>
            <w:tcW w:w="2066"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b/>
                <w:sz w:val="24"/>
                <w:szCs w:val="24"/>
              </w:rPr>
              <w:t>Subject</w:t>
            </w:r>
          </w:p>
        </w:tc>
        <w:tc>
          <w:tcPr>
            <w:tcW w:w="774"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b/>
                <w:sz w:val="24"/>
                <w:szCs w:val="24"/>
              </w:rPr>
              <w:t>Subject Code</w:t>
            </w:r>
          </w:p>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b/>
                <w:sz w:val="24"/>
                <w:szCs w:val="24"/>
              </w:rPr>
              <w:t>(T/P)</w:t>
            </w:r>
          </w:p>
        </w:tc>
        <w:tc>
          <w:tcPr>
            <w:tcW w:w="681" w:type="pct"/>
            <w:vAlign w:val="center"/>
          </w:tcPr>
          <w:p w:rsidR="008834C5" w:rsidRPr="00C42302" w:rsidRDefault="00A55D57" w:rsidP="008834C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Credit H</w:t>
            </w:r>
            <w:r w:rsidR="008834C5" w:rsidRPr="00C42302">
              <w:rPr>
                <w:rFonts w:ascii="Times New Roman" w:hAnsi="Times New Roman" w:cs="Times New Roman"/>
                <w:b/>
                <w:sz w:val="24"/>
                <w:szCs w:val="24"/>
              </w:rPr>
              <w:t>rs</w:t>
            </w:r>
            <w:r>
              <w:rPr>
                <w:rFonts w:ascii="Times New Roman" w:hAnsi="Times New Roman" w:cs="Times New Roman"/>
                <w:b/>
                <w:sz w:val="24"/>
                <w:szCs w:val="24"/>
              </w:rPr>
              <w:t xml:space="preserve">. </w:t>
            </w:r>
          </w:p>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b/>
                <w:sz w:val="24"/>
                <w:szCs w:val="24"/>
              </w:rPr>
              <w:t>(T+P)</w:t>
            </w:r>
          </w:p>
        </w:tc>
        <w:tc>
          <w:tcPr>
            <w:tcW w:w="544"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b/>
                <w:sz w:val="24"/>
                <w:szCs w:val="24"/>
              </w:rPr>
              <w:t>Lectures</w:t>
            </w:r>
          </w:p>
        </w:tc>
        <w:tc>
          <w:tcPr>
            <w:tcW w:w="595"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b/>
                <w:sz w:val="24"/>
                <w:szCs w:val="24"/>
              </w:rPr>
              <w:t>Practical</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c>
          <w:tcPr>
            <w:tcW w:w="2066" w:type="pct"/>
            <w:vAlign w:val="center"/>
          </w:tcPr>
          <w:p w:rsidR="008834C5" w:rsidRPr="00C42302" w:rsidRDefault="008834C5" w:rsidP="00973FBE">
            <w:pPr>
              <w:spacing w:line="276" w:lineRule="auto"/>
              <w:rPr>
                <w:rFonts w:ascii="Times New Roman" w:hAnsi="Times New Roman" w:cs="Times New Roman"/>
                <w:b/>
                <w:sz w:val="24"/>
                <w:szCs w:val="24"/>
              </w:rPr>
            </w:pPr>
            <w:r w:rsidRPr="00C42302">
              <w:rPr>
                <w:rFonts w:ascii="Times New Roman" w:hAnsi="Times New Roman" w:cs="Times New Roman"/>
                <w:sz w:val="24"/>
                <w:szCs w:val="24"/>
              </w:rPr>
              <w:t>Crop Production Technology –II (</w:t>
            </w:r>
            <w:r w:rsidRPr="00C42302">
              <w:rPr>
                <w:rFonts w:ascii="Times New Roman" w:hAnsi="Times New Roman" w:cs="Times New Roman"/>
                <w:i/>
                <w:sz w:val="24"/>
                <w:szCs w:val="24"/>
              </w:rPr>
              <w:t>Rabi</w:t>
            </w:r>
            <w:r w:rsidRPr="00C42302">
              <w:rPr>
                <w:rFonts w:ascii="Times New Roman" w:hAnsi="Times New Roman" w:cs="Times New Roman"/>
                <w:sz w:val="24"/>
                <w:szCs w:val="24"/>
              </w:rPr>
              <w:t xml:space="preserve"> Crops) </w:t>
            </w:r>
          </w:p>
        </w:tc>
        <w:tc>
          <w:tcPr>
            <w:tcW w:w="77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AAG-T-202/</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AAG-P-202</w:t>
            </w:r>
          </w:p>
        </w:tc>
        <w:tc>
          <w:tcPr>
            <w:tcW w:w="681"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sz w:val="24"/>
                <w:szCs w:val="24"/>
              </w:rPr>
              <w:t>2(1+1)</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2.</w:t>
            </w:r>
          </w:p>
        </w:tc>
        <w:tc>
          <w:tcPr>
            <w:tcW w:w="2066" w:type="pct"/>
            <w:vAlign w:val="center"/>
          </w:tcPr>
          <w:p w:rsidR="008834C5" w:rsidRPr="00C42302" w:rsidRDefault="008834C5" w:rsidP="00973FBE">
            <w:pPr>
              <w:spacing w:line="276" w:lineRule="auto"/>
              <w:rPr>
                <w:rFonts w:ascii="Times New Roman" w:hAnsi="Times New Roman" w:cs="Times New Roman"/>
                <w:b/>
                <w:sz w:val="24"/>
                <w:szCs w:val="24"/>
              </w:rPr>
            </w:pPr>
            <w:r w:rsidRPr="00C42302">
              <w:rPr>
                <w:rFonts w:ascii="Times New Roman" w:hAnsi="Times New Roman" w:cs="Times New Roman"/>
                <w:sz w:val="24"/>
                <w:szCs w:val="24"/>
              </w:rPr>
              <w:t xml:space="preserve">Production Technology for Ornamental Crops, MAP and Landscaping </w:t>
            </w:r>
          </w:p>
        </w:tc>
        <w:tc>
          <w:tcPr>
            <w:tcW w:w="77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AHR-T-202/</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AHR-P-202</w:t>
            </w:r>
          </w:p>
        </w:tc>
        <w:tc>
          <w:tcPr>
            <w:tcW w:w="681"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sz w:val="24"/>
                <w:szCs w:val="24"/>
              </w:rPr>
              <w:t>2(1+1)</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3.</w:t>
            </w:r>
          </w:p>
        </w:tc>
        <w:tc>
          <w:tcPr>
            <w:tcW w:w="2066" w:type="pct"/>
            <w:vAlign w:val="center"/>
          </w:tcPr>
          <w:p w:rsidR="008834C5" w:rsidRPr="00C42302" w:rsidRDefault="008834C5" w:rsidP="00973FBE">
            <w:pPr>
              <w:spacing w:line="276" w:lineRule="auto"/>
              <w:rPr>
                <w:rFonts w:ascii="Times New Roman" w:hAnsi="Times New Roman" w:cs="Times New Roman"/>
                <w:b/>
                <w:sz w:val="24"/>
                <w:szCs w:val="24"/>
              </w:rPr>
            </w:pPr>
            <w:r w:rsidRPr="00C42302">
              <w:rPr>
                <w:rFonts w:ascii="Times New Roman" w:hAnsi="Times New Roman" w:cs="Times New Roman"/>
                <w:sz w:val="24"/>
                <w:szCs w:val="24"/>
              </w:rPr>
              <w:t xml:space="preserve">Renewable Energy and Green Technology </w:t>
            </w:r>
          </w:p>
        </w:tc>
        <w:tc>
          <w:tcPr>
            <w:tcW w:w="77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AEN-T-202/</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AEN-P-202</w:t>
            </w:r>
          </w:p>
        </w:tc>
        <w:tc>
          <w:tcPr>
            <w:tcW w:w="681"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sz w:val="24"/>
                <w:szCs w:val="24"/>
              </w:rPr>
              <w:t>2(1+1)</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4.</w:t>
            </w:r>
          </w:p>
        </w:tc>
        <w:tc>
          <w:tcPr>
            <w:tcW w:w="2066" w:type="pct"/>
            <w:vAlign w:val="center"/>
          </w:tcPr>
          <w:p w:rsidR="008834C5" w:rsidRPr="00C42302" w:rsidRDefault="008834C5" w:rsidP="00973FBE">
            <w:pPr>
              <w:spacing w:line="276" w:lineRule="auto"/>
              <w:rPr>
                <w:rFonts w:ascii="Times New Roman" w:hAnsi="Times New Roman" w:cs="Times New Roman"/>
                <w:b/>
                <w:sz w:val="24"/>
                <w:szCs w:val="24"/>
              </w:rPr>
            </w:pPr>
            <w:r w:rsidRPr="00C42302">
              <w:rPr>
                <w:rFonts w:ascii="Times New Roman" w:hAnsi="Times New Roman" w:cs="Times New Roman"/>
                <w:sz w:val="24"/>
                <w:szCs w:val="24"/>
              </w:rPr>
              <w:t xml:space="preserve">Problematic Soils and their Management </w:t>
            </w:r>
          </w:p>
        </w:tc>
        <w:tc>
          <w:tcPr>
            <w:tcW w:w="77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ASS-T-201/</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ASS-P-201</w:t>
            </w:r>
          </w:p>
        </w:tc>
        <w:tc>
          <w:tcPr>
            <w:tcW w:w="681"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sz w:val="24"/>
                <w:szCs w:val="24"/>
              </w:rPr>
              <w:t>2(2+0)</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2</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0</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5.</w:t>
            </w:r>
          </w:p>
        </w:tc>
        <w:tc>
          <w:tcPr>
            <w:tcW w:w="2066" w:type="pct"/>
            <w:vAlign w:val="center"/>
          </w:tcPr>
          <w:p w:rsidR="008834C5" w:rsidRPr="00C42302" w:rsidRDefault="008834C5" w:rsidP="00973FBE">
            <w:pPr>
              <w:spacing w:line="276" w:lineRule="auto"/>
              <w:rPr>
                <w:rFonts w:ascii="Times New Roman" w:hAnsi="Times New Roman" w:cs="Times New Roman"/>
                <w:b/>
                <w:sz w:val="24"/>
                <w:szCs w:val="24"/>
              </w:rPr>
            </w:pPr>
            <w:r w:rsidRPr="00C42302">
              <w:rPr>
                <w:rFonts w:ascii="Times New Roman" w:hAnsi="Times New Roman" w:cs="Times New Roman"/>
                <w:sz w:val="24"/>
                <w:szCs w:val="24"/>
              </w:rPr>
              <w:t xml:space="preserve">Production Technology for Fruit and Plantation Crops </w:t>
            </w:r>
          </w:p>
        </w:tc>
        <w:tc>
          <w:tcPr>
            <w:tcW w:w="77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AHR-T-203/</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AHR-P-203</w:t>
            </w:r>
          </w:p>
        </w:tc>
        <w:tc>
          <w:tcPr>
            <w:tcW w:w="681"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sz w:val="24"/>
                <w:szCs w:val="24"/>
              </w:rPr>
              <w:t>2(1+1)</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6.</w:t>
            </w:r>
          </w:p>
        </w:tc>
        <w:tc>
          <w:tcPr>
            <w:tcW w:w="2066" w:type="pct"/>
            <w:vAlign w:val="center"/>
          </w:tcPr>
          <w:p w:rsidR="008834C5" w:rsidRPr="00C42302" w:rsidRDefault="008834C5" w:rsidP="00973FBE">
            <w:pPr>
              <w:spacing w:line="276" w:lineRule="auto"/>
              <w:rPr>
                <w:rFonts w:ascii="Times New Roman" w:hAnsi="Times New Roman" w:cs="Times New Roman"/>
                <w:b/>
                <w:sz w:val="24"/>
                <w:szCs w:val="24"/>
              </w:rPr>
            </w:pPr>
            <w:r w:rsidRPr="00C42302">
              <w:rPr>
                <w:rFonts w:ascii="Times New Roman" w:hAnsi="Times New Roman" w:cs="Times New Roman"/>
                <w:sz w:val="24"/>
                <w:szCs w:val="24"/>
              </w:rPr>
              <w:t xml:space="preserve">Principles of Seed Technology </w:t>
            </w:r>
          </w:p>
        </w:tc>
        <w:tc>
          <w:tcPr>
            <w:tcW w:w="77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AGN-T-202/</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AGN-P-202</w:t>
            </w:r>
          </w:p>
        </w:tc>
        <w:tc>
          <w:tcPr>
            <w:tcW w:w="681"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sz w:val="24"/>
                <w:szCs w:val="24"/>
              </w:rPr>
              <w:t>3(1+2)</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2</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7.</w:t>
            </w:r>
          </w:p>
        </w:tc>
        <w:tc>
          <w:tcPr>
            <w:tcW w:w="2066" w:type="pct"/>
            <w:vAlign w:val="center"/>
          </w:tcPr>
          <w:p w:rsidR="008834C5" w:rsidRPr="00C42302" w:rsidRDefault="008834C5" w:rsidP="00973FBE">
            <w:pPr>
              <w:spacing w:line="276" w:lineRule="auto"/>
              <w:rPr>
                <w:rFonts w:ascii="Times New Roman" w:hAnsi="Times New Roman" w:cs="Times New Roman"/>
                <w:b/>
                <w:sz w:val="24"/>
                <w:szCs w:val="24"/>
              </w:rPr>
            </w:pPr>
            <w:r w:rsidRPr="00C42302">
              <w:rPr>
                <w:rFonts w:ascii="Times New Roman" w:hAnsi="Times New Roman" w:cs="Times New Roman"/>
                <w:sz w:val="24"/>
                <w:szCs w:val="24"/>
              </w:rPr>
              <w:t xml:space="preserve">Farming System &amp; Sustainable Agriculture </w:t>
            </w:r>
          </w:p>
        </w:tc>
        <w:tc>
          <w:tcPr>
            <w:tcW w:w="77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AAG-T-203</w:t>
            </w:r>
          </w:p>
        </w:tc>
        <w:tc>
          <w:tcPr>
            <w:tcW w:w="681"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sz w:val="24"/>
                <w:szCs w:val="24"/>
              </w:rPr>
              <w:t>1(1+0)</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0</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8.</w:t>
            </w:r>
          </w:p>
        </w:tc>
        <w:tc>
          <w:tcPr>
            <w:tcW w:w="2066" w:type="pct"/>
            <w:vAlign w:val="center"/>
          </w:tcPr>
          <w:p w:rsidR="008834C5" w:rsidRPr="00C42302" w:rsidRDefault="008834C5" w:rsidP="00973FBE">
            <w:pPr>
              <w:spacing w:line="276" w:lineRule="auto"/>
              <w:rPr>
                <w:rFonts w:ascii="Times New Roman" w:hAnsi="Times New Roman" w:cs="Times New Roman"/>
                <w:b/>
                <w:sz w:val="24"/>
                <w:szCs w:val="24"/>
              </w:rPr>
            </w:pPr>
            <w:r w:rsidRPr="00C42302">
              <w:rPr>
                <w:rFonts w:ascii="Times New Roman" w:hAnsi="Times New Roman" w:cs="Times New Roman"/>
                <w:sz w:val="24"/>
                <w:szCs w:val="24"/>
              </w:rPr>
              <w:t xml:space="preserve">Agricultural Marketing Trade &amp; Prices </w:t>
            </w:r>
          </w:p>
        </w:tc>
        <w:tc>
          <w:tcPr>
            <w:tcW w:w="77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AEC-T-202/</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AEC-P-202</w:t>
            </w:r>
          </w:p>
        </w:tc>
        <w:tc>
          <w:tcPr>
            <w:tcW w:w="681" w:type="pct"/>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sz w:val="24"/>
                <w:szCs w:val="24"/>
              </w:rPr>
              <w:t>3(2+1)</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2</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9.</w:t>
            </w:r>
          </w:p>
        </w:tc>
        <w:tc>
          <w:tcPr>
            <w:tcW w:w="2066" w:type="pct"/>
            <w:vAlign w:val="center"/>
          </w:tcPr>
          <w:p w:rsidR="008834C5" w:rsidRPr="00C42302" w:rsidRDefault="008834C5" w:rsidP="00973FBE">
            <w:pPr>
              <w:spacing w:line="276" w:lineRule="auto"/>
              <w:rPr>
                <w:rFonts w:ascii="Times New Roman" w:hAnsi="Times New Roman" w:cs="Times New Roman"/>
                <w:b/>
                <w:sz w:val="24"/>
                <w:szCs w:val="24"/>
              </w:rPr>
            </w:pPr>
            <w:r w:rsidRPr="00C42302">
              <w:rPr>
                <w:rFonts w:ascii="Times New Roman" w:hAnsi="Times New Roman" w:cs="Times New Roman"/>
                <w:sz w:val="24"/>
                <w:szCs w:val="24"/>
              </w:rPr>
              <w:t xml:space="preserve">Introductory Agro-meteorology &amp; Climate Change </w:t>
            </w:r>
          </w:p>
        </w:tc>
        <w:tc>
          <w:tcPr>
            <w:tcW w:w="774" w:type="pct"/>
            <w:tcBorders>
              <w:right w:val="single" w:sz="2" w:space="0" w:color="auto"/>
            </w:tcBorders>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AAG-T-204/</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AAG-P-204</w:t>
            </w:r>
          </w:p>
        </w:tc>
        <w:tc>
          <w:tcPr>
            <w:tcW w:w="681" w:type="pct"/>
            <w:tcBorders>
              <w:left w:val="single" w:sz="2" w:space="0" w:color="auto"/>
            </w:tcBorders>
            <w:vAlign w:val="center"/>
          </w:tcPr>
          <w:p w:rsidR="008834C5" w:rsidRPr="00C42302" w:rsidRDefault="008834C5" w:rsidP="008834C5">
            <w:pPr>
              <w:spacing w:line="276" w:lineRule="auto"/>
              <w:jc w:val="center"/>
              <w:rPr>
                <w:rFonts w:ascii="Times New Roman" w:hAnsi="Times New Roman" w:cs="Times New Roman"/>
                <w:b/>
                <w:sz w:val="24"/>
                <w:szCs w:val="24"/>
              </w:rPr>
            </w:pPr>
            <w:r w:rsidRPr="00C42302">
              <w:rPr>
                <w:rFonts w:ascii="Times New Roman" w:hAnsi="Times New Roman" w:cs="Times New Roman"/>
                <w:sz w:val="24"/>
                <w:szCs w:val="24"/>
              </w:rPr>
              <w:t>2(1+1)</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r>
      <w:tr w:rsidR="00C42302" w:rsidRPr="00C42302" w:rsidTr="00A55D57">
        <w:tc>
          <w:tcPr>
            <w:tcW w:w="341" w:type="pct"/>
            <w:vAlign w:val="center"/>
          </w:tcPr>
          <w:p w:rsidR="00C42302" w:rsidRPr="00544985" w:rsidRDefault="00C42302" w:rsidP="00601121">
            <w:pPr>
              <w:spacing w:line="276" w:lineRule="auto"/>
              <w:jc w:val="center"/>
              <w:rPr>
                <w:rFonts w:ascii="Times New Roman" w:hAnsi="Times New Roman" w:cs="Times New Roman"/>
                <w:b/>
                <w:sz w:val="24"/>
                <w:szCs w:val="24"/>
              </w:rPr>
            </w:pPr>
            <w:r w:rsidRPr="00544985">
              <w:rPr>
                <w:rFonts w:ascii="Times New Roman" w:hAnsi="Times New Roman" w:cs="Times New Roman"/>
                <w:b/>
                <w:sz w:val="24"/>
                <w:szCs w:val="24"/>
              </w:rPr>
              <w:t>10</w:t>
            </w:r>
          </w:p>
        </w:tc>
        <w:tc>
          <w:tcPr>
            <w:tcW w:w="2066" w:type="pct"/>
            <w:vAlign w:val="center"/>
          </w:tcPr>
          <w:p w:rsidR="00C42302" w:rsidRPr="00544985" w:rsidRDefault="00C42302" w:rsidP="00973FBE">
            <w:pPr>
              <w:spacing w:line="276" w:lineRule="auto"/>
              <w:rPr>
                <w:rFonts w:ascii="Times New Roman" w:hAnsi="Times New Roman" w:cs="Times New Roman"/>
                <w:b/>
                <w:sz w:val="24"/>
                <w:szCs w:val="24"/>
              </w:rPr>
            </w:pPr>
            <w:r w:rsidRPr="00544985">
              <w:rPr>
                <w:rFonts w:ascii="Times New Roman" w:hAnsi="Times New Roman" w:cs="Times New Roman"/>
                <w:b/>
                <w:sz w:val="24"/>
                <w:szCs w:val="24"/>
              </w:rPr>
              <w:t xml:space="preserve">Elective Course </w:t>
            </w:r>
          </w:p>
        </w:tc>
        <w:tc>
          <w:tcPr>
            <w:tcW w:w="2594" w:type="pct"/>
            <w:gridSpan w:val="4"/>
            <w:vAlign w:val="center"/>
          </w:tcPr>
          <w:p w:rsidR="00C42302" w:rsidRPr="00544985" w:rsidRDefault="00C42302" w:rsidP="008834C5">
            <w:pPr>
              <w:spacing w:line="276" w:lineRule="auto"/>
              <w:jc w:val="center"/>
              <w:rPr>
                <w:rFonts w:ascii="Times New Roman" w:hAnsi="Times New Roman" w:cs="Times New Roman"/>
                <w:b/>
                <w:sz w:val="24"/>
                <w:szCs w:val="24"/>
              </w:rPr>
            </w:pPr>
            <w:r w:rsidRPr="00544985">
              <w:rPr>
                <w:rFonts w:ascii="Times New Roman" w:hAnsi="Times New Roman" w:cs="Times New Roman"/>
                <w:b/>
                <w:sz w:val="24"/>
                <w:szCs w:val="24"/>
              </w:rPr>
              <w:t>3 credit</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i</w:t>
            </w:r>
          </w:p>
        </w:tc>
        <w:tc>
          <w:tcPr>
            <w:tcW w:w="2066" w:type="pct"/>
            <w:vAlign w:val="center"/>
          </w:tcPr>
          <w:p w:rsidR="008834C5" w:rsidRPr="00C42302" w:rsidRDefault="008834C5" w:rsidP="00973FBE">
            <w:pPr>
              <w:spacing w:line="276" w:lineRule="auto"/>
              <w:rPr>
                <w:rFonts w:ascii="Times New Roman" w:hAnsi="Times New Roman" w:cs="Times New Roman"/>
                <w:sz w:val="24"/>
                <w:szCs w:val="24"/>
              </w:rPr>
            </w:pPr>
            <w:r w:rsidRPr="00C42302">
              <w:rPr>
                <w:rFonts w:ascii="Times New Roman" w:hAnsi="Times New Roman" w:cs="Times New Roman"/>
                <w:sz w:val="24"/>
                <w:szCs w:val="24"/>
              </w:rPr>
              <w:t>Agrochemicals</w:t>
            </w:r>
          </w:p>
        </w:tc>
        <w:tc>
          <w:tcPr>
            <w:tcW w:w="774" w:type="pct"/>
            <w:tcBorders>
              <w:right w:val="single" w:sz="2" w:space="0" w:color="auto"/>
            </w:tcBorders>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AET-T-201/</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AET-P-201</w:t>
            </w:r>
          </w:p>
        </w:tc>
        <w:tc>
          <w:tcPr>
            <w:tcW w:w="681" w:type="pct"/>
            <w:tcBorders>
              <w:left w:val="single" w:sz="2" w:space="0" w:color="auto"/>
            </w:tcBorders>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3(2+1)</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2</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ii</w:t>
            </w:r>
          </w:p>
        </w:tc>
        <w:tc>
          <w:tcPr>
            <w:tcW w:w="2066" w:type="pct"/>
            <w:vAlign w:val="center"/>
          </w:tcPr>
          <w:p w:rsidR="008834C5" w:rsidRPr="00C42302" w:rsidRDefault="008834C5" w:rsidP="00973FBE">
            <w:pPr>
              <w:spacing w:line="276" w:lineRule="auto"/>
              <w:rPr>
                <w:rFonts w:ascii="Times New Roman" w:hAnsi="Times New Roman" w:cs="Times New Roman"/>
                <w:sz w:val="24"/>
                <w:szCs w:val="24"/>
              </w:rPr>
            </w:pPr>
            <w:r w:rsidRPr="00C42302">
              <w:rPr>
                <w:rFonts w:ascii="Times New Roman" w:hAnsi="Times New Roman" w:cs="Times New Roman"/>
                <w:sz w:val="24"/>
                <w:szCs w:val="24"/>
              </w:rPr>
              <w:t>Agribusiness Management</w:t>
            </w:r>
          </w:p>
        </w:tc>
        <w:tc>
          <w:tcPr>
            <w:tcW w:w="774" w:type="pct"/>
            <w:tcBorders>
              <w:right w:val="single" w:sz="2" w:space="0" w:color="auto"/>
            </w:tcBorders>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AEC-T-203/</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AEC-P-203</w:t>
            </w:r>
          </w:p>
        </w:tc>
        <w:tc>
          <w:tcPr>
            <w:tcW w:w="681" w:type="pct"/>
            <w:tcBorders>
              <w:left w:val="single" w:sz="2" w:space="0" w:color="auto"/>
            </w:tcBorders>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3(2+1)</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2</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iii</w:t>
            </w:r>
          </w:p>
        </w:tc>
        <w:tc>
          <w:tcPr>
            <w:tcW w:w="2066" w:type="pct"/>
            <w:vAlign w:val="center"/>
          </w:tcPr>
          <w:p w:rsidR="008834C5" w:rsidRPr="00C42302" w:rsidRDefault="008834C5" w:rsidP="00973FBE">
            <w:pPr>
              <w:spacing w:line="276" w:lineRule="auto"/>
              <w:rPr>
                <w:rFonts w:ascii="Times New Roman" w:hAnsi="Times New Roman" w:cs="Times New Roman"/>
                <w:sz w:val="24"/>
                <w:szCs w:val="24"/>
              </w:rPr>
            </w:pPr>
            <w:r w:rsidRPr="00C42302">
              <w:rPr>
                <w:rFonts w:ascii="Times New Roman" w:hAnsi="Times New Roman" w:cs="Times New Roman"/>
                <w:sz w:val="24"/>
                <w:szCs w:val="24"/>
              </w:rPr>
              <w:t>Commercial Plant Breeding</w:t>
            </w:r>
          </w:p>
        </w:tc>
        <w:tc>
          <w:tcPr>
            <w:tcW w:w="774" w:type="pct"/>
            <w:tcBorders>
              <w:right w:val="single" w:sz="2" w:space="0" w:color="auto"/>
            </w:tcBorders>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AGN-T-203/</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AGN-P-203</w:t>
            </w:r>
          </w:p>
        </w:tc>
        <w:tc>
          <w:tcPr>
            <w:tcW w:w="681" w:type="pct"/>
            <w:tcBorders>
              <w:left w:val="single" w:sz="2" w:space="0" w:color="auto"/>
            </w:tcBorders>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3(2+1)</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2</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r>
      <w:tr w:rsidR="00C42302" w:rsidRPr="00C42302" w:rsidTr="00A55D57">
        <w:tc>
          <w:tcPr>
            <w:tcW w:w="341" w:type="pct"/>
            <w:vAlign w:val="center"/>
          </w:tcPr>
          <w:p w:rsidR="008834C5" w:rsidRPr="00C42302" w:rsidRDefault="008834C5" w:rsidP="00601121">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iv</w:t>
            </w:r>
          </w:p>
        </w:tc>
        <w:tc>
          <w:tcPr>
            <w:tcW w:w="2066" w:type="pct"/>
            <w:vAlign w:val="center"/>
          </w:tcPr>
          <w:p w:rsidR="008834C5" w:rsidRPr="00C42302" w:rsidRDefault="008834C5" w:rsidP="00973FBE">
            <w:pPr>
              <w:spacing w:line="276" w:lineRule="auto"/>
              <w:rPr>
                <w:rFonts w:ascii="Times New Roman" w:hAnsi="Times New Roman" w:cs="Times New Roman"/>
                <w:sz w:val="24"/>
                <w:szCs w:val="24"/>
              </w:rPr>
            </w:pPr>
            <w:r w:rsidRPr="00C42302">
              <w:rPr>
                <w:rFonts w:ascii="Times New Roman" w:hAnsi="Times New Roman" w:cs="Times New Roman"/>
                <w:sz w:val="24"/>
                <w:szCs w:val="24"/>
              </w:rPr>
              <w:t>Landscaping</w:t>
            </w:r>
          </w:p>
        </w:tc>
        <w:tc>
          <w:tcPr>
            <w:tcW w:w="774" w:type="pct"/>
            <w:tcBorders>
              <w:right w:val="single" w:sz="2" w:space="0" w:color="auto"/>
            </w:tcBorders>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AHR-T-204/</w:t>
            </w:r>
          </w:p>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AHR-P-204</w:t>
            </w:r>
          </w:p>
        </w:tc>
        <w:tc>
          <w:tcPr>
            <w:tcW w:w="681" w:type="pct"/>
            <w:tcBorders>
              <w:left w:val="single" w:sz="2" w:space="0" w:color="auto"/>
            </w:tcBorders>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3(2+1)</w:t>
            </w:r>
          </w:p>
        </w:tc>
        <w:tc>
          <w:tcPr>
            <w:tcW w:w="544"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2</w:t>
            </w:r>
          </w:p>
        </w:tc>
        <w:tc>
          <w:tcPr>
            <w:tcW w:w="595" w:type="pct"/>
            <w:vAlign w:val="center"/>
          </w:tcPr>
          <w:p w:rsidR="008834C5" w:rsidRPr="00C42302" w:rsidRDefault="008834C5" w:rsidP="008834C5">
            <w:pPr>
              <w:spacing w:line="276" w:lineRule="auto"/>
              <w:jc w:val="center"/>
              <w:rPr>
                <w:rFonts w:ascii="Times New Roman" w:hAnsi="Times New Roman" w:cs="Times New Roman"/>
                <w:sz w:val="24"/>
                <w:szCs w:val="24"/>
              </w:rPr>
            </w:pPr>
            <w:r w:rsidRPr="00C42302">
              <w:rPr>
                <w:rFonts w:ascii="Times New Roman" w:hAnsi="Times New Roman" w:cs="Times New Roman"/>
                <w:sz w:val="24"/>
                <w:szCs w:val="24"/>
              </w:rPr>
              <w:t>1</w:t>
            </w:r>
          </w:p>
        </w:tc>
      </w:tr>
      <w:tr w:rsidR="008834C5" w:rsidRPr="00C42302" w:rsidTr="00A55D57">
        <w:tc>
          <w:tcPr>
            <w:tcW w:w="3180" w:type="pct"/>
            <w:gridSpan w:val="3"/>
            <w:tcBorders>
              <w:right w:val="single" w:sz="2" w:space="0" w:color="auto"/>
            </w:tcBorders>
          </w:tcPr>
          <w:p w:rsidR="008834C5" w:rsidRPr="00D1746D" w:rsidRDefault="008834C5" w:rsidP="008834C5">
            <w:pPr>
              <w:spacing w:line="276" w:lineRule="auto"/>
              <w:jc w:val="both"/>
              <w:rPr>
                <w:rFonts w:ascii="Times New Roman" w:hAnsi="Times New Roman" w:cs="Times New Roman"/>
                <w:b/>
                <w:sz w:val="24"/>
                <w:szCs w:val="24"/>
              </w:rPr>
            </w:pPr>
            <w:r w:rsidRPr="00D1746D">
              <w:rPr>
                <w:rFonts w:ascii="Times New Roman" w:hAnsi="Times New Roman" w:cs="Times New Roman"/>
                <w:b/>
                <w:sz w:val="24"/>
                <w:szCs w:val="24"/>
              </w:rPr>
              <w:t xml:space="preserve">Total </w:t>
            </w:r>
          </w:p>
        </w:tc>
        <w:tc>
          <w:tcPr>
            <w:tcW w:w="1820" w:type="pct"/>
            <w:gridSpan w:val="3"/>
            <w:tcBorders>
              <w:left w:val="single" w:sz="2" w:space="0" w:color="auto"/>
            </w:tcBorders>
          </w:tcPr>
          <w:p w:rsidR="008834C5" w:rsidRPr="00D1746D" w:rsidRDefault="008834C5" w:rsidP="008834C5">
            <w:pPr>
              <w:spacing w:line="276" w:lineRule="auto"/>
              <w:jc w:val="both"/>
              <w:rPr>
                <w:rFonts w:ascii="Times New Roman" w:hAnsi="Times New Roman" w:cs="Times New Roman"/>
                <w:b/>
                <w:sz w:val="24"/>
                <w:szCs w:val="24"/>
              </w:rPr>
            </w:pPr>
            <w:r w:rsidRPr="00D1746D">
              <w:rPr>
                <w:rFonts w:ascii="Times New Roman" w:hAnsi="Times New Roman" w:cs="Times New Roman"/>
                <w:b/>
                <w:sz w:val="24"/>
                <w:szCs w:val="24"/>
              </w:rPr>
              <w:t>19(11+8) + 3</w:t>
            </w:r>
          </w:p>
        </w:tc>
      </w:tr>
    </w:tbl>
    <w:p w:rsidR="00644D78" w:rsidRDefault="00644D78" w:rsidP="008834C5">
      <w:pPr>
        <w:tabs>
          <w:tab w:val="left" w:pos="284"/>
        </w:tabs>
        <w:spacing w:before="240" w:line="480" w:lineRule="auto"/>
        <w:jc w:val="both"/>
        <w:rPr>
          <w:rFonts w:ascii="Times New Roman" w:hAnsi="Times New Roman" w:cs="Times New Roman"/>
          <w:b/>
          <w:color w:val="231F20"/>
          <w:sz w:val="24"/>
        </w:rPr>
      </w:pPr>
    </w:p>
    <w:p w:rsidR="00644D78" w:rsidRDefault="00644D78">
      <w:pPr>
        <w:rPr>
          <w:rFonts w:ascii="Times New Roman" w:hAnsi="Times New Roman" w:cs="Times New Roman"/>
          <w:b/>
          <w:color w:val="231F20"/>
          <w:sz w:val="24"/>
        </w:rPr>
      </w:pPr>
      <w:r>
        <w:rPr>
          <w:rFonts w:ascii="Times New Roman" w:hAnsi="Times New Roman" w:cs="Times New Roman"/>
          <w:b/>
          <w:color w:val="231F20"/>
          <w:sz w:val="24"/>
        </w:rPr>
        <w:br w:type="page"/>
      </w:r>
    </w:p>
    <w:p w:rsidR="004C43F2" w:rsidRPr="004C43F2" w:rsidRDefault="004C43F2" w:rsidP="007E3176">
      <w:pPr>
        <w:pStyle w:val="ListParagraph"/>
        <w:numPr>
          <w:ilvl w:val="0"/>
          <w:numId w:val="12"/>
        </w:numPr>
        <w:tabs>
          <w:tab w:val="left" w:pos="284"/>
        </w:tabs>
        <w:ind w:left="0" w:firstLine="0"/>
        <w:jc w:val="both"/>
        <w:rPr>
          <w:rFonts w:ascii="Times New Roman" w:hAnsi="Times New Roman" w:cs="Times New Roman"/>
          <w:color w:val="231F20"/>
          <w:sz w:val="24"/>
        </w:rPr>
      </w:pPr>
      <w:r w:rsidRPr="004C43F2">
        <w:rPr>
          <w:rFonts w:ascii="Times New Roman" w:hAnsi="Times New Roman" w:cs="Times New Roman"/>
          <w:b/>
          <w:color w:val="231F20"/>
          <w:sz w:val="24"/>
        </w:rPr>
        <w:lastRenderedPageBreak/>
        <w:t>Crop Production Technology-II (</w:t>
      </w:r>
      <w:r w:rsidRPr="004C43F2">
        <w:rPr>
          <w:rFonts w:ascii="Times New Roman" w:hAnsi="Times New Roman" w:cs="Times New Roman"/>
          <w:b/>
          <w:i/>
          <w:color w:val="231F20"/>
          <w:sz w:val="24"/>
        </w:rPr>
        <w:t xml:space="preserve">Rabi </w:t>
      </w:r>
      <w:r w:rsidRPr="004C43F2">
        <w:rPr>
          <w:rFonts w:ascii="Times New Roman" w:hAnsi="Times New Roman" w:cs="Times New Roman"/>
          <w:b/>
          <w:color w:val="231F20"/>
          <w:sz w:val="24"/>
        </w:rPr>
        <w:t xml:space="preserve">crops) </w:t>
      </w:r>
      <w:r w:rsidR="0095618A">
        <w:rPr>
          <w:rFonts w:ascii="Times New Roman" w:hAnsi="Times New Roman" w:cs="Times New Roman"/>
          <w:b/>
          <w:color w:val="231F20"/>
          <w:sz w:val="24"/>
        </w:rPr>
        <w:t>(</w:t>
      </w:r>
      <w:r w:rsidR="0095618A" w:rsidRPr="0095618A">
        <w:rPr>
          <w:rFonts w:ascii="Times New Roman" w:hAnsi="Times New Roman" w:cs="Times New Roman"/>
          <w:b/>
          <w:color w:val="231F20"/>
          <w:sz w:val="24"/>
        </w:rPr>
        <w:t>AAG-T-202</w:t>
      </w:r>
      <w:r w:rsidR="0095618A">
        <w:rPr>
          <w:rFonts w:ascii="Times New Roman" w:hAnsi="Times New Roman" w:cs="Times New Roman"/>
          <w:b/>
          <w:color w:val="231F20"/>
          <w:sz w:val="24"/>
        </w:rPr>
        <w:t>/</w:t>
      </w:r>
      <w:r w:rsidR="0095618A" w:rsidRPr="0095618A">
        <w:rPr>
          <w:rFonts w:ascii="Times New Roman" w:hAnsi="Times New Roman" w:cs="Times New Roman"/>
          <w:sz w:val="24"/>
          <w:szCs w:val="24"/>
        </w:rPr>
        <w:t xml:space="preserve"> </w:t>
      </w:r>
      <w:r w:rsidR="00C64D09">
        <w:rPr>
          <w:rFonts w:ascii="Times New Roman" w:hAnsi="Times New Roman" w:cs="Times New Roman"/>
          <w:b/>
          <w:color w:val="231F20"/>
          <w:sz w:val="24"/>
        </w:rPr>
        <w:t>AAG-P</w:t>
      </w:r>
      <w:r w:rsidR="0095618A" w:rsidRPr="0095618A">
        <w:rPr>
          <w:rFonts w:ascii="Times New Roman" w:hAnsi="Times New Roman" w:cs="Times New Roman"/>
          <w:b/>
          <w:color w:val="231F20"/>
          <w:sz w:val="24"/>
        </w:rPr>
        <w:t>-202</w:t>
      </w:r>
      <w:r w:rsidR="0095618A">
        <w:rPr>
          <w:rFonts w:ascii="Times New Roman" w:hAnsi="Times New Roman" w:cs="Times New Roman"/>
          <w:b/>
          <w:color w:val="231F20"/>
          <w:sz w:val="24"/>
        </w:rPr>
        <w:t>)</w:t>
      </w:r>
      <w:r w:rsidR="0095618A">
        <w:rPr>
          <w:rFonts w:ascii="Times New Roman" w:hAnsi="Times New Roman" w:cs="Times New Roman"/>
          <w:b/>
          <w:color w:val="231F20"/>
          <w:sz w:val="24"/>
        </w:rPr>
        <w:tab/>
      </w:r>
      <w:r w:rsidR="0095618A">
        <w:rPr>
          <w:rFonts w:ascii="Times New Roman" w:hAnsi="Times New Roman" w:cs="Times New Roman"/>
          <w:b/>
          <w:color w:val="231F20"/>
          <w:sz w:val="24"/>
        </w:rPr>
        <w:tab/>
      </w:r>
      <w:r w:rsidR="0095618A">
        <w:rPr>
          <w:rFonts w:ascii="Times New Roman" w:hAnsi="Times New Roman" w:cs="Times New Roman"/>
          <w:b/>
          <w:color w:val="231F20"/>
          <w:sz w:val="24"/>
        </w:rPr>
        <w:tab/>
      </w:r>
      <w:r w:rsidRPr="004C43F2">
        <w:rPr>
          <w:rFonts w:ascii="Times New Roman" w:hAnsi="Times New Roman" w:cs="Times New Roman"/>
          <w:b/>
          <w:color w:val="231F20"/>
          <w:sz w:val="24"/>
        </w:rPr>
        <w:t xml:space="preserve">2(1+1) </w:t>
      </w:r>
    </w:p>
    <w:p w:rsidR="004C43F2" w:rsidRDefault="004C43F2"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Theory</w:t>
      </w:r>
    </w:p>
    <w:p w:rsidR="00FB70EC" w:rsidRPr="00FB70EC" w:rsidRDefault="00FB70EC" w:rsidP="007E3176">
      <w:pPr>
        <w:pStyle w:val="ListParagraph"/>
        <w:tabs>
          <w:tab w:val="left" w:pos="284"/>
        </w:tabs>
        <w:ind w:left="0"/>
        <w:jc w:val="center"/>
        <w:rPr>
          <w:rFonts w:ascii="Times New Roman" w:hAnsi="Times New Roman" w:cs="Times New Roman"/>
          <w:b/>
          <w:color w:val="231F20"/>
          <w:sz w:val="24"/>
        </w:rPr>
      </w:pPr>
      <w:r w:rsidRPr="00FB70EC">
        <w:rPr>
          <w:rFonts w:ascii="Times New Roman" w:hAnsi="Times New Roman" w:cs="Times New Roman"/>
          <w:b/>
          <w:color w:val="231F20"/>
          <w:sz w:val="24"/>
        </w:rPr>
        <w:t>UNIT-I</w:t>
      </w:r>
    </w:p>
    <w:p w:rsidR="00FB70EC" w:rsidRDefault="004C43F2" w:rsidP="007E3176">
      <w:pPr>
        <w:pStyle w:val="ListParagraph"/>
        <w:tabs>
          <w:tab w:val="left" w:pos="284"/>
        </w:tabs>
        <w:ind w:left="0"/>
        <w:jc w:val="both"/>
        <w:rPr>
          <w:rFonts w:ascii="Times New Roman" w:hAnsi="Times New Roman" w:cs="Times New Roman"/>
          <w:color w:val="231F20"/>
          <w:sz w:val="24"/>
        </w:rPr>
      </w:pPr>
      <w:r w:rsidRPr="004C43F2">
        <w:rPr>
          <w:rFonts w:ascii="Times New Roman" w:hAnsi="Times New Roman" w:cs="Times New Roman"/>
          <w:color w:val="231F20"/>
          <w:sz w:val="24"/>
        </w:rPr>
        <w:t xml:space="preserve">Origin, geographical distribution, economic importance, soil and climatic requirements, varieties, cultural practices and yield of </w:t>
      </w:r>
      <w:r w:rsidRPr="004C43F2">
        <w:rPr>
          <w:rFonts w:ascii="Times New Roman" w:hAnsi="Times New Roman" w:cs="Times New Roman"/>
          <w:i/>
          <w:color w:val="231F20"/>
          <w:sz w:val="24"/>
        </w:rPr>
        <w:t xml:space="preserve">Rabi </w:t>
      </w:r>
      <w:r w:rsidR="004D3FF4">
        <w:rPr>
          <w:rFonts w:ascii="Times New Roman" w:hAnsi="Times New Roman" w:cs="Times New Roman"/>
          <w:color w:val="231F20"/>
          <w:sz w:val="24"/>
        </w:rPr>
        <w:t xml:space="preserve">crops; </w:t>
      </w:r>
      <w:r w:rsidR="004D3FF4" w:rsidRPr="004D3FF4">
        <w:rPr>
          <w:rFonts w:ascii="Times New Roman" w:hAnsi="Times New Roman" w:cs="Times New Roman"/>
          <w:b/>
          <w:color w:val="231F20"/>
          <w:sz w:val="24"/>
        </w:rPr>
        <w:t>C</w:t>
      </w:r>
      <w:r w:rsidRPr="004D3FF4">
        <w:rPr>
          <w:rFonts w:ascii="Times New Roman" w:hAnsi="Times New Roman" w:cs="Times New Roman"/>
          <w:b/>
          <w:color w:val="231F20"/>
          <w:sz w:val="24"/>
        </w:rPr>
        <w:t>ereals –wheat and barley</w:t>
      </w:r>
    </w:p>
    <w:p w:rsidR="00FB70EC" w:rsidRPr="00FB70EC" w:rsidRDefault="00FB70EC" w:rsidP="007E3176">
      <w:pPr>
        <w:pStyle w:val="ListParagraph"/>
        <w:tabs>
          <w:tab w:val="left" w:pos="284"/>
        </w:tabs>
        <w:ind w:left="0"/>
        <w:jc w:val="center"/>
        <w:rPr>
          <w:rFonts w:ascii="Times New Roman" w:hAnsi="Times New Roman" w:cs="Times New Roman"/>
          <w:b/>
          <w:color w:val="231F20"/>
          <w:sz w:val="24"/>
        </w:rPr>
      </w:pPr>
      <w:r w:rsidRPr="00FB70EC">
        <w:rPr>
          <w:rFonts w:ascii="Times New Roman" w:hAnsi="Times New Roman" w:cs="Times New Roman"/>
          <w:b/>
          <w:color w:val="231F20"/>
          <w:sz w:val="24"/>
        </w:rPr>
        <w:t>UNIT-I</w:t>
      </w:r>
      <w:r>
        <w:rPr>
          <w:rFonts w:ascii="Times New Roman" w:hAnsi="Times New Roman" w:cs="Times New Roman"/>
          <w:b/>
          <w:color w:val="231F20"/>
          <w:sz w:val="24"/>
        </w:rPr>
        <w:t>I</w:t>
      </w:r>
    </w:p>
    <w:p w:rsidR="00FB70EC" w:rsidRDefault="00FB70EC" w:rsidP="007E3176">
      <w:pPr>
        <w:pStyle w:val="ListParagraph"/>
        <w:tabs>
          <w:tab w:val="left" w:pos="284"/>
        </w:tabs>
        <w:ind w:left="0"/>
        <w:jc w:val="both"/>
        <w:rPr>
          <w:rFonts w:ascii="Times New Roman" w:hAnsi="Times New Roman" w:cs="Times New Roman"/>
          <w:color w:val="231F20"/>
          <w:sz w:val="24"/>
        </w:rPr>
      </w:pPr>
      <w:r w:rsidRPr="00FB70EC">
        <w:rPr>
          <w:rFonts w:ascii="Times New Roman" w:hAnsi="Times New Roman" w:cs="Times New Roman"/>
          <w:color w:val="231F20"/>
          <w:sz w:val="24"/>
        </w:rPr>
        <w:t xml:space="preserve">Origin, geographical distribution, economic importance, soil and climatic requirements, varieties, cultural practices and yield of </w:t>
      </w:r>
      <w:r w:rsidR="004D3FF4" w:rsidRPr="004D3FF4">
        <w:rPr>
          <w:rFonts w:ascii="Times New Roman" w:hAnsi="Times New Roman" w:cs="Times New Roman"/>
          <w:b/>
          <w:color w:val="231F20"/>
          <w:sz w:val="24"/>
        </w:rPr>
        <w:t>P</w:t>
      </w:r>
      <w:r w:rsidR="004C43F2" w:rsidRPr="004D3FF4">
        <w:rPr>
          <w:rFonts w:ascii="Times New Roman" w:hAnsi="Times New Roman" w:cs="Times New Roman"/>
          <w:b/>
          <w:color w:val="231F20"/>
          <w:sz w:val="24"/>
        </w:rPr>
        <w:t>ulses-chickpea, lentil, peas</w:t>
      </w:r>
    </w:p>
    <w:p w:rsidR="00FB70EC" w:rsidRPr="00FB70EC" w:rsidRDefault="00FB70EC" w:rsidP="007E3176">
      <w:pPr>
        <w:pStyle w:val="ListParagraph"/>
        <w:tabs>
          <w:tab w:val="left" w:pos="284"/>
        </w:tabs>
        <w:ind w:left="0"/>
        <w:jc w:val="center"/>
        <w:rPr>
          <w:rFonts w:ascii="Times New Roman" w:hAnsi="Times New Roman" w:cs="Times New Roman"/>
          <w:b/>
          <w:color w:val="231F20"/>
          <w:sz w:val="24"/>
        </w:rPr>
      </w:pPr>
      <w:r w:rsidRPr="00FB70EC">
        <w:rPr>
          <w:rFonts w:ascii="Times New Roman" w:hAnsi="Times New Roman" w:cs="Times New Roman"/>
          <w:b/>
          <w:color w:val="231F20"/>
          <w:sz w:val="24"/>
        </w:rPr>
        <w:t>UNIT-I</w:t>
      </w:r>
      <w:r>
        <w:rPr>
          <w:rFonts w:ascii="Times New Roman" w:hAnsi="Times New Roman" w:cs="Times New Roman"/>
          <w:b/>
          <w:color w:val="231F20"/>
          <w:sz w:val="24"/>
        </w:rPr>
        <w:t>II</w:t>
      </w:r>
    </w:p>
    <w:p w:rsidR="00FB70EC" w:rsidRDefault="00FB70EC" w:rsidP="007E3176">
      <w:pPr>
        <w:pStyle w:val="ListParagraph"/>
        <w:tabs>
          <w:tab w:val="left" w:pos="284"/>
        </w:tabs>
        <w:ind w:left="0"/>
        <w:jc w:val="both"/>
        <w:rPr>
          <w:rFonts w:ascii="Times New Roman" w:hAnsi="Times New Roman" w:cs="Times New Roman"/>
          <w:color w:val="231F20"/>
          <w:sz w:val="24"/>
        </w:rPr>
      </w:pPr>
      <w:r w:rsidRPr="00FB70EC">
        <w:rPr>
          <w:rFonts w:ascii="Times New Roman" w:hAnsi="Times New Roman" w:cs="Times New Roman"/>
          <w:color w:val="231F20"/>
          <w:sz w:val="24"/>
        </w:rPr>
        <w:t xml:space="preserve">Origin, geographical distribution, economic importance, soil and climatic requirements, varieties, cultural practices and yield of </w:t>
      </w:r>
      <w:r w:rsidR="004D3FF4" w:rsidRPr="004D3FF4">
        <w:rPr>
          <w:rFonts w:ascii="Times New Roman" w:hAnsi="Times New Roman" w:cs="Times New Roman"/>
          <w:b/>
          <w:color w:val="231F20"/>
          <w:sz w:val="24"/>
        </w:rPr>
        <w:t>O</w:t>
      </w:r>
      <w:r w:rsidR="004C43F2" w:rsidRPr="004D3FF4">
        <w:rPr>
          <w:rFonts w:ascii="Times New Roman" w:hAnsi="Times New Roman" w:cs="Times New Roman"/>
          <w:b/>
          <w:color w:val="231F20"/>
          <w:sz w:val="24"/>
        </w:rPr>
        <w:t>ilseeds-rapeseed, mustard and sunflower</w:t>
      </w:r>
    </w:p>
    <w:p w:rsidR="00FB70EC" w:rsidRPr="00FB70EC" w:rsidRDefault="00FB70EC" w:rsidP="007E3176">
      <w:pPr>
        <w:pStyle w:val="ListParagraph"/>
        <w:tabs>
          <w:tab w:val="left" w:pos="284"/>
        </w:tabs>
        <w:ind w:left="0"/>
        <w:jc w:val="center"/>
        <w:rPr>
          <w:rFonts w:ascii="Times New Roman" w:hAnsi="Times New Roman" w:cs="Times New Roman"/>
          <w:b/>
          <w:color w:val="231F20"/>
          <w:sz w:val="24"/>
        </w:rPr>
      </w:pPr>
      <w:r w:rsidRPr="00FB70EC">
        <w:rPr>
          <w:rFonts w:ascii="Times New Roman" w:hAnsi="Times New Roman" w:cs="Times New Roman"/>
          <w:b/>
          <w:color w:val="231F20"/>
          <w:sz w:val="24"/>
        </w:rPr>
        <w:t>UNIT-I</w:t>
      </w:r>
      <w:r>
        <w:rPr>
          <w:rFonts w:ascii="Times New Roman" w:hAnsi="Times New Roman" w:cs="Times New Roman"/>
          <w:b/>
          <w:color w:val="231F20"/>
          <w:sz w:val="24"/>
        </w:rPr>
        <w:t>V</w:t>
      </w:r>
    </w:p>
    <w:p w:rsidR="004C43F2" w:rsidRDefault="00FB70EC" w:rsidP="007E3176">
      <w:pPr>
        <w:pStyle w:val="ListParagraph"/>
        <w:tabs>
          <w:tab w:val="left" w:pos="284"/>
        </w:tabs>
        <w:ind w:left="0"/>
        <w:jc w:val="both"/>
        <w:rPr>
          <w:rFonts w:ascii="Times New Roman" w:hAnsi="Times New Roman" w:cs="Times New Roman"/>
          <w:b/>
          <w:color w:val="231F20"/>
          <w:sz w:val="24"/>
        </w:rPr>
      </w:pPr>
      <w:proofErr w:type="gramStart"/>
      <w:r w:rsidRPr="00FB70EC">
        <w:rPr>
          <w:rFonts w:ascii="Times New Roman" w:hAnsi="Times New Roman" w:cs="Times New Roman"/>
          <w:color w:val="231F20"/>
          <w:sz w:val="24"/>
        </w:rPr>
        <w:t xml:space="preserve">Origin, geographical distribution, economic importance, soil and climatic requirements, varieties, cultural practices and yield of </w:t>
      </w:r>
      <w:r w:rsidR="004D3FF4">
        <w:rPr>
          <w:rFonts w:ascii="Times New Roman" w:hAnsi="Times New Roman" w:cs="Times New Roman"/>
          <w:b/>
          <w:color w:val="231F20"/>
          <w:sz w:val="24"/>
        </w:rPr>
        <w:t>S</w:t>
      </w:r>
      <w:r w:rsidR="004C43F2" w:rsidRPr="004D3FF4">
        <w:rPr>
          <w:rFonts w:ascii="Times New Roman" w:hAnsi="Times New Roman" w:cs="Times New Roman"/>
          <w:b/>
          <w:color w:val="231F20"/>
          <w:sz w:val="24"/>
        </w:rPr>
        <w:t>ugar crops-sugarcane; medicinal and aromatic crops-</w:t>
      </w:r>
      <w:proofErr w:type="spellStart"/>
      <w:r w:rsidR="004C43F2" w:rsidRPr="004D3FF4">
        <w:rPr>
          <w:rFonts w:ascii="Times New Roman" w:hAnsi="Times New Roman" w:cs="Times New Roman"/>
          <w:b/>
          <w:color w:val="231F20"/>
          <w:sz w:val="24"/>
        </w:rPr>
        <w:t>mentha</w:t>
      </w:r>
      <w:proofErr w:type="spellEnd"/>
      <w:r w:rsidR="004C43F2" w:rsidRPr="004D3FF4">
        <w:rPr>
          <w:rFonts w:ascii="Times New Roman" w:hAnsi="Times New Roman" w:cs="Times New Roman"/>
          <w:b/>
          <w:color w:val="231F20"/>
          <w:sz w:val="24"/>
        </w:rPr>
        <w:t>, lemon grass and citronella, Forage crops-</w:t>
      </w:r>
      <w:proofErr w:type="spellStart"/>
      <w:r w:rsidR="004C43F2" w:rsidRPr="004D3FF4">
        <w:rPr>
          <w:rFonts w:ascii="Times New Roman" w:hAnsi="Times New Roman" w:cs="Times New Roman"/>
          <w:b/>
          <w:color w:val="231F20"/>
          <w:sz w:val="24"/>
        </w:rPr>
        <w:t>berseem</w:t>
      </w:r>
      <w:proofErr w:type="spellEnd"/>
      <w:r w:rsidR="004C43F2" w:rsidRPr="004D3FF4">
        <w:rPr>
          <w:rFonts w:ascii="Times New Roman" w:hAnsi="Times New Roman" w:cs="Times New Roman"/>
          <w:b/>
          <w:color w:val="231F20"/>
          <w:sz w:val="24"/>
        </w:rPr>
        <w:t>, lucerne and oat.</w:t>
      </w:r>
      <w:proofErr w:type="gramEnd"/>
    </w:p>
    <w:p w:rsidR="00C64D09" w:rsidRPr="004C32D1" w:rsidRDefault="00C64D09" w:rsidP="007E3176">
      <w:pPr>
        <w:pStyle w:val="ListParagraph"/>
        <w:tabs>
          <w:tab w:val="left" w:pos="284"/>
        </w:tabs>
        <w:ind w:left="0"/>
        <w:jc w:val="both"/>
        <w:rPr>
          <w:rFonts w:ascii="Times New Roman" w:hAnsi="Times New Roman" w:cs="Times New Roman"/>
          <w:color w:val="231F20"/>
          <w:sz w:val="24"/>
        </w:rPr>
      </w:pPr>
    </w:p>
    <w:p w:rsidR="004C43F2" w:rsidRDefault="004C43F2"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0707C2" w:rsidRDefault="000707C2" w:rsidP="007E3176">
      <w:pPr>
        <w:pStyle w:val="ListParagraph"/>
        <w:tabs>
          <w:tab w:val="left" w:pos="284"/>
        </w:tabs>
        <w:ind w:left="0"/>
        <w:jc w:val="both"/>
        <w:rPr>
          <w:rFonts w:ascii="Times New Roman" w:hAnsi="Times New Roman" w:cs="Times New Roman"/>
          <w:color w:val="231F20"/>
          <w:sz w:val="24"/>
        </w:rPr>
      </w:pPr>
      <w:r w:rsidRPr="000707C2">
        <w:rPr>
          <w:rFonts w:ascii="Times New Roman" w:hAnsi="Times New Roman" w:cs="Times New Roman"/>
          <w:color w:val="231F20"/>
          <w:sz w:val="24"/>
        </w:rPr>
        <w:t xml:space="preserve">Sowing methods of wheat and sugarcane, identification of weeds in </w:t>
      </w:r>
      <w:proofErr w:type="spellStart"/>
      <w:proofErr w:type="gramStart"/>
      <w:r w:rsidRPr="000707C2">
        <w:rPr>
          <w:rFonts w:ascii="Times New Roman" w:hAnsi="Times New Roman" w:cs="Times New Roman"/>
          <w:i/>
          <w:color w:val="231F20"/>
          <w:sz w:val="24"/>
        </w:rPr>
        <w:t>rabi</w:t>
      </w:r>
      <w:proofErr w:type="spellEnd"/>
      <w:proofErr w:type="gramEnd"/>
      <w:r w:rsidRPr="000707C2">
        <w:rPr>
          <w:rFonts w:ascii="Times New Roman" w:hAnsi="Times New Roman" w:cs="Times New Roman"/>
          <w:i/>
          <w:color w:val="231F20"/>
          <w:sz w:val="24"/>
        </w:rPr>
        <w:t xml:space="preserve"> </w:t>
      </w:r>
      <w:r w:rsidRPr="000707C2">
        <w:rPr>
          <w:rFonts w:ascii="Times New Roman" w:hAnsi="Times New Roman" w:cs="Times New Roman"/>
          <w:color w:val="231F20"/>
          <w:sz w:val="24"/>
        </w:rPr>
        <w:t xml:space="preserve">season crops, study of morphological characteristics of </w:t>
      </w:r>
      <w:proofErr w:type="spellStart"/>
      <w:r w:rsidRPr="000707C2">
        <w:rPr>
          <w:rFonts w:ascii="Times New Roman" w:hAnsi="Times New Roman" w:cs="Times New Roman"/>
          <w:i/>
          <w:color w:val="231F20"/>
          <w:sz w:val="24"/>
        </w:rPr>
        <w:t>rabi</w:t>
      </w:r>
      <w:proofErr w:type="spellEnd"/>
      <w:r w:rsidRPr="000707C2">
        <w:rPr>
          <w:rFonts w:ascii="Times New Roman" w:hAnsi="Times New Roman" w:cs="Times New Roman"/>
          <w:i/>
          <w:color w:val="231F20"/>
          <w:sz w:val="24"/>
        </w:rPr>
        <w:t xml:space="preserve"> </w:t>
      </w:r>
      <w:r w:rsidRPr="000707C2">
        <w:rPr>
          <w:rFonts w:ascii="Times New Roman" w:hAnsi="Times New Roman" w:cs="Times New Roman"/>
          <w:color w:val="231F20"/>
          <w:sz w:val="24"/>
        </w:rPr>
        <w:t xml:space="preserve">crops, study of yield contributing characters of </w:t>
      </w:r>
      <w:proofErr w:type="spellStart"/>
      <w:r w:rsidRPr="000707C2">
        <w:rPr>
          <w:rFonts w:ascii="Times New Roman" w:hAnsi="Times New Roman" w:cs="Times New Roman"/>
          <w:i/>
          <w:color w:val="231F20"/>
          <w:sz w:val="24"/>
        </w:rPr>
        <w:t>rabi</w:t>
      </w:r>
      <w:proofErr w:type="spellEnd"/>
      <w:r w:rsidRPr="000707C2">
        <w:rPr>
          <w:rFonts w:ascii="Times New Roman" w:hAnsi="Times New Roman" w:cs="Times New Roman"/>
          <w:i/>
          <w:color w:val="231F20"/>
          <w:sz w:val="24"/>
        </w:rPr>
        <w:t xml:space="preserve"> </w:t>
      </w:r>
      <w:r w:rsidRPr="000707C2">
        <w:rPr>
          <w:rFonts w:ascii="Times New Roman" w:hAnsi="Times New Roman" w:cs="Times New Roman"/>
          <w:color w:val="231F20"/>
          <w:sz w:val="24"/>
        </w:rPr>
        <w:t xml:space="preserve">season crops, yield and juice quality analysis of sugarcane, study of important agronomic experiments of </w:t>
      </w:r>
      <w:proofErr w:type="spellStart"/>
      <w:r w:rsidRPr="000707C2">
        <w:rPr>
          <w:rFonts w:ascii="Times New Roman" w:hAnsi="Times New Roman" w:cs="Times New Roman"/>
          <w:i/>
          <w:color w:val="231F20"/>
          <w:sz w:val="24"/>
        </w:rPr>
        <w:t>rabi</w:t>
      </w:r>
      <w:proofErr w:type="spellEnd"/>
      <w:r w:rsidRPr="000707C2">
        <w:rPr>
          <w:rFonts w:ascii="Times New Roman" w:hAnsi="Times New Roman" w:cs="Times New Roman"/>
          <w:i/>
          <w:color w:val="231F20"/>
          <w:sz w:val="24"/>
        </w:rPr>
        <w:t xml:space="preserve"> </w:t>
      </w:r>
      <w:r w:rsidRPr="000707C2">
        <w:rPr>
          <w:rFonts w:ascii="Times New Roman" w:hAnsi="Times New Roman" w:cs="Times New Roman"/>
          <w:color w:val="231F20"/>
          <w:sz w:val="24"/>
        </w:rPr>
        <w:t xml:space="preserve">crops at experimental farms. Study of </w:t>
      </w:r>
      <w:proofErr w:type="spellStart"/>
      <w:proofErr w:type="gramStart"/>
      <w:r w:rsidRPr="000707C2">
        <w:rPr>
          <w:rFonts w:ascii="Times New Roman" w:hAnsi="Times New Roman" w:cs="Times New Roman"/>
          <w:i/>
          <w:color w:val="231F20"/>
          <w:sz w:val="24"/>
        </w:rPr>
        <w:t>rabi</w:t>
      </w:r>
      <w:proofErr w:type="spellEnd"/>
      <w:proofErr w:type="gramEnd"/>
      <w:r w:rsidRPr="000707C2">
        <w:rPr>
          <w:rFonts w:ascii="Times New Roman" w:hAnsi="Times New Roman" w:cs="Times New Roman"/>
          <w:i/>
          <w:color w:val="231F20"/>
          <w:sz w:val="24"/>
        </w:rPr>
        <w:t xml:space="preserve"> </w:t>
      </w:r>
      <w:r w:rsidRPr="000707C2">
        <w:rPr>
          <w:rFonts w:ascii="Times New Roman" w:hAnsi="Times New Roman" w:cs="Times New Roman"/>
          <w:color w:val="231F20"/>
          <w:sz w:val="24"/>
        </w:rPr>
        <w:t>forage experiments, oil extraction of medicinal crops, visit to research stations of related crops.</w:t>
      </w:r>
    </w:p>
    <w:p w:rsidR="00CE6912" w:rsidRDefault="00CE6912" w:rsidP="007E3176">
      <w:pPr>
        <w:pStyle w:val="ListParagraph"/>
        <w:tabs>
          <w:tab w:val="left" w:pos="284"/>
        </w:tabs>
        <w:ind w:left="0"/>
        <w:jc w:val="both"/>
        <w:rPr>
          <w:rFonts w:ascii="Times New Roman" w:hAnsi="Times New Roman" w:cs="Times New Roman"/>
          <w:color w:val="231F20"/>
          <w:sz w:val="24"/>
        </w:rPr>
      </w:pPr>
    </w:p>
    <w:p w:rsidR="00CE6912" w:rsidRDefault="00CE6912" w:rsidP="007E3176">
      <w:pPr>
        <w:pStyle w:val="ListParagraph"/>
        <w:tabs>
          <w:tab w:val="left" w:pos="284"/>
        </w:tabs>
        <w:ind w:left="0"/>
        <w:jc w:val="both"/>
        <w:rPr>
          <w:rFonts w:ascii="Times New Roman" w:hAnsi="Times New Roman" w:cs="Times New Roman"/>
          <w:color w:val="231F20"/>
          <w:sz w:val="24"/>
        </w:rPr>
      </w:pPr>
      <w:r w:rsidRPr="00CE6912">
        <w:rPr>
          <w:rFonts w:ascii="Times New Roman" w:hAnsi="Times New Roman" w:cs="Times New Roman"/>
          <w:b/>
          <w:color w:val="231F20"/>
          <w:sz w:val="24"/>
        </w:rPr>
        <w:t>Recommended Books:</w:t>
      </w:r>
      <w:r w:rsidRPr="00CE6912">
        <w:rPr>
          <w:rFonts w:ascii="Times New Roman" w:hAnsi="Times New Roman" w:cs="Times New Roman"/>
          <w:color w:val="231F20"/>
          <w:sz w:val="24"/>
        </w:rPr>
        <w:t xml:space="preserve"> </w:t>
      </w:r>
    </w:p>
    <w:p w:rsidR="00CE6912" w:rsidRDefault="00CE6912" w:rsidP="007E3176">
      <w:pPr>
        <w:pStyle w:val="ListParagraph"/>
        <w:tabs>
          <w:tab w:val="left" w:pos="284"/>
        </w:tabs>
        <w:ind w:left="0"/>
        <w:jc w:val="both"/>
        <w:rPr>
          <w:rFonts w:ascii="Times New Roman" w:hAnsi="Times New Roman" w:cs="Times New Roman"/>
          <w:color w:val="231F20"/>
          <w:sz w:val="24"/>
        </w:rPr>
      </w:pPr>
      <w:r w:rsidRPr="00CE6912">
        <w:rPr>
          <w:rFonts w:ascii="Times New Roman" w:hAnsi="Times New Roman" w:cs="Times New Roman"/>
          <w:color w:val="231F20"/>
          <w:sz w:val="24"/>
        </w:rPr>
        <w:t xml:space="preserve">1. S.R. Reddy &amp; </w:t>
      </w:r>
      <w:proofErr w:type="spellStart"/>
      <w:r w:rsidRPr="00CE6912">
        <w:rPr>
          <w:rFonts w:ascii="Times New Roman" w:hAnsi="Times New Roman" w:cs="Times New Roman"/>
          <w:color w:val="231F20"/>
          <w:sz w:val="24"/>
        </w:rPr>
        <w:t>Ramu</w:t>
      </w:r>
      <w:proofErr w:type="spellEnd"/>
      <w:r w:rsidRPr="00CE6912">
        <w:rPr>
          <w:rFonts w:ascii="Times New Roman" w:hAnsi="Times New Roman" w:cs="Times New Roman"/>
          <w:color w:val="231F20"/>
          <w:sz w:val="24"/>
        </w:rPr>
        <w:t xml:space="preserve"> Y. Reddy, Agronomy of Field Crops, </w:t>
      </w:r>
      <w:proofErr w:type="spellStart"/>
      <w:r w:rsidRPr="00CE6912">
        <w:rPr>
          <w:rFonts w:ascii="Times New Roman" w:hAnsi="Times New Roman" w:cs="Times New Roman"/>
          <w:color w:val="231F20"/>
          <w:sz w:val="24"/>
        </w:rPr>
        <w:t>Kalyani</w:t>
      </w:r>
      <w:proofErr w:type="spellEnd"/>
      <w:r w:rsidRPr="00CE6912">
        <w:rPr>
          <w:rFonts w:ascii="Times New Roman" w:hAnsi="Times New Roman" w:cs="Times New Roman"/>
          <w:color w:val="231F20"/>
          <w:sz w:val="24"/>
        </w:rPr>
        <w:t xml:space="preserve"> Publishers 2006 </w:t>
      </w:r>
    </w:p>
    <w:p w:rsidR="00CE6912" w:rsidRDefault="00CE6912" w:rsidP="007E3176">
      <w:pPr>
        <w:pStyle w:val="ListParagraph"/>
        <w:tabs>
          <w:tab w:val="left" w:pos="284"/>
        </w:tabs>
        <w:ind w:left="0"/>
        <w:jc w:val="both"/>
        <w:rPr>
          <w:rFonts w:ascii="Times New Roman" w:hAnsi="Times New Roman" w:cs="Times New Roman"/>
          <w:color w:val="231F20"/>
          <w:sz w:val="24"/>
        </w:rPr>
      </w:pPr>
      <w:r w:rsidRPr="00CE6912">
        <w:rPr>
          <w:rFonts w:ascii="Times New Roman" w:hAnsi="Times New Roman" w:cs="Times New Roman"/>
          <w:color w:val="231F20"/>
          <w:sz w:val="24"/>
        </w:rPr>
        <w:t xml:space="preserve">2. </w:t>
      </w:r>
      <w:proofErr w:type="spellStart"/>
      <w:r w:rsidRPr="00CE6912">
        <w:rPr>
          <w:rFonts w:ascii="Times New Roman" w:hAnsi="Times New Roman" w:cs="Times New Roman"/>
          <w:color w:val="231F20"/>
          <w:sz w:val="24"/>
        </w:rPr>
        <w:t>U.S.Walia</w:t>
      </w:r>
      <w:proofErr w:type="spellEnd"/>
      <w:r w:rsidRPr="00CE6912">
        <w:rPr>
          <w:rFonts w:ascii="Times New Roman" w:hAnsi="Times New Roman" w:cs="Times New Roman"/>
          <w:color w:val="231F20"/>
          <w:sz w:val="24"/>
        </w:rPr>
        <w:t xml:space="preserve">, Science of Agronomy, Scientific Publishers 2012 </w:t>
      </w:r>
    </w:p>
    <w:p w:rsidR="00CE6912" w:rsidRDefault="00CE6912" w:rsidP="007E3176">
      <w:pPr>
        <w:pStyle w:val="ListParagraph"/>
        <w:tabs>
          <w:tab w:val="left" w:pos="284"/>
        </w:tabs>
        <w:ind w:left="0"/>
        <w:jc w:val="both"/>
        <w:rPr>
          <w:rFonts w:ascii="Times New Roman" w:hAnsi="Times New Roman" w:cs="Times New Roman"/>
          <w:color w:val="231F20"/>
          <w:sz w:val="24"/>
        </w:rPr>
      </w:pPr>
      <w:r w:rsidRPr="00CE6912">
        <w:rPr>
          <w:rFonts w:ascii="Times New Roman" w:hAnsi="Times New Roman" w:cs="Times New Roman"/>
          <w:color w:val="231F20"/>
          <w:sz w:val="24"/>
        </w:rPr>
        <w:t xml:space="preserve">3. P. </w:t>
      </w:r>
      <w:proofErr w:type="spellStart"/>
      <w:r w:rsidRPr="00CE6912">
        <w:rPr>
          <w:rFonts w:ascii="Times New Roman" w:hAnsi="Times New Roman" w:cs="Times New Roman"/>
          <w:color w:val="231F20"/>
          <w:sz w:val="24"/>
        </w:rPr>
        <w:t>Balasubrananiyan</w:t>
      </w:r>
      <w:proofErr w:type="spellEnd"/>
      <w:r w:rsidRPr="00CE6912">
        <w:rPr>
          <w:rFonts w:ascii="Times New Roman" w:hAnsi="Times New Roman" w:cs="Times New Roman"/>
          <w:color w:val="231F20"/>
          <w:sz w:val="24"/>
        </w:rPr>
        <w:t xml:space="preserve">, </w:t>
      </w:r>
      <w:proofErr w:type="spellStart"/>
      <w:r w:rsidRPr="00CE6912">
        <w:rPr>
          <w:rFonts w:ascii="Times New Roman" w:hAnsi="Times New Roman" w:cs="Times New Roman"/>
          <w:color w:val="231F20"/>
          <w:sz w:val="24"/>
        </w:rPr>
        <w:t>S.P.Palaniappan</w:t>
      </w:r>
      <w:proofErr w:type="spellEnd"/>
      <w:r w:rsidRPr="00CE6912">
        <w:rPr>
          <w:rFonts w:ascii="Times New Roman" w:hAnsi="Times New Roman" w:cs="Times New Roman"/>
          <w:color w:val="231F20"/>
          <w:sz w:val="24"/>
        </w:rPr>
        <w:t xml:space="preserve">, Principles and Practices </w:t>
      </w:r>
      <w:proofErr w:type="gramStart"/>
      <w:r w:rsidRPr="00CE6912">
        <w:rPr>
          <w:rFonts w:ascii="Times New Roman" w:hAnsi="Times New Roman" w:cs="Times New Roman"/>
          <w:color w:val="231F20"/>
          <w:sz w:val="24"/>
        </w:rPr>
        <w:t>Of</w:t>
      </w:r>
      <w:proofErr w:type="gramEnd"/>
      <w:r w:rsidRPr="00CE6912">
        <w:rPr>
          <w:rFonts w:ascii="Times New Roman" w:hAnsi="Times New Roman" w:cs="Times New Roman"/>
          <w:color w:val="231F20"/>
          <w:sz w:val="24"/>
        </w:rPr>
        <w:t xml:space="preserve"> Agronomy, </w:t>
      </w:r>
      <w:proofErr w:type="spellStart"/>
      <w:r w:rsidRPr="00CE6912">
        <w:rPr>
          <w:rFonts w:ascii="Times New Roman" w:hAnsi="Times New Roman" w:cs="Times New Roman"/>
          <w:color w:val="231F20"/>
          <w:sz w:val="24"/>
        </w:rPr>
        <w:t>Agrobios</w:t>
      </w:r>
      <w:proofErr w:type="spellEnd"/>
      <w:r w:rsidRPr="00CE6912">
        <w:rPr>
          <w:rFonts w:ascii="Times New Roman" w:hAnsi="Times New Roman" w:cs="Times New Roman"/>
          <w:color w:val="231F20"/>
          <w:sz w:val="24"/>
        </w:rPr>
        <w:t xml:space="preserve"> India 2010 </w:t>
      </w:r>
    </w:p>
    <w:p w:rsidR="00CE6912" w:rsidRPr="000707C2" w:rsidRDefault="00CE6912" w:rsidP="007E3176">
      <w:pPr>
        <w:pStyle w:val="ListParagraph"/>
        <w:tabs>
          <w:tab w:val="left" w:pos="284"/>
        </w:tabs>
        <w:ind w:left="0"/>
        <w:jc w:val="both"/>
        <w:rPr>
          <w:rFonts w:ascii="Times New Roman" w:hAnsi="Times New Roman" w:cs="Times New Roman"/>
          <w:color w:val="231F20"/>
          <w:sz w:val="24"/>
        </w:rPr>
      </w:pPr>
      <w:r w:rsidRPr="00CE6912">
        <w:rPr>
          <w:rFonts w:ascii="Times New Roman" w:hAnsi="Times New Roman" w:cs="Times New Roman"/>
          <w:color w:val="231F20"/>
          <w:sz w:val="24"/>
        </w:rPr>
        <w:t xml:space="preserve">4. S.R. Reddy., Principles of Agronomy, </w:t>
      </w:r>
      <w:proofErr w:type="spellStart"/>
      <w:r w:rsidRPr="00CE6912">
        <w:rPr>
          <w:rFonts w:ascii="Times New Roman" w:hAnsi="Times New Roman" w:cs="Times New Roman"/>
          <w:color w:val="231F20"/>
          <w:sz w:val="24"/>
        </w:rPr>
        <w:t>Kalyani</w:t>
      </w:r>
      <w:proofErr w:type="spellEnd"/>
      <w:r w:rsidRPr="00CE6912">
        <w:rPr>
          <w:rFonts w:ascii="Times New Roman" w:hAnsi="Times New Roman" w:cs="Times New Roman"/>
          <w:color w:val="231F20"/>
          <w:sz w:val="24"/>
        </w:rPr>
        <w:t xml:space="preserve"> Publishers 2015</w:t>
      </w:r>
    </w:p>
    <w:p w:rsidR="00FC254D" w:rsidRPr="00FE6368" w:rsidRDefault="00FC254D" w:rsidP="00FE6368">
      <w:pPr>
        <w:pStyle w:val="ListParagraph"/>
        <w:numPr>
          <w:ilvl w:val="0"/>
          <w:numId w:val="12"/>
        </w:numPr>
        <w:tabs>
          <w:tab w:val="left" w:pos="284"/>
        </w:tabs>
        <w:spacing w:before="480" w:after="0" w:line="360" w:lineRule="auto"/>
        <w:ind w:left="0" w:firstLine="0"/>
        <w:contextualSpacing w:val="0"/>
        <w:jc w:val="both"/>
        <w:rPr>
          <w:rFonts w:ascii="Times New Roman" w:hAnsi="Times New Roman" w:cs="Times New Roman"/>
          <w:b/>
          <w:color w:val="231F20"/>
          <w:sz w:val="24"/>
          <w:szCs w:val="23"/>
        </w:rPr>
      </w:pPr>
      <w:r w:rsidRPr="00FE6368">
        <w:rPr>
          <w:rFonts w:ascii="Times New Roman" w:hAnsi="Times New Roman" w:cs="Times New Roman"/>
          <w:b/>
          <w:color w:val="231F20"/>
          <w:sz w:val="24"/>
          <w:szCs w:val="23"/>
        </w:rPr>
        <w:t xml:space="preserve">Production Technology for Ornamental Crops, MAPs and Landscaping </w:t>
      </w:r>
      <w:r w:rsidR="00FE6368" w:rsidRPr="00FE6368">
        <w:rPr>
          <w:rFonts w:ascii="Times New Roman" w:hAnsi="Times New Roman" w:cs="Times New Roman"/>
          <w:b/>
          <w:color w:val="231F20"/>
          <w:sz w:val="24"/>
          <w:szCs w:val="23"/>
        </w:rPr>
        <w:t>(AHR-T-202/</w:t>
      </w:r>
      <w:r w:rsidR="00FE6368">
        <w:rPr>
          <w:rFonts w:ascii="Times New Roman" w:hAnsi="Times New Roman" w:cs="Times New Roman"/>
          <w:b/>
          <w:color w:val="231F20"/>
          <w:sz w:val="24"/>
          <w:szCs w:val="23"/>
        </w:rPr>
        <w:t xml:space="preserve">         </w:t>
      </w:r>
      <w:r w:rsidR="00FE6368" w:rsidRPr="00FE6368">
        <w:rPr>
          <w:rFonts w:ascii="Times New Roman" w:hAnsi="Times New Roman" w:cs="Times New Roman"/>
          <w:sz w:val="24"/>
          <w:szCs w:val="23"/>
        </w:rPr>
        <w:t xml:space="preserve"> </w:t>
      </w:r>
      <w:r w:rsidR="00FE6368" w:rsidRPr="00FE6368">
        <w:rPr>
          <w:rFonts w:ascii="Times New Roman" w:hAnsi="Times New Roman" w:cs="Times New Roman"/>
          <w:b/>
          <w:color w:val="231F20"/>
          <w:sz w:val="24"/>
          <w:szCs w:val="23"/>
        </w:rPr>
        <w:t>AHR-P-202)</w:t>
      </w:r>
      <w:r w:rsidRPr="00FE6368">
        <w:rPr>
          <w:rFonts w:ascii="Times New Roman" w:hAnsi="Times New Roman" w:cs="Times New Roman"/>
          <w:b/>
          <w:color w:val="231F20"/>
          <w:sz w:val="24"/>
          <w:szCs w:val="23"/>
        </w:rPr>
        <w:t xml:space="preserve"> </w:t>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00FE6368">
        <w:rPr>
          <w:rFonts w:ascii="Times New Roman" w:hAnsi="Times New Roman" w:cs="Times New Roman"/>
          <w:b/>
          <w:color w:val="231F20"/>
          <w:sz w:val="24"/>
          <w:szCs w:val="23"/>
        </w:rPr>
        <w:tab/>
      </w:r>
      <w:r w:rsidRPr="00FE6368">
        <w:rPr>
          <w:rFonts w:ascii="Times New Roman" w:hAnsi="Times New Roman" w:cs="Times New Roman"/>
          <w:b/>
          <w:color w:val="231F20"/>
          <w:sz w:val="24"/>
          <w:szCs w:val="23"/>
        </w:rPr>
        <w:t>2 (1+1)</w:t>
      </w:r>
    </w:p>
    <w:p w:rsidR="00FC254D" w:rsidRDefault="00FC254D" w:rsidP="007E3176">
      <w:pPr>
        <w:pStyle w:val="ListParagraph"/>
        <w:tabs>
          <w:tab w:val="left" w:pos="284"/>
        </w:tabs>
        <w:ind w:left="0"/>
        <w:jc w:val="both"/>
        <w:rPr>
          <w:rFonts w:ascii="Times New Roman" w:hAnsi="Times New Roman" w:cs="Times New Roman"/>
          <w:b/>
          <w:color w:val="231F20"/>
          <w:sz w:val="24"/>
        </w:rPr>
      </w:pPr>
      <w:r w:rsidRPr="00FC254D">
        <w:rPr>
          <w:rFonts w:ascii="Times New Roman" w:hAnsi="Times New Roman" w:cs="Times New Roman"/>
          <w:b/>
          <w:color w:val="231F20"/>
          <w:sz w:val="24"/>
        </w:rPr>
        <w:t>Theory</w:t>
      </w:r>
    </w:p>
    <w:p w:rsidR="009D4090" w:rsidRPr="00FC254D" w:rsidRDefault="009D4090"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9D4090" w:rsidRDefault="00FC254D" w:rsidP="007E3176">
      <w:pPr>
        <w:pStyle w:val="ListParagraph"/>
        <w:tabs>
          <w:tab w:val="left" w:pos="284"/>
        </w:tabs>
        <w:ind w:left="0"/>
        <w:jc w:val="both"/>
        <w:rPr>
          <w:rFonts w:ascii="Times New Roman" w:hAnsi="Times New Roman" w:cs="Times New Roman"/>
          <w:color w:val="231F20"/>
          <w:sz w:val="24"/>
        </w:rPr>
      </w:pPr>
      <w:proofErr w:type="gramStart"/>
      <w:r w:rsidRPr="00FC254D">
        <w:rPr>
          <w:rFonts w:ascii="Times New Roman" w:hAnsi="Times New Roman" w:cs="Times New Roman"/>
          <w:color w:val="231F20"/>
          <w:sz w:val="24"/>
        </w:rPr>
        <w:t>Importance and scope of ornamental crops, medicinal and aromatic plants and landscaping.</w:t>
      </w:r>
      <w:proofErr w:type="gramEnd"/>
      <w:r w:rsidRPr="00FC254D">
        <w:rPr>
          <w:rFonts w:ascii="Times New Roman" w:hAnsi="Times New Roman" w:cs="Times New Roman"/>
          <w:color w:val="231F20"/>
          <w:sz w:val="24"/>
        </w:rPr>
        <w:t xml:space="preserve"> </w:t>
      </w:r>
      <w:proofErr w:type="gramStart"/>
      <w:r w:rsidRPr="00FC254D">
        <w:rPr>
          <w:rFonts w:ascii="Times New Roman" w:hAnsi="Times New Roman" w:cs="Times New Roman"/>
          <w:color w:val="231F20"/>
          <w:sz w:val="24"/>
        </w:rPr>
        <w:t>Principles of landscaping.</w:t>
      </w:r>
      <w:proofErr w:type="gramEnd"/>
      <w:r w:rsidRPr="00FC254D">
        <w:rPr>
          <w:rFonts w:ascii="Times New Roman" w:hAnsi="Times New Roman" w:cs="Times New Roman"/>
          <w:color w:val="231F20"/>
          <w:sz w:val="24"/>
        </w:rPr>
        <w:t xml:space="preserve"> </w:t>
      </w:r>
      <w:proofErr w:type="gramStart"/>
      <w:r w:rsidRPr="00FC254D">
        <w:rPr>
          <w:rFonts w:ascii="Times New Roman" w:hAnsi="Times New Roman" w:cs="Times New Roman"/>
          <w:color w:val="231F20"/>
          <w:sz w:val="24"/>
        </w:rPr>
        <w:t>Landscape uses of trees, shrubs and climbers.</w:t>
      </w:r>
      <w:proofErr w:type="gramEnd"/>
      <w:r w:rsidRPr="00FC254D">
        <w:rPr>
          <w:rFonts w:ascii="Times New Roman" w:hAnsi="Times New Roman" w:cs="Times New Roman"/>
          <w:color w:val="231F20"/>
          <w:sz w:val="24"/>
        </w:rPr>
        <w:t xml:space="preserve"> </w:t>
      </w:r>
    </w:p>
    <w:p w:rsidR="009D4090" w:rsidRPr="009D4090" w:rsidRDefault="009D4090" w:rsidP="007E3176">
      <w:pPr>
        <w:pStyle w:val="ListParagraph"/>
        <w:tabs>
          <w:tab w:val="left" w:pos="284"/>
        </w:tabs>
        <w:ind w:left="0"/>
        <w:jc w:val="center"/>
        <w:rPr>
          <w:rFonts w:ascii="Times New Roman" w:hAnsi="Times New Roman" w:cs="Times New Roman"/>
          <w:b/>
          <w:color w:val="231F20"/>
          <w:sz w:val="24"/>
        </w:rPr>
      </w:pPr>
      <w:r w:rsidRPr="009D4090">
        <w:rPr>
          <w:rFonts w:ascii="Times New Roman" w:hAnsi="Times New Roman" w:cs="Times New Roman"/>
          <w:b/>
          <w:color w:val="231F20"/>
          <w:sz w:val="24"/>
        </w:rPr>
        <w:t>UNIT-I</w:t>
      </w:r>
      <w:r>
        <w:rPr>
          <w:rFonts w:ascii="Times New Roman" w:hAnsi="Times New Roman" w:cs="Times New Roman"/>
          <w:b/>
          <w:color w:val="231F20"/>
          <w:sz w:val="24"/>
        </w:rPr>
        <w:t>I</w:t>
      </w:r>
    </w:p>
    <w:p w:rsidR="009D4090" w:rsidRDefault="00FC254D" w:rsidP="007E3176">
      <w:pPr>
        <w:pStyle w:val="ListParagraph"/>
        <w:tabs>
          <w:tab w:val="left" w:pos="284"/>
        </w:tabs>
        <w:ind w:left="0"/>
        <w:jc w:val="both"/>
        <w:rPr>
          <w:rFonts w:ascii="Times New Roman" w:hAnsi="Times New Roman" w:cs="Times New Roman"/>
          <w:color w:val="231F20"/>
          <w:sz w:val="24"/>
        </w:rPr>
      </w:pPr>
      <w:r w:rsidRPr="00FC254D">
        <w:rPr>
          <w:rFonts w:ascii="Times New Roman" w:hAnsi="Times New Roman" w:cs="Times New Roman"/>
          <w:color w:val="231F20"/>
          <w:sz w:val="24"/>
        </w:rPr>
        <w:t xml:space="preserve">Production technology of important cut flowers like rose, gerbera, carnation, </w:t>
      </w:r>
      <w:proofErr w:type="spellStart"/>
      <w:r w:rsidRPr="00FC254D">
        <w:rPr>
          <w:rFonts w:ascii="Times New Roman" w:hAnsi="Times New Roman" w:cs="Times New Roman"/>
          <w:color w:val="231F20"/>
          <w:sz w:val="24"/>
        </w:rPr>
        <w:t>lilium</w:t>
      </w:r>
      <w:proofErr w:type="spellEnd"/>
      <w:r w:rsidRPr="00FC254D">
        <w:rPr>
          <w:rFonts w:ascii="Times New Roman" w:hAnsi="Times New Roman" w:cs="Times New Roman"/>
          <w:color w:val="231F20"/>
          <w:sz w:val="24"/>
        </w:rPr>
        <w:t xml:space="preserve"> and orchids under protected conditions and gladiolus, tuberose, chrysanthemum under open conditions. </w:t>
      </w:r>
    </w:p>
    <w:p w:rsidR="009D4090" w:rsidRPr="009D4090" w:rsidRDefault="009D4090" w:rsidP="007E3176">
      <w:pPr>
        <w:pStyle w:val="ListParagraph"/>
        <w:tabs>
          <w:tab w:val="left" w:pos="284"/>
        </w:tabs>
        <w:ind w:left="0"/>
        <w:jc w:val="center"/>
        <w:rPr>
          <w:rFonts w:ascii="Times New Roman" w:hAnsi="Times New Roman" w:cs="Times New Roman"/>
          <w:b/>
          <w:color w:val="231F20"/>
          <w:sz w:val="24"/>
        </w:rPr>
      </w:pPr>
      <w:r w:rsidRPr="009D4090">
        <w:rPr>
          <w:rFonts w:ascii="Times New Roman" w:hAnsi="Times New Roman" w:cs="Times New Roman"/>
          <w:b/>
          <w:color w:val="231F20"/>
          <w:sz w:val="24"/>
        </w:rPr>
        <w:t>UNIT-I</w:t>
      </w:r>
      <w:r>
        <w:rPr>
          <w:rFonts w:ascii="Times New Roman" w:hAnsi="Times New Roman" w:cs="Times New Roman"/>
          <w:b/>
          <w:color w:val="231F20"/>
          <w:sz w:val="24"/>
        </w:rPr>
        <w:t>II</w:t>
      </w:r>
    </w:p>
    <w:p w:rsidR="005C374D" w:rsidRDefault="00FC254D" w:rsidP="005C374D">
      <w:pPr>
        <w:pStyle w:val="ListParagraph"/>
        <w:tabs>
          <w:tab w:val="left" w:pos="284"/>
        </w:tabs>
        <w:ind w:left="0"/>
        <w:jc w:val="both"/>
        <w:rPr>
          <w:rFonts w:ascii="Times New Roman" w:hAnsi="Times New Roman" w:cs="Times New Roman"/>
          <w:color w:val="231F20"/>
          <w:sz w:val="24"/>
        </w:rPr>
      </w:pPr>
      <w:proofErr w:type="gramStart"/>
      <w:r w:rsidRPr="00FC254D">
        <w:rPr>
          <w:rFonts w:ascii="Times New Roman" w:hAnsi="Times New Roman" w:cs="Times New Roman"/>
          <w:color w:val="231F20"/>
          <w:sz w:val="24"/>
        </w:rPr>
        <w:t>Package of practices for loose flowers like marigold and jasmine under open conditions.</w:t>
      </w:r>
      <w:proofErr w:type="gramEnd"/>
      <w:r w:rsidRPr="00FC254D">
        <w:rPr>
          <w:rFonts w:ascii="Times New Roman" w:hAnsi="Times New Roman" w:cs="Times New Roman"/>
          <w:color w:val="231F20"/>
          <w:sz w:val="24"/>
        </w:rPr>
        <w:t xml:space="preserve"> </w:t>
      </w:r>
    </w:p>
    <w:p w:rsidR="005C374D" w:rsidRDefault="005C374D" w:rsidP="007E3176">
      <w:pPr>
        <w:pStyle w:val="ListParagraph"/>
        <w:tabs>
          <w:tab w:val="left" w:pos="284"/>
        </w:tabs>
        <w:ind w:left="0"/>
        <w:jc w:val="center"/>
        <w:rPr>
          <w:rFonts w:ascii="Times New Roman" w:hAnsi="Times New Roman" w:cs="Times New Roman"/>
          <w:b/>
          <w:color w:val="231F20"/>
          <w:sz w:val="24"/>
        </w:rPr>
      </w:pPr>
    </w:p>
    <w:p w:rsidR="009D4090" w:rsidRPr="009D4090" w:rsidRDefault="009D4090" w:rsidP="007E3176">
      <w:pPr>
        <w:pStyle w:val="ListParagraph"/>
        <w:tabs>
          <w:tab w:val="left" w:pos="284"/>
        </w:tabs>
        <w:ind w:left="0"/>
        <w:jc w:val="center"/>
        <w:rPr>
          <w:rFonts w:ascii="Times New Roman" w:hAnsi="Times New Roman" w:cs="Times New Roman"/>
          <w:b/>
          <w:color w:val="231F20"/>
          <w:sz w:val="24"/>
        </w:rPr>
      </w:pPr>
      <w:r w:rsidRPr="009D4090">
        <w:rPr>
          <w:rFonts w:ascii="Times New Roman" w:hAnsi="Times New Roman" w:cs="Times New Roman"/>
          <w:b/>
          <w:color w:val="231F20"/>
          <w:sz w:val="24"/>
        </w:rPr>
        <w:lastRenderedPageBreak/>
        <w:t>UNIT-I</w:t>
      </w:r>
      <w:r>
        <w:rPr>
          <w:rFonts w:ascii="Times New Roman" w:hAnsi="Times New Roman" w:cs="Times New Roman"/>
          <w:b/>
          <w:color w:val="231F20"/>
          <w:sz w:val="24"/>
        </w:rPr>
        <w:t>V</w:t>
      </w:r>
    </w:p>
    <w:p w:rsidR="005C374D" w:rsidRDefault="00FC254D" w:rsidP="007E3176">
      <w:pPr>
        <w:pStyle w:val="ListParagraph"/>
        <w:tabs>
          <w:tab w:val="left" w:pos="284"/>
        </w:tabs>
        <w:ind w:left="0"/>
        <w:jc w:val="both"/>
        <w:rPr>
          <w:rFonts w:ascii="Times New Roman" w:hAnsi="Times New Roman" w:cs="Times New Roman"/>
          <w:color w:val="231F20"/>
          <w:sz w:val="24"/>
        </w:rPr>
      </w:pPr>
      <w:r w:rsidRPr="00FC254D">
        <w:rPr>
          <w:rFonts w:ascii="Times New Roman" w:hAnsi="Times New Roman" w:cs="Times New Roman"/>
          <w:color w:val="231F20"/>
          <w:sz w:val="24"/>
        </w:rPr>
        <w:t xml:space="preserve">Production technology of important medicinal plants like </w:t>
      </w:r>
      <w:proofErr w:type="spellStart"/>
      <w:r w:rsidRPr="00FC254D">
        <w:rPr>
          <w:rFonts w:ascii="Times New Roman" w:hAnsi="Times New Roman" w:cs="Times New Roman"/>
          <w:color w:val="231F20"/>
          <w:sz w:val="24"/>
        </w:rPr>
        <w:t>ashwagandha</w:t>
      </w:r>
      <w:proofErr w:type="spellEnd"/>
      <w:r w:rsidRPr="00FC254D">
        <w:rPr>
          <w:rFonts w:ascii="Times New Roman" w:hAnsi="Times New Roman" w:cs="Times New Roman"/>
          <w:color w:val="231F20"/>
          <w:sz w:val="24"/>
        </w:rPr>
        <w:t xml:space="preserve">, asparagus, aloe, </w:t>
      </w:r>
      <w:proofErr w:type="spellStart"/>
      <w:r w:rsidRPr="00FC254D">
        <w:rPr>
          <w:rFonts w:ascii="Times New Roman" w:hAnsi="Times New Roman" w:cs="Times New Roman"/>
          <w:color w:val="231F20"/>
          <w:sz w:val="24"/>
        </w:rPr>
        <w:t>costus</w:t>
      </w:r>
      <w:proofErr w:type="spellEnd"/>
      <w:r w:rsidRPr="00FC254D">
        <w:rPr>
          <w:rFonts w:ascii="Times New Roman" w:hAnsi="Times New Roman" w:cs="Times New Roman"/>
          <w:color w:val="231F20"/>
          <w:sz w:val="24"/>
        </w:rPr>
        <w:t xml:space="preserve">, </w:t>
      </w:r>
      <w:proofErr w:type="spellStart"/>
      <w:r w:rsidRPr="00FC254D">
        <w:rPr>
          <w:rFonts w:ascii="Times New Roman" w:hAnsi="Times New Roman" w:cs="Times New Roman"/>
          <w:color w:val="231F20"/>
          <w:sz w:val="24"/>
        </w:rPr>
        <w:t>Cinnamomum</w:t>
      </w:r>
      <w:proofErr w:type="spellEnd"/>
      <w:r w:rsidRPr="00FC254D">
        <w:rPr>
          <w:rFonts w:ascii="Times New Roman" w:hAnsi="Times New Roman" w:cs="Times New Roman"/>
          <w:color w:val="231F20"/>
          <w:sz w:val="24"/>
        </w:rPr>
        <w:t xml:space="preserve">, periwinkle, </w:t>
      </w:r>
      <w:proofErr w:type="spellStart"/>
      <w:r w:rsidRPr="00FC254D">
        <w:rPr>
          <w:rFonts w:ascii="Times New Roman" w:hAnsi="Times New Roman" w:cs="Times New Roman"/>
          <w:color w:val="231F20"/>
          <w:sz w:val="24"/>
        </w:rPr>
        <w:t>isabgol</w:t>
      </w:r>
      <w:proofErr w:type="spellEnd"/>
      <w:r w:rsidRPr="00FC254D">
        <w:rPr>
          <w:rFonts w:ascii="Times New Roman" w:hAnsi="Times New Roman" w:cs="Times New Roman"/>
          <w:color w:val="231F20"/>
          <w:sz w:val="24"/>
        </w:rPr>
        <w:t xml:space="preserve"> and aromatic plants like mint, lemongrass, citronella, </w:t>
      </w:r>
      <w:proofErr w:type="spellStart"/>
      <w:r w:rsidRPr="00FC254D">
        <w:rPr>
          <w:rFonts w:ascii="Times New Roman" w:hAnsi="Times New Roman" w:cs="Times New Roman"/>
          <w:color w:val="231F20"/>
          <w:sz w:val="24"/>
        </w:rPr>
        <w:t>palmarosa</w:t>
      </w:r>
      <w:proofErr w:type="spellEnd"/>
      <w:r w:rsidRPr="00FC254D">
        <w:rPr>
          <w:rFonts w:ascii="Times New Roman" w:hAnsi="Times New Roman" w:cs="Times New Roman"/>
          <w:color w:val="231F20"/>
          <w:sz w:val="24"/>
        </w:rPr>
        <w:t xml:space="preserve">, </w:t>
      </w:r>
      <w:proofErr w:type="spellStart"/>
      <w:r w:rsidRPr="00FC254D">
        <w:rPr>
          <w:rFonts w:ascii="Times New Roman" w:hAnsi="Times New Roman" w:cs="Times New Roman"/>
          <w:color w:val="231F20"/>
          <w:sz w:val="24"/>
        </w:rPr>
        <w:t>ocimum</w:t>
      </w:r>
      <w:proofErr w:type="spellEnd"/>
      <w:r w:rsidRPr="00FC254D">
        <w:rPr>
          <w:rFonts w:ascii="Times New Roman" w:hAnsi="Times New Roman" w:cs="Times New Roman"/>
          <w:color w:val="231F20"/>
          <w:sz w:val="24"/>
        </w:rPr>
        <w:t xml:space="preserve">, rose, geranium, </w:t>
      </w:r>
      <w:proofErr w:type="spellStart"/>
      <w:r w:rsidRPr="00FC254D">
        <w:rPr>
          <w:rFonts w:ascii="Times New Roman" w:hAnsi="Times New Roman" w:cs="Times New Roman"/>
          <w:color w:val="231F20"/>
          <w:sz w:val="24"/>
        </w:rPr>
        <w:t>vetiver</w:t>
      </w:r>
      <w:proofErr w:type="spellEnd"/>
      <w:r w:rsidRPr="00FC254D">
        <w:rPr>
          <w:rFonts w:ascii="Times New Roman" w:hAnsi="Times New Roman" w:cs="Times New Roman"/>
          <w:color w:val="231F20"/>
          <w:sz w:val="24"/>
        </w:rPr>
        <w:t>. Processing and value addition in ornamental crops and MAPs produce.</w:t>
      </w:r>
    </w:p>
    <w:p w:rsidR="00FC254D" w:rsidRPr="00FC254D" w:rsidRDefault="00FC254D"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color w:val="231F20"/>
          <w:sz w:val="24"/>
        </w:rPr>
        <w:t xml:space="preserve"> </w:t>
      </w:r>
      <w:r w:rsidRPr="00FC254D">
        <w:rPr>
          <w:rFonts w:ascii="Times New Roman" w:hAnsi="Times New Roman" w:cs="Times New Roman"/>
          <w:b/>
          <w:color w:val="231F20"/>
          <w:sz w:val="24"/>
        </w:rPr>
        <w:t>Practical</w:t>
      </w:r>
    </w:p>
    <w:p w:rsidR="006C7666" w:rsidRDefault="00FC254D" w:rsidP="007E3176">
      <w:pPr>
        <w:pStyle w:val="ListParagraph"/>
        <w:tabs>
          <w:tab w:val="left" w:pos="284"/>
        </w:tabs>
        <w:ind w:left="0"/>
        <w:jc w:val="both"/>
        <w:rPr>
          <w:rFonts w:ascii="Times New Roman" w:hAnsi="Times New Roman" w:cs="Times New Roman"/>
          <w:color w:val="231F20"/>
          <w:sz w:val="24"/>
        </w:rPr>
      </w:pPr>
      <w:proofErr w:type="gramStart"/>
      <w:r w:rsidRPr="00FC254D">
        <w:rPr>
          <w:rFonts w:ascii="Times New Roman" w:hAnsi="Times New Roman" w:cs="Times New Roman"/>
          <w:color w:val="231F20"/>
          <w:sz w:val="24"/>
        </w:rPr>
        <w:t>Identification of Ornamental plants.</w:t>
      </w:r>
      <w:proofErr w:type="gramEnd"/>
      <w:r w:rsidRPr="00FC254D">
        <w:rPr>
          <w:rFonts w:ascii="Times New Roman" w:hAnsi="Times New Roman" w:cs="Times New Roman"/>
          <w:color w:val="231F20"/>
          <w:sz w:val="24"/>
        </w:rPr>
        <w:t xml:space="preserve"> </w:t>
      </w:r>
      <w:proofErr w:type="gramStart"/>
      <w:r w:rsidRPr="00FC254D">
        <w:rPr>
          <w:rFonts w:ascii="Times New Roman" w:hAnsi="Times New Roman" w:cs="Times New Roman"/>
          <w:color w:val="231F20"/>
          <w:sz w:val="24"/>
        </w:rPr>
        <w:t>Identification of Medicinal and Aromatic Plants.</w:t>
      </w:r>
      <w:proofErr w:type="gramEnd"/>
      <w:r w:rsidRPr="00FC254D">
        <w:rPr>
          <w:rFonts w:ascii="Times New Roman" w:hAnsi="Times New Roman" w:cs="Times New Roman"/>
          <w:color w:val="231F20"/>
          <w:sz w:val="24"/>
        </w:rPr>
        <w:t xml:space="preserve"> </w:t>
      </w:r>
      <w:proofErr w:type="gramStart"/>
      <w:r w:rsidRPr="00FC254D">
        <w:rPr>
          <w:rFonts w:ascii="Times New Roman" w:hAnsi="Times New Roman" w:cs="Times New Roman"/>
          <w:color w:val="231F20"/>
          <w:sz w:val="24"/>
        </w:rPr>
        <w:t>Nursery bed preparation and seed sowing.</w:t>
      </w:r>
      <w:proofErr w:type="gramEnd"/>
      <w:r w:rsidRPr="00FC254D">
        <w:rPr>
          <w:rFonts w:ascii="Times New Roman" w:hAnsi="Times New Roman" w:cs="Times New Roman"/>
          <w:color w:val="231F20"/>
          <w:sz w:val="24"/>
        </w:rPr>
        <w:t xml:space="preserve"> </w:t>
      </w:r>
      <w:proofErr w:type="gramStart"/>
      <w:r w:rsidRPr="00FC254D">
        <w:rPr>
          <w:rFonts w:ascii="Times New Roman" w:hAnsi="Times New Roman" w:cs="Times New Roman"/>
          <w:color w:val="231F20"/>
          <w:sz w:val="24"/>
        </w:rPr>
        <w:t>Training and pruning of Ornamental plants.</w:t>
      </w:r>
      <w:proofErr w:type="gramEnd"/>
      <w:r w:rsidRPr="00FC254D">
        <w:rPr>
          <w:rFonts w:ascii="Times New Roman" w:hAnsi="Times New Roman" w:cs="Times New Roman"/>
          <w:color w:val="231F20"/>
          <w:sz w:val="24"/>
        </w:rPr>
        <w:t xml:space="preserve"> </w:t>
      </w:r>
      <w:proofErr w:type="gramStart"/>
      <w:r w:rsidRPr="00FC254D">
        <w:rPr>
          <w:rFonts w:ascii="Times New Roman" w:hAnsi="Times New Roman" w:cs="Times New Roman"/>
          <w:color w:val="231F20"/>
          <w:sz w:val="24"/>
        </w:rPr>
        <w:t>Planning and layout of garden.</w:t>
      </w:r>
      <w:proofErr w:type="gramEnd"/>
      <w:r w:rsidRPr="00FC254D">
        <w:rPr>
          <w:rFonts w:ascii="Times New Roman" w:hAnsi="Times New Roman" w:cs="Times New Roman"/>
          <w:color w:val="231F20"/>
          <w:sz w:val="24"/>
        </w:rPr>
        <w:t xml:space="preserve"> </w:t>
      </w:r>
      <w:proofErr w:type="gramStart"/>
      <w:r w:rsidRPr="00FC254D">
        <w:rPr>
          <w:rFonts w:ascii="Times New Roman" w:hAnsi="Times New Roman" w:cs="Times New Roman"/>
          <w:color w:val="231F20"/>
          <w:sz w:val="24"/>
        </w:rPr>
        <w:t>Bed preparation and planting of MAP.</w:t>
      </w:r>
      <w:proofErr w:type="gramEnd"/>
      <w:r w:rsidRPr="00FC254D">
        <w:rPr>
          <w:rFonts w:ascii="Times New Roman" w:hAnsi="Times New Roman" w:cs="Times New Roman"/>
          <w:color w:val="231F20"/>
          <w:sz w:val="24"/>
        </w:rPr>
        <w:t xml:space="preserve"> </w:t>
      </w:r>
      <w:proofErr w:type="gramStart"/>
      <w:r w:rsidR="006926B4">
        <w:rPr>
          <w:rFonts w:ascii="Times New Roman" w:hAnsi="Times New Roman" w:cs="Times New Roman"/>
          <w:color w:val="231F20"/>
          <w:sz w:val="24"/>
        </w:rPr>
        <w:t xml:space="preserve">Protected structures </w:t>
      </w:r>
      <w:r w:rsidRPr="00FC254D">
        <w:rPr>
          <w:rFonts w:ascii="Times New Roman" w:hAnsi="Times New Roman" w:cs="Times New Roman"/>
          <w:color w:val="231F20"/>
          <w:sz w:val="24"/>
        </w:rPr>
        <w:t>care and maintenance.</w:t>
      </w:r>
      <w:proofErr w:type="gramEnd"/>
      <w:r w:rsidRPr="00FC254D">
        <w:rPr>
          <w:rFonts w:ascii="Times New Roman" w:hAnsi="Times New Roman" w:cs="Times New Roman"/>
          <w:color w:val="231F20"/>
          <w:sz w:val="24"/>
        </w:rPr>
        <w:t xml:space="preserve"> </w:t>
      </w:r>
      <w:proofErr w:type="gramStart"/>
      <w:r w:rsidRPr="00FC254D">
        <w:rPr>
          <w:rFonts w:ascii="Times New Roman" w:hAnsi="Times New Roman" w:cs="Times New Roman"/>
          <w:color w:val="231F20"/>
          <w:sz w:val="24"/>
        </w:rPr>
        <w:t>Intercultural operations in flowers and MAP.</w:t>
      </w:r>
      <w:proofErr w:type="gramEnd"/>
      <w:r w:rsidRPr="00FC254D">
        <w:rPr>
          <w:rFonts w:ascii="Times New Roman" w:hAnsi="Times New Roman" w:cs="Times New Roman"/>
          <w:color w:val="231F20"/>
          <w:sz w:val="24"/>
        </w:rPr>
        <w:t xml:space="preserve"> Harvesting and </w:t>
      </w:r>
      <w:proofErr w:type="spellStart"/>
      <w:r w:rsidRPr="00FC254D">
        <w:rPr>
          <w:rFonts w:ascii="Times New Roman" w:hAnsi="Times New Roman" w:cs="Times New Roman"/>
          <w:color w:val="231F20"/>
          <w:sz w:val="24"/>
        </w:rPr>
        <w:t>post harvest</w:t>
      </w:r>
      <w:proofErr w:type="spellEnd"/>
      <w:r w:rsidRPr="00FC254D">
        <w:rPr>
          <w:rFonts w:ascii="Times New Roman" w:hAnsi="Times New Roman" w:cs="Times New Roman"/>
          <w:color w:val="231F20"/>
          <w:sz w:val="24"/>
        </w:rPr>
        <w:t xml:space="preserve"> handling of cut and loose flowers. </w:t>
      </w:r>
      <w:proofErr w:type="gramStart"/>
      <w:r w:rsidRPr="00FC254D">
        <w:rPr>
          <w:rFonts w:ascii="Times New Roman" w:hAnsi="Times New Roman" w:cs="Times New Roman"/>
          <w:color w:val="231F20"/>
          <w:sz w:val="24"/>
        </w:rPr>
        <w:t>Processing of MAP.</w:t>
      </w:r>
      <w:proofErr w:type="gramEnd"/>
      <w:r w:rsidRPr="00FC254D">
        <w:rPr>
          <w:rFonts w:ascii="Times New Roman" w:hAnsi="Times New Roman" w:cs="Times New Roman"/>
          <w:color w:val="231F20"/>
          <w:sz w:val="24"/>
        </w:rPr>
        <w:t xml:space="preserve"> Visit to commercial flower/MAP unit.</w:t>
      </w:r>
    </w:p>
    <w:p w:rsidR="006C7666" w:rsidRDefault="006C7666" w:rsidP="007E3176">
      <w:pPr>
        <w:pStyle w:val="ListParagraph"/>
        <w:tabs>
          <w:tab w:val="left" w:pos="284"/>
        </w:tabs>
        <w:ind w:left="0"/>
        <w:jc w:val="both"/>
        <w:rPr>
          <w:rFonts w:ascii="Times New Roman" w:hAnsi="Times New Roman" w:cs="Times New Roman"/>
          <w:color w:val="231F20"/>
          <w:sz w:val="24"/>
        </w:rPr>
      </w:pPr>
      <w:r w:rsidRPr="006C7666">
        <w:rPr>
          <w:rFonts w:ascii="Times New Roman" w:hAnsi="Times New Roman" w:cs="Times New Roman"/>
          <w:b/>
          <w:color w:val="231F20"/>
          <w:sz w:val="24"/>
        </w:rPr>
        <w:t>Recommended Books</w:t>
      </w:r>
      <w:r w:rsidRPr="006C7666">
        <w:rPr>
          <w:rFonts w:ascii="Times New Roman" w:hAnsi="Times New Roman" w:cs="Times New Roman"/>
          <w:color w:val="231F20"/>
          <w:sz w:val="24"/>
        </w:rPr>
        <w:t xml:space="preserve">: </w:t>
      </w:r>
    </w:p>
    <w:p w:rsidR="006C7666" w:rsidRDefault="006C7666" w:rsidP="007E3176">
      <w:pPr>
        <w:pStyle w:val="ListParagraph"/>
        <w:tabs>
          <w:tab w:val="left" w:pos="284"/>
        </w:tabs>
        <w:ind w:left="0"/>
        <w:jc w:val="both"/>
        <w:rPr>
          <w:rFonts w:ascii="Times New Roman" w:hAnsi="Times New Roman" w:cs="Times New Roman"/>
          <w:color w:val="231F20"/>
          <w:sz w:val="24"/>
        </w:rPr>
      </w:pPr>
      <w:r w:rsidRPr="006C7666">
        <w:rPr>
          <w:rFonts w:ascii="Times New Roman" w:hAnsi="Times New Roman" w:cs="Times New Roman"/>
          <w:color w:val="231F20"/>
          <w:sz w:val="24"/>
        </w:rPr>
        <w:t xml:space="preserve">1. S.K. </w:t>
      </w:r>
      <w:proofErr w:type="spellStart"/>
      <w:r w:rsidRPr="006C7666">
        <w:rPr>
          <w:rFonts w:ascii="Times New Roman" w:hAnsi="Times New Roman" w:cs="Times New Roman"/>
          <w:color w:val="231F20"/>
          <w:sz w:val="24"/>
        </w:rPr>
        <w:t>Bhatacharjee</w:t>
      </w:r>
      <w:proofErr w:type="spellEnd"/>
      <w:r w:rsidRPr="006C7666">
        <w:rPr>
          <w:rFonts w:ascii="Times New Roman" w:hAnsi="Times New Roman" w:cs="Times New Roman"/>
          <w:color w:val="231F20"/>
          <w:sz w:val="24"/>
        </w:rPr>
        <w:t xml:space="preserve"> &amp; L.C. De., </w:t>
      </w:r>
      <w:proofErr w:type="spellStart"/>
      <w:r w:rsidRPr="006C7666">
        <w:rPr>
          <w:rFonts w:ascii="Times New Roman" w:hAnsi="Times New Roman" w:cs="Times New Roman"/>
          <w:color w:val="231F20"/>
          <w:sz w:val="24"/>
        </w:rPr>
        <w:t>Post Harvest</w:t>
      </w:r>
      <w:proofErr w:type="spellEnd"/>
      <w:r w:rsidRPr="006C7666">
        <w:rPr>
          <w:rFonts w:ascii="Times New Roman" w:hAnsi="Times New Roman" w:cs="Times New Roman"/>
          <w:color w:val="231F20"/>
          <w:sz w:val="24"/>
        </w:rPr>
        <w:t xml:space="preserve"> Technology of Flowers and Ornamental Plants, M/s. Advance Books </w:t>
      </w:r>
      <w:proofErr w:type="spellStart"/>
      <w:r w:rsidRPr="006C7666">
        <w:rPr>
          <w:rFonts w:ascii="Times New Roman" w:hAnsi="Times New Roman" w:cs="Times New Roman"/>
          <w:color w:val="231F20"/>
          <w:sz w:val="24"/>
        </w:rPr>
        <w:t>Shastri</w:t>
      </w:r>
      <w:proofErr w:type="spellEnd"/>
      <w:r w:rsidRPr="006C7666">
        <w:rPr>
          <w:rFonts w:ascii="Times New Roman" w:hAnsi="Times New Roman" w:cs="Times New Roman"/>
          <w:color w:val="231F20"/>
          <w:sz w:val="24"/>
        </w:rPr>
        <w:t xml:space="preserve"> Nagar, Jaipur 2006 </w:t>
      </w:r>
    </w:p>
    <w:p w:rsidR="006C7666" w:rsidRDefault="006C7666" w:rsidP="007E3176">
      <w:pPr>
        <w:pStyle w:val="ListParagraph"/>
        <w:tabs>
          <w:tab w:val="left" w:pos="284"/>
        </w:tabs>
        <w:ind w:left="0"/>
        <w:jc w:val="both"/>
        <w:rPr>
          <w:rFonts w:ascii="Times New Roman" w:hAnsi="Times New Roman" w:cs="Times New Roman"/>
          <w:color w:val="231F20"/>
          <w:sz w:val="24"/>
        </w:rPr>
      </w:pPr>
      <w:r w:rsidRPr="006C7666">
        <w:rPr>
          <w:rFonts w:ascii="Times New Roman" w:hAnsi="Times New Roman" w:cs="Times New Roman"/>
          <w:color w:val="231F20"/>
          <w:sz w:val="24"/>
        </w:rPr>
        <w:t xml:space="preserve">2. </w:t>
      </w:r>
      <w:proofErr w:type="spellStart"/>
      <w:r w:rsidRPr="006C7666">
        <w:rPr>
          <w:rFonts w:ascii="Times New Roman" w:hAnsi="Times New Roman" w:cs="Times New Roman"/>
          <w:color w:val="231F20"/>
          <w:sz w:val="24"/>
        </w:rPr>
        <w:t>Bose</w:t>
      </w:r>
      <w:proofErr w:type="gramStart"/>
      <w:r w:rsidRPr="006C7666">
        <w:rPr>
          <w:rFonts w:ascii="Times New Roman" w:hAnsi="Times New Roman" w:cs="Times New Roman"/>
          <w:color w:val="231F20"/>
          <w:sz w:val="24"/>
        </w:rPr>
        <w:t>,Maity,Dhua</w:t>
      </w:r>
      <w:proofErr w:type="spellEnd"/>
      <w:proofErr w:type="gramEnd"/>
      <w:r w:rsidRPr="006C7666">
        <w:rPr>
          <w:rFonts w:ascii="Times New Roman" w:hAnsi="Times New Roman" w:cs="Times New Roman"/>
          <w:color w:val="231F20"/>
          <w:sz w:val="24"/>
        </w:rPr>
        <w:t xml:space="preserve"> and Das, Floriculture and Landscaping, N.P Sales </w:t>
      </w:r>
      <w:proofErr w:type="spellStart"/>
      <w:r w:rsidRPr="006C7666">
        <w:rPr>
          <w:rFonts w:ascii="Times New Roman" w:hAnsi="Times New Roman" w:cs="Times New Roman"/>
          <w:color w:val="231F20"/>
          <w:sz w:val="24"/>
        </w:rPr>
        <w:t>Pvt.Ltd</w:t>
      </w:r>
      <w:proofErr w:type="spellEnd"/>
      <w:r w:rsidRPr="006C7666">
        <w:rPr>
          <w:rFonts w:ascii="Times New Roman" w:hAnsi="Times New Roman" w:cs="Times New Roman"/>
          <w:color w:val="231F20"/>
          <w:sz w:val="24"/>
        </w:rPr>
        <w:t xml:space="preserve"> 2014 </w:t>
      </w:r>
    </w:p>
    <w:p w:rsidR="006C7666" w:rsidRDefault="006C7666" w:rsidP="007E3176">
      <w:pPr>
        <w:pStyle w:val="ListParagraph"/>
        <w:tabs>
          <w:tab w:val="left" w:pos="284"/>
        </w:tabs>
        <w:ind w:left="0"/>
        <w:jc w:val="both"/>
        <w:rPr>
          <w:rFonts w:ascii="Times New Roman" w:hAnsi="Times New Roman" w:cs="Times New Roman"/>
          <w:color w:val="231F20"/>
          <w:sz w:val="24"/>
        </w:rPr>
      </w:pPr>
      <w:r w:rsidRPr="006C7666">
        <w:rPr>
          <w:rFonts w:ascii="Times New Roman" w:hAnsi="Times New Roman" w:cs="Times New Roman"/>
          <w:color w:val="231F20"/>
          <w:sz w:val="24"/>
        </w:rPr>
        <w:t xml:space="preserve">3. J.S. </w:t>
      </w:r>
      <w:proofErr w:type="spellStart"/>
      <w:r w:rsidRPr="006C7666">
        <w:rPr>
          <w:rFonts w:ascii="Times New Roman" w:hAnsi="Times New Roman" w:cs="Times New Roman"/>
          <w:color w:val="231F20"/>
          <w:sz w:val="24"/>
        </w:rPr>
        <w:t>Arora</w:t>
      </w:r>
      <w:proofErr w:type="spellEnd"/>
      <w:r w:rsidRPr="006C7666">
        <w:rPr>
          <w:rFonts w:ascii="Times New Roman" w:hAnsi="Times New Roman" w:cs="Times New Roman"/>
          <w:color w:val="231F20"/>
          <w:sz w:val="24"/>
        </w:rPr>
        <w:t xml:space="preserve">, Introduction to Floriculture, </w:t>
      </w:r>
      <w:proofErr w:type="spellStart"/>
      <w:r w:rsidRPr="006C7666">
        <w:rPr>
          <w:rFonts w:ascii="Times New Roman" w:hAnsi="Times New Roman" w:cs="Times New Roman"/>
          <w:color w:val="231F20"/>
          <w:sz w:val="24"/>
        </w:rPr>
        <w:t>Kalyani</w:t>
      </w:r>
      <w:proofErr w:type="spellEnd"/>
      <w:r w:rsidRPr="006C7666">
        <w:rPr>
          <w:rFonts w:ascii="Times New Roman" w:hAnsi="Times New Roman" w:cs="Times New Roman"/>
          <w:color w:val="231F20"/>
          <w:sz w:val="24"/>
        </w:rPr>
        <w:t xml:space="preserve"> Publishers 2001 </w:t>
      </w:r>
    </w:p>
    <w:p w:rsidR="006C7666" w:rsidRDefault="006C7666" w:rsidP="007E3176">
      <w:pPr>
        <w:pStyle w:val="ListParagraph"/>
        <w:tabs>
          <w:tab w:val="left" w:pos="284"/>
        </w:tabs>
        <w:ind w:left="0"/>
        <w:jc w:val="both"/>
        <w:rPr>
          <w:rFonts w:ascii="Times New Roman" w:hAnsi="Times New Roman" w:cs="Times New Roman"/>
          <w:color w:val="231F20"/>
          <w:sz w:val="24"/>
        </w:rPr>
      </w:pPr>
      <w:r w:rsidRPr="006C7666">
        <w:rPr>
          <w:rFonts w:ascii="Times New Roman" w:hAnsi="Times New Roman" w:cs="Times New Roman"/>
          <w:color w:val="231F20"/>
          <w:sz w:val="24"/>
        </w:rPr>
        <w:t xml:space="preserve">4. G.S. </w:t>
      </w:r>
      <w:proofErr w:type="spellStart"/>
      <w:r w:rsidRPr="006C7666">
        <w:rPr>
          <w:rFonts w:ascii="Times New Roman" w:hAnsi="Times New Roman" w:cs="Times New Roman"/>
          <w:color w:val="231F20"/>
          <w:sz w:val="24"/>
        </w:rPr>
        <w:t>Randhawa</w:t>
      </w:r>
      <w:proofErr w:type="spellEnd"/>
      <w:r w:rsidRPr="006C7666">
        <w:rPr>
          <w:rFonts w:ascii="Times New Roman" w:hAnsi="Times New Roman" w:cs="Times New Roman"/>
          <w:color w:val="231F20"/>
          <w:sz w:val="24"/>
        </w:rPr>
        <w:t xml:space="preserve"> &amp; A. </w:t>
      </w:r>
      <w:proofErr w:type="spellStart"/>
      <w:r w:rsidRPr="006C7666">
        <w:rPr>
          <w:rFonts w:ascii="Times New Roman" w:hAnsi="Times New Roman" w:cs="Times New Roman"/>
          <w:color w:val="231F20"/>
          <w:sz w:val="24"/>
        </w:rPr>
        <w:t>Mukhopadhyay</w:t>
      </w:r>
      <w:proofErr w:type="spellEnd"/>
      <w:r w:rsidRPr="006C7666">
        <w:rPr>
          <w:rFonts w:ascii="Times New Roman" w:hAnsi="Times New Roman" w:cs="Times New Roman"/>
          <w:color w:val="231F20"/>
          <w:sz w:val="24"/>
        </w:rPr>
        <w:t>, Floriculture in India, Allied Publishers, New Delhi 2001</w:t>
      </w:r>
    </w:p>
    <w:p w:rsidR="001A5D50" w:rsidRPr="00C3752C" w:rsidRDefault="00C3752C" w:rsidP="005C374D">
      <w:pPr>
        <w:pStyle w:val="ListParagraph"/>
        <w:numPr>
          <w:ilvl w:val="0"/>
          <w:numId w:val="12"/>
        </w:numPr>
        <w:tabs>
          <w:tab w:val="left" w:pos="284"/>
        </w:tabs>
        <w:spacing w:before="480" w:after="0" w:line="360" w:lineRule="auto"/>
        <w:ind w:left="0" w:firstLine="0"/>
        <w:contextualSpacing w:val="0"/>
        <w:jc w:val="both"/>
        <w:rPr>
          <w:rFonts w:ascii="Times New Roman" w:hAnsi="Times New Roman" w:cs="Times New Roman"/>
          <w:b/>
          <w:color w:val="231F20"/>
          <w:sz w:val="24"/>
        </w:rPr>
      </w:pPr>
      <w:r w:rsidRPr="00C3752C">
        <w:rPr>
          <w:rFonts w:ascii="Times New Roman" w:hAnsi="Times New Roman" w:cs="Times New Roman"/>
          <w:b/>
          <w:color w:val="231F20"/>
          <w:sz w:val="24"/>
        </w:rPr>
        <w:t>Renewable Energy and Green Technology</w:t>
      </w:r>
      <w:r w:rsidR="005C374D">
        <w:rPr>
          <w:rFonts w:ascii="Times New Roman" w:hAnsi="Times New Roman" w:cs="Times New Roman"/>
          <w:b/>
          <w:color w:val="231F20"/>
          <w:sz w:val="24"/>
        </w:rPr>
        <w:t>(</w:t>
      </w:r>
      <w:r w:rsidR="005C374D" w:rsidRPr="005C374D">
        <w:rPr>
          <w:rFonts w:ascii="Times New Roman" w:hAnsi="Times New Roman" w:cs="Times New Roman"/>
          <w:b/>
          <w:color w:val="231F20"/>
          <w:sz w:val="24"/>
        </w:rPr>
        <w:t>AEN-T-202</w:t>
      </w:r>
      <w:r w:rsidR="005C374D">
        <w:rPr>
          <w:rFonts w:ascii="Times New Roman" w:hAnsi="Times New Roman" w:cs="Times New Roman"/>
          <w:b/>
          <w:color w:val="231F20"/>
          <w:sz w:val="24"/>
        </w:rPr>
        <w:t>/</w:t>
      </w:r>
      <w:r w:rsidR="005C374D" w:rsidRPr="005C374D">
        <w:rPr>
          <w:rFonts w:ascii="Times New Roman" w:hAnsi="Times New Roman" w:cs="Times New Roman"/>
          <w:sz w:val="24"/>
          <w:szCs w:val="24"/>
        </w:rPr>
        <w:t xml:space="preserve"> </w:t>
      </w:r>
      <w:r w:rsidR="005C374D" w:rsidRPr="005C374D">
        <w:rPr>
          <w:rFonts w:ascii="Times New Roman" w:hAnsi="Times New Roman" w:cs="Times New Roman"/>
          <w:b/>
          <w:color w:val="231F20"/>
          <w:sz w:val="24"/>
        </w:rPr>
        <w:t>AEN-</w:t>
      </w:r>
      <w:r w:rsidR="005C374D">
        <w:rPr>
          <w:rFonts w:ascii="Times New Roman" w:hAnsi="Times New Roman" w:cs="Times New Roman"/>
          <w:b/>
          <w:color w:val="231F20"/>
          <w:sz w:val="24"/>
        </w:rPr>
        <w:t>P</w:t>
      </w:r>
      <w:r w:rsidR="005C374D" w:rsidRPr="005C374D">
        <w:rPr>
          <w:rFonts w:ascii="Times New Roman" w:hAnsi="Times New Roman" w:cs="Times New Roman"/>
          <w:b/>
          <w:color w:val="231F20"/>
          <w:sz w:val="24"/>
        </w:rPr>
        <w:t>-202</w:t>
      </w:r>
      <w:r w:rsidR="005C374D">
        <w:rPr>
          <w:rFonts w:ascii="Times New Roman" w:hAnsi="Times New Roman" w:cs="Times New Roman"/>
          <w:b/>
          <w:color w:val="231F20"/>
          <w:sz w:val="24"/>
        </w:rPr>
        <w:t>)</w:t>
      </w:r>
      <w:r w:rsidRPr="00C3752C">
        <w:rPr>
          <w:rFonts w:ascii="Times New Roman" w:hAnsi="Times New Roman" w:cs="Times New Roman"/>
          <w:b/>
          <w:color w:val="231F20"/>
          <w:sz w:val="24"/>
        </w:rPr>
        <w:t xml:space="preserve"> </w:t>
      </w:r>
      <w:r w:rsidR="005C374D">
        <w:rPr>
          <w:rFonts w:ascii="Times New Roman" w:hAnsi="Times New Roman" w:cs="Times New Roman"/>
          <w:b/>
          <w:color w:val="231F20"/>
          <w:sz w:val="24"/>
        </w:rPr>
        <w:tab/>
      </w:r>
      <w:r w:rsidR="005C374D">
        <w:rPr>
          <w:rFonts w:ascii="Times New Roman" w:hAnsi="Times New Roman" w:cs="Times New Roman"/>
          <w:b/>
          <w:color w:val="231F20"/>
          <w:sz w:val="24"/>
        </w:rPr>
        <w:tab/>
      </w:r>
      <w:r w:rsidR="005C374D">
        <w:rPr>
          <w:rFonts w:ascii="Times New Roman" w:hAnsi="Times New Roman" w:cs="Times New Roman"/>
          <w:b/>
          <w:color w:val="231F20"/>
          <w:sz w:val="24"/>
        </w:rPr>
        <w:tab/>
      </w:r>
      <w:r w:rsidRPr="00C3752C">
        <w:rPr>
          <w:rFonts w:ascii="Times New Roman" w:hAnsi="Times New Roman" w:cs="Times New Roman"/>
          <w:b/>
          <w:color w:val="231F20"/>
          <w:sz w:val="24"/>
        </w:rPr>
        <w:t>2(1+1)</w:t>
      </w:r>
    </w:p>
    <w:p w:rsidR="00C3752C" w:rsidRDefault="00C3752C" w:rsidP="007E3176">
      <w:pPr>
        <w:pStyle w:val="ListParagraph"/>
        <w:tabs>
          <w:tab w:val="left" w:pos="284"/>
        </w:tabs>
        <w:ind w:left="0"/>
        <w:jc w:val="both"/>
        <w:rPr>
          <w:rFonts w:ascii="Times New Roman" w:hAnsi="Times New Roman" w:cs="Times New Roman"/>
          <w:b/>
          <w:color w:val="231F20"/>
          <w:sz w:val="24"/>
        </w:rPr>
      </w:pPr>
      <w:r w:rsidRPr="00C3752C">
        <w:rPr>
          <w:rFonts w:ascii="Times New Roman" w:hAnsi="Times New Roman" w:cs="Times New Roman"/>
          <w:b/>
          <w:color w:val="231F20"/>
          <w:sz w:val="24"/>
        </w:rPr>
        <w:t>Theory</w:t>
      </w:r>
    </w:p>
    <w:p w:rsidR="006C7666" w:rsidRPr="006C7666" w:rsidRDefault="006C7666" w:rsidP="007E3176">
      <w:pPr>
        <w:pStyle w:val="ListParagraph"/>
        <w:tabs>
          <w:tab w:val="left" w:pos="284"/>
        </w:tabs>
        <w:ind w:left="0"/>
        <w:jc w:val="center"/>
        <w:rPr>
          <w:rFonts w:ascii="Times New Roman" w:hAnsi="Times New Roman" w:cs="Times New Roman"/>
          <w:b/>
          <w:color w:val="231F20"/>
          <w:sz w:val="24"/>
        </w:rPr>
      </w:pPr>
      <w:r w:rsidRPr="006C7666">
        <w:rPr>
          <w:rFonts w:ascii="Times New Roman" w:hAnsi="Times New Roman" w:cs="Times New Roman"/>
          <w:b/>
          <w:color w:val="231F20"/>
          <w:sz w:val="24"/>
        </w:rPr>
        <w:t>UNIT-I</w:t>
      </w:r>
    </w:p>
    <w:p w:rsidR="006C7666" w:rsidRDefault="00C3752C" w:rsidP="007E3176">
      <w:pPr>
        <w:pStyle w:val="ListParagraph"/>
        <w:tabs>
          <w:tab w:val="left" w:pos="284"/>
        </w:tabs>
        <w:ind w:left="0"/>
        <w:jc w:val="both"/>
        <w:rPr>
          <w:rFonts w:ascii="Times New Roman" w:hAnsi="Times New Roman" w:cs="Times New Roman"/>
          <w:color w:val="231F20"/>
          <w:sz w:val="24"/>
        </w:rPr>
      </w:pPr>
      <w:r w:rsidRPr="00C3752C">
        <w:rPr>
          <w:rFonts w:ascii="Times New Roman" w:hAnsi="Times New Roman" w:cs="Times New Roman"/>
          <w:color w:val="231F20"/>
          <w:sz w:val="24"/>
        </w:rPr>
        <w:t>Classification of energy sources, contribution of these of sources in agricultural sector, Familiarization with biomass utilization for biofuel pr</w:t>
      </w:r>
      <w:r w:rsidR="006C7666">
        <w:rPr>
          <w:rFonts w:ascii="Times New Roman" w:hAnsi="Times New Roman" w:cs="Times New Roman"/>
          <w:color w:val="231F20"/>
          <w:sz w:val="24"/>
        </w:rPr>
        <w:t>oduction and their application.</w:t>
      </w:r>
    </w:p>
    <w:p w:rsidR="006C7666" w:rsidRPr="006C7666" w:rsidRDefault="006C7666" w:rsidP="007E3176">
      <w:pPr>
        <w:pStyle w:val="ListParagraph"/>
        <w:tabs>
          <w:tab w:val="left" w:pos="284"/>
        </w:tabs>
        <w:ind w:left="0"/>
        <w:jc w:val="center"/>
        <w:rPr>
          <w:rFonts w:ascii="Times New Roman" w:hAnsi="Times New Roman" w:cs="Times New Roman"/>
          <w:b/>
          <w:color w:val="231F20"/>
          <w:sz w:val="24"/>
        </w:rPr>
      </w:pPr>
      <w:r w:rsidRPr="006C7666">
        <w:rPr>
          <w:rFonts w:ascii="Times New Roman" w:hAnsi="Times New Roman" w:cs="Times New Roman"/>
          <w:b/>
          <w:color w:val="231F20"/>
          <w:sz w:val="24"/>
        </w:rPr>
        <w:t>UNIT-I</w:t>
      </w:r>
      <w:r>
        <w:rPr>
          <w:rFonts w:ascii="Times New Roman" w:hAnsi="Times New Roman" w:cs="Times New Roman"/>
          <w:b/>
          <w:color w:val="231F20"/>
          <w:sz w:val="24"/>
        </w:rPr>
        <w:t>I</w:t>
      </w:r>
    </w:p>
    <w:p w:rsidR="006C7666" w:rsidRDefault="00C3752C" w:rsidP="007E3176">
      <w:pPr>
        <w:pStyle w:val="ListParagraph"/>
        <w:tabs>
          <w:tab w:val="left" w:pos="284"/>
        </w:tabs>
        <w:ind w:left="0"/>
        <w:jc w:val="both"/>
        <w:rPr>
          <w:rFonts w:ascii="Times New Roman" w:hAnsi="Times New Roman" w:cs="Times New Roman"/>
          <w:color w:val="231F20"/>
          <w:sz w:val="24"/>
        </w:rPr>
      </w:pPr>
      <w:r w:rsidRPr="00C3752C">
        <w:rPr>
          <w:rFonts w:ascii="Times New Roman" w:hAnsi="Times New Roman" w:cs="Times New Roman"/>
          <w:color w:val="231F20"/>
          <w:sz w:val="24"/>
        </w:rPr>
        <w:t xml:space="preserve">Familiarization with types of biogas plants and </w:t>
      </w:r>
      <w:proofErr w:type="spellStart"/>
      <w:r w:rsidRPr="00C3752C">
        <w:rPr>
          <w:rFonts w:ascii="Times New Roman" w:hAnsi="Times New Roman" w:cs="Times New Roman"/>
          <w:color w:val="231F20"/>
          <w:sz w:val="24"/>
        </w:rPr>
        <w:t>gasifiers</w:t>
      </w:r>
      <w:proofErr w:type="spellEnd"/>
      <w:r w:rsidRPr="00C3752C">
        <w:rPr>
          <w:rFonts w:ascii="Times New Roman" w:hAnsi="Times New Roman" w:cs="Times New Roman"/>
          <w:color w:val="231F20"/>
          <w:sz w:val="24"/>
        </w:rPr>
        <w:t>, biogas, bio</w:t>
      </w:r>
      <w:r w:rsidR="006C7666">
        <w:rPr>
          <w:rFonts w:ascii="Times New Roman" w:hAnsi="Times New Roman" w:cs="Times New Roman"/>
          <w:color w:val="231F20"/>
          <w:sz w:val="24"/>
        </w:rPr>
        <w:t>-</w:t>
      </w:r>
      <w:r w:rsidRPr="00C3752C">
        <w:rPr>
          <w:rFonts w:ascii="Times New Roman" w:hAnsi="Times New Roman" w:cs="Times New Roman"/>
          <w:color w:val="231F20"/>
          <w:sz w:val="24"/>
        </w:rPr>
        <w:t>alcohol, biodiesel and bio</w:t>
      </w:r>
      <w:r w:rsidR="006C7666">
        <w:rPr>
          <w:rFonts w:ascii="Times New Roman" w:hAnsi="Times New Roman" w:cs="Times New Roman"/>
          <w:color w:val="231F20"/>
          <w:sz w:val="24"/>
        </w:rPr>
        <w:t>-</w:t>
      </w:r>
      <w:r w:rsidRPr="00C3752C">
        <w:rPr>
          <w:rFonts w:ascii="Times New Roman" w:hAnsi="Times New Roman" w:cs="Times New Roman"/>
          <w:color w:val="231F20"/>
          <w:sz w:val="24"/>
        </w:rPr>
        <w:t>oil production and their utilization as bio</w:t>
      </w:r>
      <w:r w:rsidR="006C7666">
        <w:rPr>
          <w:rFonts w:ascii="Times New Roman" w:hAnsi="Times New Roman" w:cs="Times New Roman"/>
          <w:color w:val="231F20"/>
          <w:sz w:val="24"/>
        </w:rPr>
        <w:t>-</w:t>
      </w:r>
      <w:r w:rsidRPr="00C3752C">
        <w:rPr>
          <w:rFonts w:ascii="Times New Roman" w:hAnsi="Times New Roman" w:cs="Times New Roman"/>
          <w:color w:val="231F20"/>
          <w:sz w:val="24"/>
        </w:rPr>
        <w:t>energy resource, introduction of solar energy, c</w:t>
      </w:r>
      <w:r w:rsidR="00E84EBA">
        <w:rPr>
          <w:rFonts w:ascii="Times New Roman" w:hAnsi="Times New Roman" w:cs="Times New Roman"/>
          <w:color w:val="231F20"/>
          <w:sz w:val="24"/>
        </w:rPr>
        <w:t>ollection and their application.</w:t>
      </w:r>
      <w:r w:rsidRPr="00C3752C">
        <w:rPr>
          <w:rFonts w:ascii="Times New Roman" w:hAnsi="Times New Roman" w:cs="Times New Roman"/>
          <w:color w:val="231F20"/>
          <w:sz w:val="24"/>
        </w:rPr>
        <w:t xml:space="preserve"> </w:t>
      </w:r>
    </w:p>
    <w:p w:rsidR="006C7666" w:rsidRPr="006C7666" w:rsidRDefault="006C7666" w:rsidP="007E3176">
      <w:pPr>
        <w:pStyle w:val="ListParagraph"/>
        <w:tabs>
          <w:tab w:val="left" w:pos="284"/>
        </w:tabs>
        <w:ind w:left="0"/>
        <w:jc w:val="center"/>
        <w:rPr>
          <w:rFonts w:ascii="Times New Roman" w:hAnsi="Times New Roman" w:cs="Times New Roman"/>
          <w:b/>
          <w:color w:val="231F20"/>
          <w:sz w:val="24"/>
        </w:rPr>
      </w:pPr>
      <w:r w:rsidRPr="006C7666">
        <w:rPr>
          <w:rFonts w:ascii="Times New Roman" w:hAnsi="Times New Roman" w:cs="Times New Roman"/>
          <w:b/>
          <w:color w:val="231F20"/>
          <w:sz w:val="24"/>
        </w:rPr>
        <w:t>UNIT-I</w:t>
      </w:r>
      <w:r>
        <w:rPr>
          <w:rFonts w:ascii="Times New Roman" w:hAnsi="Times New Roman" w:cs="Times New Roman"/>
          <w:b/>
          <w:color w:val="231F20"/>
          <w:sz w:val="24"/>
        </w:rPr>
        <w:t>II</w:t>
      </w:r>
    </w:p>
    <w:p w:rsidR="006C7666" w:rsidRDefault="00C3752C" w:rsidP="007E3176">
      <w:pPr>
        <w:pStyle w:val="ListParagraph"/>
        <w:tabs>
          <w:tab w:val="left" w:pos="284"/>
        </w:tabs>
        <w:ind w:left="0"/>
        <w:jc w:val="both"/>
        <w:rPr>
          <w:rFonts w:ascii="Times New Roman" w:hAnsi="Times New Roman" w:cs="Times New Roman"/>
          <w:color w:val="231F20"/>
          <w:sz w:val="24"/>
        </w:rPr>
      </w:pPr>
      <w:r w:rsidRPr="00C3752C">
        <w:rPr>
          <w:rFonts w:ascii="Times New Roman" w:hAnsi="Times New Roman" w:cs="Times New Roman"/>
          <w:color w:val="231F20"/>
          <w:sz w:val="24"/>
        </w:rPr>
        <w:t>Familiarization with solar energy gadgets: solar cooker, solar water heater, application of solar energy: solar drying, solar pond, solar distillation, solar photovolta</w:t>
      </w:r>
      <w:r w:rsidR="006C7666">
        <w:rPr>
          <w:rFonts w:ascii="Times New Roman" w:hAnsi="Times New Roman" w:cs="Times New Roman"/>
          <w:color w:val="231F20"/>
          <w:sz w:val="24"/>
        </w:rPr>
        <w:t>ic system and their application.</w:t>
      </w:r>
    </w:p>
    <w:p w:rsidR="006C7666" w:rsidRPr="006C7666" w:rsidRDefault="006C7666" w:rsidP="007E3176">
      <w:pPr>
        <w:pStyle w:val="ListParagraph"/>
        <w:tabs>
          <w:tab w:val="left" w:pos="284"/>
        </w:tabs>
        <w:ind w:left="0"/>
        <w:jc w:val="center"/>
        <w:rPr>
          <w:rFonts w:ascii="Times New Roman" w:hAnsi="Times New Roman" w:cs="Times New Roman"/>
          <w:b/>
          <w:color w:val="231F20"/>
          <w:sz w:val="24"/>
        </w:rPr>
      </w:pPr>
      <w:r w:rsidRPr="006C7666">
        <w:rPr>
          <w:rFonts w:ascii="Times New Roman" w:hAnsi="Times New Roman" w:cs="Times New Roman"/>
          <w:b/>
          <w:color w:val="231F20"/>
          <w:sz w:val="24"/>
        </w:rPr>
        <w:t>UNIT-I</w:t>
      </w:r>
      <w:r>
        <w:rPr>
          <w:rFonts w:ascii="Times New Roman" w:hAnsi="Times New Roman" w:cs="Times New Roman"/>
          <w:b/>
          <w:color w:val="231F20"/>
          <w:sz w:val="24"/>
        </w:rPr>
        <w:t>V</w:t>
      </w:r>
    </w:p>
    <w:p w:rsidR="00BF1CA2" w:rsidRDefault="006C7666" w:rsidP="00BF1CA2">
      <w:pPr>
        <w:pStyle w:val="ListParagraph"/>
        <w:tabs>
          <w:tab w:val="left" w:pos="284"/>
        </w:tabs>
        <w:ind w:left="0"/>
        <w:jc w:val="center"/>
        <w:rPr>
          <w:rFonts w:ascii="Times New Roman" w:hAnsi="Times New Roman" w:cs="Times New Roman"/>
          <w:color w:val="231F20"/>
          <w:sz w:val="24"/>
        </w:rPr>
      </w:pPr>
      <w:proofErr w:type="gramStart"/>
      <w:r>
        <w:rPr>
          <w:rFonts w:ascii="Times New Roman" w:hAnsi="Times New Roman" w:cs="Times New Roman"/>
          <w:color w:val="231F20"/>
          <w:sz w:val="24"/>
        </w:rPr>
        <w:t>I</w:t>
      </w:r>
      <w:r w:rsidR="00C3752C" w:rsidRPr="00C3752C">
        <w:rPr>
          <w:rFonts w:ascii="Times New Roman" w:hAnsi="Times New Roman" w:cs="Times New Roman"/>
          <w:color w:val="231F20"/>
          <w:sz w:val="24"/>
        </w:rPr>
        <w:t>ntroduction of wind energy and their application.</w:t>
      </w:r>
      <w:proofErr w:type="gramEnd"/>
    </w:p>
    <w:p w:rsidR="00C3752C" w:rsidRPr="00C3752C" w:rsidRDefault="00C3752C" w:rsidP="007E3176">
      <w:pPr>
        <w:pStyle w:val="ListParagraph"/>
        <w:tabs>
          <w:tab w:val="left" w:pos="284"/>
        </w:tabs>
        <w:ind w:left="0"/>
        <w:jc w:val="both"/>
        <w:rPr>
          <w:rFonts w:ascii="Times New Roman" w:hAnsi="Times New Roman" w:cs="Times New Roman"/>
          <w:b/>
          <w:color w:val="231F20"/>
          <w:sz w:val="24"/>
        </w:rPr>
      </w:pPr>
      <w:r w:rsidRPr="00C3752C">
        <w:rPr>
          <w:rFonts w:ascii="Times New Roman" w:hAnsi="Times New Roman" w:cs="Times New Roman"/>
          <w:b/>
          <w:color w:val="231F20"/>
          <w:sz w:val="24"/>
        </w:rPr>
        <w:t>Practical</w:t>
      </w:r>
    </w:p>
    <w:p w:rsidR="00EC28A1" w:rsidRDefault="00C3752C" w:rsidP="007E3176">
      <w:pPr>
        <w:pStyle w:val="ListParagraph"/>
        <w:tabs>
          <w:tab w:val="left" w:pos="284"/>
        </w:tabs>
        <w:ind w:left="0"/>
        <w:jc w:val="both"/>
        <w:rPr>
          <w:rFonts w:ascii="Times New Roman" w:hAnsi="Times New Roman" w:cs="Times New Roman"/>
          <w:color w:val="231F20"/>
          <w:sz w:val="24"/>
        </w:rPr>
      </w:pPr>
      <w:proofErr w:type="gramStart"/>
      <w:r w:rsidRPr="00C3752C">
        <w:rPr>
          <w:rFonts w:ascii="Times New Roman" w:hAnsi="Times New Roman" w:cs="Times New Roman"/>
          <w:color w:val="231F20"/>
          <w:sz w:val="24"/>
        </w:rPr>
        <w:t>Familiarization with renewable energy gadgets.</w:t>
      </w:r>
      <w:proofErr w:type="gramEnd"/>
      <w:r w:rsidRPr="00C3752C">
        <w:rPr>
          <w:rFonts w:ascii="Times New Roman" w:hAnsi="Times New Roman" w:cs="Times New Roman"/>
          <w:color w:val="231F20"/>
          <w:sz w:val="24"/>
        </w:rPr>
        <w:t xml:space="preserve"> To study biogas plants, </w:t>
      </w:r>
      <w:proofErr w:type="gramStart"/>
      <w:r w:rsidRPr="00C3752C">
        <w:rPr>
          <w:rFonts w:ascii="Times New Roman" w:hAnsi="Times New Roman" w:cs="Times New Roman"/>
          <w:color w:val="231F20"/>
          <w:sz w:val="24"/>
        </w:rPr>
        <w:t>To</w:t>
      </w:r>
      <w:proofErr w:type="gramEnd"/>
      <w:r w:rsidRPr="00C3752C">
        <w:rPr>
          <w:rFonts w:ascii="Times New Roman" w:hAnsi="Times New Roman" w:cs="Times New Roman"/>
          <w:color w:val="231F20"/>
          <w:sz w:val="24"/>
        </w:rPr>
        <w:t xml:space="preserve"> study </w:t>
      </w:r>
      <w:proofErr w:type="spellStart"/>
      <w:r w:rsidRPr="00C3752C">
        <w:rPr>
          <w:rFonts w:ascii="Times New Roman" w:hAnsi="Times New Roman" w:cs="Times New Roman"/>
          <w:color w:val="231F20"/>
          <w:sz w:val="24"/>
        </w:rPr>
        <w:t>gasifier</w:t>
      </w:r>
      <w:proofErr w:type="spellEnd"/>
      <w:r w:rsidRPr="00C3752C">
        <w:rPr>
          <w:rFonts w:ascii="Times New Roman" w:hAnsi="Times New Roman" w:cs="Times New Roman"/>
          <w:color w:val="231F20"/>
          <w:sz w:val="24"/>
        </w:rPr>
        <w:t xml:space="preserve">, To study the production process of biodiesel, To study briquetting machine, To study the production process of bio-fuels. </w:t>
      </w:r>
      <w:proofErr w:type="gramStart"/>
      <w:r w:rsidRPr="00C3752C">
        <w:rPr>
          <w:rFonts w:ascii="Times New Roman" w:hAnsi="Times New Roman" w:cs="Times New Roman"/>
          <w:color w:val="231F20"/>
          <w:sz w:val="24"/>
        </w:rPr>
        <w:t>Familiarization with different solar energy gadgets.</w:t>
      </w:r>
      <w:proofErr w:type="gramEnd"/>
      <w:r w:rsidRPr="00C3752C">
        <w:rPr>
          <w:rFonts w:ascii="Times New Roman" w:hAnsi="Times New Roman" w:cs="Times New Roman"/>
          <w:color w:val="231F20"/>
          <w:sz w:val="24"/>
        </w:rPr>
        <w:t xml:space="preserve"> To study solar photovoltaic system: solar light, solar pumping, </w:t>
      </w:r>
      <w:proofErr w:type="gramStart"/>
      <w:r w:rsidRPr="00C3752C">
        <w:rPr>
          <w:rFonts w:ascii="Times New Roman" w:hAnsi="Times New Roman" w:cs="Times New Roman"/>
          <w:color w:val="231F20"/>
          <w:sz w:val="24"/>
        </w:rPr>
        <w:t>solar</w:t>
      </w:r>
      <w:proofErr w:type="gramEnd"/>
      <w:r w:rsidRPr="00C3752C">
        <w:rPr>
          <w:rFonts w:ascii="Times New Roman" w:hAnsi="Times New Roman" w:cs="Times New Roman"/>
          <w:color w:val="231F20"/>
          <w:sz w:val="24"/>
        </w:rPr>
        <w:t xml:space="preserve"> fencing. To study solar cooker, </w:t>
      </w:r>
      <w:proofErr w:type="gramStart"/>
      <w:r w:rsidRPr="00C3752C">
        <w:rPr>
          <w:rFonts w:ascii="Times New Roman" w:hAnsi="Times New Roman" w:cs="Times New Roman"/>
          <w:color w:val="231F20"/>
          <w:sz w:val="24"/>
        </w:rPr>
        <w:t>To</w:t>
      </w:r>
      <w:proofErr w:type="gramEnd"/>
      <w:r w:rsidRPr="00C3752C">
        <w:rPr>
          <w:rFonts w:ascii="Times New Roman" w:hAnsi="Times New Roman" w:cs="Times New Roman"/>
          <w:color w:val="231F20"/>
          <w:sz w:val="24"/>
        </w:rPr>
        <w:t xml:space="preserve"> study solar drying system. </w:t>
      </w:r>
      <w:proofErr w:type="gramStart"/>
      <w:r w:rsidRPr="00C3752C">
        <w:rPr>
          <w:rFonts w:ascii="Times New Roman" w:hAnsi="Times New Roman" w:cs="Times New Roman"/>
          <w:color w:val="231F20"/>
          <w:sz w:val="24"/>
        </w:rPr>
        <w:t>To study solar distillation and solar pond.</w:t>
      </w:r>
      <w:proofErr w:type="gramEnd"/>
    </w:p>
    <w:p w:rsidR="00EC28A1" w:rsidRDefault="00EC28A1" w:rsidP="007E3176">
      <w:pPr>
        <w:pStyle w:val="ListParagraph"/>
        <w:tabs>
          <w:tab w:val="left" w:pos="284"/>
        </w:tabs>
        <w:ind w:left="0"/>
        <w:jc w:val="both"/>
        <w:rPr>
          <w:rFonts w:ascii="Times New Roman" w:hAnsi="Times New Roman" w:cs="Times New Roman"/>
          <w:color w:val="231F20"/>
          <w:sz w:val="24"/>
        </w:rPr>
      </w:pPr>
      <w:r w:rsidRPr="00EC28A1">
        <w:rPr>
          <w:rFonts w:ascii="Times New Roman" w:hAnsi="Times New Roman" w:cs="Times New Roman"/>
          <w:b/>
          <w:color w:val="231F20"/>
          <w:sz w:val="24"/>
        </w:rPr>
        <w:t>Recommended Books:</w:t>
      </w:r>
      <w:r w:rsidRPr="00EC28A1">
        <w:rPr>
          <w:rFonts w:ascii="Times New Roman" w:hAnsi="Times New Roman" w:cs="Times New Roman"/>
          <w:color w:val="231F20"/>
          <w:sz w:val="24"/>
        </w:rPr>
        <w:t xml:space="preserve"> </w:t>
      </w:r>
    </w:p>
    <w:p w:rsidR="00EC28A1" w:rsidRDefault="00EC28A1" w:rsidP="007E3176">
      <w:pPr>
        <w:pStyle w:val="ListParagraph"/>
        <w:tabs>
          <w:tab w:val="left" w:pos="284"/>
        </w:tabs>
        <w:ind w:left="0"/>
        <w:jc w:val="both"/>
        <w:rPr>
          <w:rFonts w:ascii="Times New Roman" w:hAnsi="Times New Roman" w:cs="Times New Roman"/>
          <w:color w:val="231F20"/>
          <w:sz w:val="24"/>
        </w:rPr>
      </w:pPr>
      <w:r w:rsidRPr="00EC28A1">
        <w:rPr>
          <w:rFonts w:ascii="Times New Roman" w:hAnsi="Times New Roman" w:cs="Times New Roman"/>
          <w:color w:val="231F20"/>
          <w:sz w:val="24"/>
        </w:rPr>
        <w:t xml:space="preserve">1. </w:t>
      </w:r>
      <w:proofErr w:type="spellStart"/>
      <w:r w:rsidRPr="00EC28A1">
        <w:rPr>
          <w:rFonts w:ascii="Times New Roman" w:hAnsi="Times New Roman" w:cs="Times New Roman"/>
          <w:color w:val="231F20"/>
          <w:sz w:val="24"/>
        </w:rPr>
        <w:t>Ghanshyan</w:t>
      </w:r>
      <w:proofErr w:type="spellEnd"/>
      <w:r w:rsidRPr="00EC28A1">
        <w:rPr>
          <w:rFonts w:ascii="Times New Roman" w:hAnsi="Times New Roman" w:cs="Times New Roman"/>
          <w:color w:val="231F20"/>
          <w:sz w:val="24"/>
        </w:rPr>
        <w:t xml:space="preserve"> Das, Hydrology and Soil Conservation Engineering, McGraw Hill </w:t>
      </w:r>
    </w:p>
    <w:p w:rsidR="00EC28A1" w:rsidRDefault="00EC28A1" w:rsidP="007E3176">
      <w:pPr>
        <w:pStyle w:val="ListParagraph"/>
        <w:tabs>
          <w:tab w:val="left" w:pos="284"/>
        </w:tabs>
        <w:ind w:left="0"/>
        <w:jc w:val="both"/>
        <w:rPr>
          <w:rFonts w:ascii="Times New Roman" w:hAnsi="Times New Roman" w:cs="Times New Roman"/>
          <w:color w:val="231F20"/>
          <w:sz w:val="24"/>
        </w:rPr>
      </w:pPr>
      <w:r w:rsidRPr="00EC28A1">
        <w:rPr>
          <w:rFonts w:ascii="Times New Roman" w:hAnsi="Times New Roman" w:cs="Times New Roman"/>
          <w:color w:val="231F20"/>
          <w:sz w:val="24"/>
        </w:rPr>
        <w:t xml:space="preserve">2. </w:t>
      </w:r>
      <w:proofErr w:type="spellStart"/>
      <w:r w:rsidRPr="00EC28A1">
        <w:rPr>
          <w:rFonts w:ascii="Times New Roman" w:hAnsi="Times New Roman" w:cs="Times New Roman"/>
          <w:color w:val="231F20"/>
          <w:sz w:val="24"/>
        </w:rPr>
        <w:t>Dutta</w:t>
      </w:r>
      <w:proofErr w:type="spellEnd"/>
      <w:r w:rsidRPr="00EC28A1">
        <w:rPr>
          <w:rFonts w:ascii="Times New Roman" w:hAnsi="Times New Roman" w:cs="Times New Roman"/>
          <w:color w:val="231F20"/>
          <w:sz w:val="24"/>
        </w:rPr>
        <w:t xml:space="preserve"> SK., Soil Conservation and Land Management, International Distributors, Dehradun </w:t>
      </w:r>
    </w:p>
    <w:p w:rsidR="00EC28A1" w:rsidRDefault="00EC28A1" w:rsidP="007E3176">
      <w:pPr>
        <w:pStyle w:val="ListParagraph"/>
        <w:tabs>
          <w:tab w:val="left" w:pos="284"/>
        </w:tabs>
        <w:ind w:left="0"/>
        <w:jc w:val="both"/>
        <w:rPr>
          <w:rFonts w:ascii="Times New Roman" w:hAnsi="Times New Roman" w:cs="Times New Roman"/>
          <w:color w:val="231F20"/>
          <w:sz w:val="24"/>
        </w:rPr>
      </w:pPr>
      <w:r w:rsidRPr="00EC28A1">
        <w:rPr>
          <w:rFonts w:ascii="Times New Roman" w:hAnsi="Times New Roman" w:cs="Times New Roman"/>
          <w:color w:val="231F20"/>
          <w:sz w:val="24"/>
        </w:rPr>
        <w:t xml:space="preserve">3. </w:t>
      </w:r>
      <w:proofErr w:type="spellStart"/>
      <w:r w:rsidRPr="00EC28A1">
        <w:rPr>
          <w:rFonts w:ascii="Times New Roman" w:hAnsi="Times New Roman" w:cs="Times New Roman"/>
          <w:color w:val="231F20"/>
          <w:sz w:val="24"/>
        </w:rPr>
        <w:t>Loucks</w:t>
      </w:r>
      <w:proofErr w:type="spellEnd"/>
      <w:r w:rsidRPr="00EC28A1">
        <w:rPr>
          <w:rFonts w:ascii="Times New Roman" w:hAnsi="Times New Roman" w:cs="Times New Roman"/>
          <w:color w:val="231F20"/>
          <w:sz w:val="24"/>
        </w:rPr>
        <w:t xml:space="preserve"> D.P., Water Resource System Planning and Analysis, Prentice Hall</w:t>
      </w:r>
    </w:p>
    <w:p w:rsidR="004243EA" w:rsidRDefault="00A26F4F" w:rsidP="007E3176">
      <w:pPr>
        <w:pStyle w:val="ListParagraph"/>
        <w:numPr>
          <w:ilvl w:val="0"/>
          <w:numId w:val="12"/>
        </w:numPr>
        <w:tabs>
          <w:tab w:val="left" w:pos="284"/>
        </w:tabs>
        <w:ind w:left="0" w:firstLine="0"/>
        <w:jc w:val="both"/>
        <w:rPr>
          <w:rFonts w:ascii="Times New Roman" w:hAnsi="Times New Roman" w:cs="Times New Roman"/>
          <w:color w:val="231F20"/>
          <w:sz w:val="24"/>
        </w:rPr>
      </w:pPr>
      <w:r w:rsidRPr="004243EA">
        <w:rPr>
          <w:rFonts w:ascii="Times New Roman" w:hAnsi="Times New Roman" w:cs="Times New Roman"/>
          <w:b/>
          <w:color w:val="231F20"/>
          <w:sz w:val="24"/>
        </w:rPr>
        <w:lastRenderedPageBreak/>
        <w:t>Problematic Soils and their Management</w:t>
      </w:r>
      <w:r w:rsidR="002E494B">
        <w:rPr>
          <w:rFonts w:ascii="Times New Roman" w:hAnsi="Times New Roman" w:cs="Times New Roman"/>
          <w:b/>
          <w:color w:val="231F20"/>
          <w:sz w:val="24"/>
        </w:rPr>
        <w:t xml:space="preserve"> </w:t>
      </w:r>
      <w:r w:rsidR="00FC71E2">
        <w:rPr>
          <w:rFonts w:ascii="Times New Roman" w:hAnsi="Times New Roman" w:cs="Times New Roman"/>
          <w:b/>
          <w:color w:val="231F20"/>
          <w:sz w:val="24"/>
        </w:rPr>
        <w:t>(</w:t>
      </w:r>
      <w:r w:rsidR="00FC71E2" w:rsidRPr="00FC71E2">
        <w:rPr>
          <w:rFonts w:ascii="Times New Roman" w:hAnsi="Times New Roman" w:cs="Times New Roman"/>
          <w:b/>
          <w:color w:val="231F20"/>
          <w:sz w:val="24"/>
        </w:rPr>
        <w:t>ASS-T-201</w:t>
      </w:r>
      <w:r w:rsidR="00FC71E2">
        <w:rPr>
          <w:rFonts w:ascii="Times New Roman" w:hAnsi="Times New Roman" w:cs="Times New Roman"/>
          <w:b/>
          <w:color w:val="231F20"/>
          <w:sz w:val="24"/>
        </w:rPr>
        <w:t>/</w:t>
      </w:r>
      <w:r w:rsidR="00FC71E2" w:rsidRPr="00FC71E2">
        <w:rPr>
          <w:rFonts w:ascii="Times New Roman" w:hAnsi="Times New Roman" w:cs="Times New Roman"/>
          <w:sz w:val="24"/>
          <w:szCs w:val="24"/>
        </w:rPr>
        <w:t xml:space="preserve"> </w:t>
      </w:r>
      <w:r w:rsidR="00FC71E2">
        <w:rPr>
          <w:rFonts w:ascii="Times New Roman" w:hAnsi="Times New Roman" w:cs="Times New Roman"/>
          <w:b/>
          <w:color w:val="231F20"/>
          <w:sz w:val="24"/>
        </w:rPr>
        <w:t>ASS-P</w:t>
      </w:r>
      <w:r w:rsidR="00FC71E2" w:rsidRPr="00FC71E2">
        <w:rPr>
          <w:rFonts w:ascii="Times New Roman" w:hAnsi="Times New Roman" w:cs="Times New Roman"/>
          <w:b/>
          <w:color w:val="231F20"/>
          <w:sz w:val="24"/>
        </w:rPr>
        <w:t>-201</w:t>
      </w:r>
      <w:r w:rsidR="00FC71E2">
        <w:rPr>
          <w:rFonts w:ascii="Times New Roman" w:hAnsi="Times New Roman" w:cs="Times New Roman"/>
          <w:b/>
          <w:color w:val="231F20"/>
          <w:sz w:val="24"/>
        </w:rPr>
        <w:t>)</w:t>
      </w:r>
      <w:r w:rsidRPr="004243EA">
        <w:rPr>
          <w:rFonts w:ascii="Times New Roman" w:hAnsi="Times New Roman" w:cs="Times New Roman"/>
          <w:b/>
          <w:color w:val="231F20"/>
          <w:sz w:val="24"/>
        </w:rPr>
        <w:t xml:space="preserve"> </w:t>
      </w:r>
      <w:r w:rsidR="00FC71E2">
        <w:rPr>
          <w:rFonts w:ascii="Times New Roman" w:hAnsi="Times New Roman" w:cs="Times New Roman"/>
          <w:b/>
          <w:color w:val="231F20"/>
          <w:sz w:val="24"/>
        </w:rPr>
        <w:tab/>
      </w:r>
      <w:r w:rsidR="00FC71E2">
        <w:rPr>
          <w:rFonts w:ascii="Times New Roman" w:hAnsi="Times New Roman" w:cs="Times New Roman"/>
          <w:b/>
          <w:color w:val="231F20"/>
          <w:sz w:val="24"/>
        </w:rPr>
        <w:tab/>
      </w:r>
      <w:r w:rsidR="00FC71E2">
        <w:rPr>
          <w:rFonts w:ascii="Times New Roman" w:hAnsi="Times New Roman" w:cs="Times New Roman"/>
          <w:b/>
          <w:color w:val="231F20"/>
          <w:sz w:val="24"/>
        </w:rPr>
        <w:tab/>
      </w:r>
      <w:r w:rsidR="00FC71E2">
        <w:rPr>
          <w:rFonts w:ascii="Times New Roman" w:hAnsi="Times New Roman" w:cs="Times New Roman"/>
          <w:b/>
          <w:color w:val="231F20"/>
          <w:sz w:val="24"/>
        </w:rPr>
        <w:tab/>
      </w:r>
      <w:r w:rsidRPr="004243EA">
        <w:rPr>
          <w:rFonts w:ascii="Times New Roman" w:hAnsi="Times New Roman" w:cs="Times New Roman"/>
          <w:b/>
          <w:color w:val="231F20"/>
          <w:sz w:val="24"/>
        </w:rPr>
        <w:t>2(2+0)</w:t>
      </w:r>
    </w:p>
    <w:p w:rsidR="004243EA" w:rsidRDefault="004243EA" w:rsidP="007E3176">
      <w:pPr>
        <w:pStyle w:val="ListParagraph"/>
        <w:tabs>
          <w:tab w:val="left" w:pos="284"/>
        </w:tabs>
        <w:ind w:left="0"/>
        <w:jc w:val="both"/>
        <w:rPr>
          <w:rFonts w:ascii="Times New Roman" w:hAnsi="Times New Roman" w:cs="Times New Roman"/>
          <w:b/>
          <w:color w:val="231F20"/>
          <w:sz w:val="24"/>
        </w:rPr>
      </w:pPr>
      <w:r w:rsidRPr="004243EA">
        <w:rPr>
          <w:rFonts w:ascii="Times New Roman" w:hAnsi="Times New Roman" w:cs="Times New Roman"/>
          <w:b/>
          <w:color w:val="231F20"/>
          <w:sz w:val="24"/>
        </w:rPr>
        <w:t>Theory</w:t>
      </w:r>
    </w:p>
    <w:p w:rsidR="0025680D" w:rsidRPr="0025680D" w:rsidRDefault="0025680D" w:rsidP="007E3176">
      <w:pPr>
        <w:pStyle w:val="ListParagraph"/>
        <w:tabs>
          <w:tab w:val="left" w:pos="284"/>
        </w:tabs>
        <w:ind w:left="0"/>
        <w:jc w:val="center"/>
        <w:rPr>
          <w:rFonts w:ascii="Times New Roman" w:hAnsi="Times New Roman" w:cs="Times New Roman"/>
          <w:b/>
          <w:color w:val="231F20"/>
          <w:sz w:val="24"/>
        </w:rPr>
      </w:pPr>
      <w:r w:rsidRPr="0025680D">
        <w:rPr>
          <w:rFonts w:ascii="Times New Roman" w:hAnsi="Times New Roman" w:cs="Times New Roman"/>
          <w:b/>
          <w:color w:val="231F20"/>
          <w:sz w:val="24"/>
        </w:rPr>
        <w:t>UNIT-I</w:t>
      </w:r>
    </w:p>
    <w:p w:rsidR="0025680D" w:rsidRDefault="004243EA" w:rsidP="007E3176">
      <w:pPr>
        <w:pStyle w:val="ListParagraph"/>
        <w:tabs>
          <w:tab w:val="left" w:pos="284"/>
        </w:tabs>
        <w:ind w:left="0"/>
        <w:jc w:val="both"/>
        <w:rPr>
          <w:rFonts w:ascii="Times New Roman" w:hAnsi="Times New Roman" w:cs="Times New Roman"/>
          <w:color w:val="231F20"/>
          <w:sz w:val="24"/>
        </w:rPr>
      </w:pPr>
      <w:proofErr w:type="gramStart"/>
      <w:r w:rsidRPr="004243EA">
        <w:rPr>
          <w:rFonts w:ascii="Times New Roman" w:hAnsi="Times New Roman" w:cs="Times New Roman"/>
          <w:color w:val="231F20"/>
          <w:sz w:val="24"/>
        </w:rPr>
        <w:t>Soil quality and health, Distribution of Waste land and problem soils in India.</w:t>
      </w:r>
      <w:proofErr w:type="gramEnd"/>
      <w:r w:rsidRPr="004243EA">
        <w:rPr>
          <w:rFonts w:ascii="Times New Roman" w:hAnsi="Times New Roman" w:cs="Times New Roman"/>
          <w:color w:val="231F20"/>
          <w:sz w:val="24"/>
        </w:rPr>
        <w:t xml:space="preserve"> Their categorization based on properties. </w:t>
      </w:r>
    </w:p>
    <w:p w:rsidR="0025680D" w:rsidRPr="0025680D" w:rsidRDefault="0025680D" w:rsidP="007E3176">
      <w:pPr>
        <w:pStyle w:val="ListParagraph"/>
        <w:tabs>
          <w:tab w:val="left" w:pos="284"/>
        </w:tabs>
        <w:ind w:left="0"/>
        <w:jc w:val="center"/>
        <w:rPr>
          <w:rFonts w:ascii="Times New Roman" w:hAnsi="Times New Roman" w:cs="Times New Roman"/>
          <w:b/>
          <w:color w:val="231F20"/>
          <w:sz w:val="24"/>
        </w:rPr>
      </w:pPr>
      <w:r w:rsidRPr="0025680D">
        <w:rPr>
          <w:rFonts w:ascii="Times New Roman" w:hAnsi="Times New Roman" w:cs="Times New Roman"/>
          <w:b/>
          <w:color w:val="231F20"/>
          <w:sz w:val="24"/>
        </w:rPr>
        <w:t>UNIT-I</w:t>
      </w:r>
      <w:r>
        <w:rPr>
          <w:rFonts w:ascii="Times New Roman" w:hAnsi="Times New Roman" w:cs="Times New Roman"/>
          <w:b/>
          <w:color w:val="231F20"/>
          <w:sz w:val="24"/>
        </w:rPr>
        <w:t>I</w:t>
      </w:r>
    </w:p>
    <w:p w:rsidR="004243EA" w:rsidRPr="004243EA" w:rsidRDefault="004243EA" w:rsidP="007E3176">
      <w:pPr>
        <w:pStyle w:val="ListParagraph"/>
        <w:tabs>
          <w:tab w:val="left" w:pos="284"/>
        </w:tabs>
        <w:ind w:left="0"/>
        <w:jc w:val="both"/>
        <w:rPr>
          <w:rFonts w:ascii="Times New Roman" w:hAnsi="Times New Roman" w:cs="Times New Roman"/>
          <w:color w:val="231F20"/>
          <w:sz w:val="24"/>
        </w:rPr>
      </w:pPr>
      <w:proofErr w:type="gramStart"/>
      <w:r w:rsidRPr="004243EA">
        <w:rPr>
          <w:rFonts w:ascii="Times New Roman" w:hAnsi="Times New Roman" w:cs="Times New Roman"/>
          <w:color w:val="231F20"/>
          <w:sz w:val="24"/>
        </w:rPr>
        <w:t xml:space="preserve">Reclamation and management of Saline and </w:t>
      </w:r>
      <w:proofErr w:type="spellStart"/>
      <w:r w:rsidRPr="004243EA">
        <w:rPr>
          <w:rFonts w:ascii="Times New Roman" w:hAnsi="Times New Roman" w:cs="Times New Roman"/>
          <w:color w:val="231F20"/>
          <w:sz w:val="24"/>
        </w:rPr>
        <w:t>sodic</w:t>
      </w:r>
      <w:proofErr w:type="spellEnd"/>
      <w:r w:rsidRPr="004243EA">
        <w:rPr>
          <w:rFonts w:ascii="Times New Roman" w:hAnsi="Times New Roman" w:cs="Times New Roman"/>
          <w:color w:val="231F20"/>
          <w:sz w:val="24"/>
        </w:rPr>
        <w:t xml:space="preserve"> soils, Acid soils, Acid </w:t>
      </w:r>
      <w:proofErr w:type="spellStart"/>
      <w:r w:rsidRPr="004243EA">
        <w:rPr>
          <w:rFonts w:ascii="Times New Roman" w:hAnsi="Times New Roman" w:cs="Times New Roman"/>
          <w:color w:val="231F20"/>
          <w:sz w:val="24"/>
        </w:rPr>
        <w:t>Sulphate</w:t>
      </w:r>
      <w:proofErr w:type="spellEnd"/>
      <w:r w:rsidRPr="004243EA">
        <w:rPr>
          <w:rFonts w:ascii="Times New Roman" w:hAnsi="Times New Roman" w:cs="Times New Roman"/>
          <w:color w:val="231F20"/>
          <w:sz w:val="24"/>
        </w:rPr>
        <w:t xml:space="preserve"> soils, Eroded and Compacted soils, Flooded soils, Polluted soils.</w:t>
      </w:r>
      <w:proofErr w:type="gramEnd"/>
    </w:p>
    <w:p w:rsidR="0025680D" w:rsidRPr="0025680D" w:rsidRDefault="0025680D" w:rsidP="007E3176">
      <w:pPr>
        <w:pStyle w:val="ListParagraph"/>
        <w:tabs>
          <w:tab w:val="left" w:pos="284"/>
        </w:tabs>
        <w:ind w:left="0"/>
        <w:jc w:val="center"/>
        <w:rPr>
          <w:rFonts w:ascii="Times New Roman" w:hAnsi="Times New Roman" w:cs="Times New Roman"/>
          <w:b/>
          <w:color w:val="231F20"/>
          <w:sz w:val="24"/>
        </w:rPr>
      </w:pPr>
      <w:r w:rsidRPr="0025680D">
        <w:rPr>
          <w:rFonts w:ascii="Times New Roman" w:hAnsi="Times New Roman" w:cs="Times New Roman"/>
          <w:b/>
          <w:color w:val="231F20"/>
          <w:sz w:val="24"/>
        </w:rPr>
        <w:t>UNIT-I</w:t>
      </w:r>
      <w:r>
        <w:rPr>
          <w:rFonts w:ascii="Times New Roman" w:hAnsi="Times New Roman" w:cs="Times New Roman"/>
          <w:b/>
          <w:color w:val="231F20"/>
          <w:sz w:val="24"/>
        </w:rPr>
        <w:t>II</w:t>
      </w:r>
    </w:p>
    <w:p w:rsidR="004243EA" w:rsidRPr="004243EA" w:rsidRDefault="004243EA" w:rsidP="007E3176">
      <w:pPr>
        <w:pStyle w:val="ListParagraph"/>
        <w:tabs>
          <w:tab w:val="left" w:pos="284"/>
        </w:tabs>
        <w:ind w:left="0"/>
        <w:jc w:val="both"/>
        <w:rPr>
          <w:rFonts w:ascii="Times New Roman" w:hAnsi="Times New Roman" w:cs="Times New Roman"/>
          <w:color w:val="231F20"/>
          <w:sz w:val="24"/>
        </w:rPr>
      </w:pPr>
      <w:proofErr w:type="gramStart"/>
      <w:r w:rsidRPr="004243EA">
        <w:rPr>
          <w:rFonts w:ascii="Times New Roman" w:hAnsi="Times New Roman" w:cs="Times New Roman"/>
          <w:color w:val="231F20"/>
          <w:sz w:val="24"/>
        </w:rPr>
        <w:t>Irrigation water – quality and standards, utilization of saline water in agriculture.</w:t>
      </w:r>
      <w:proofErr w:type="gramEnd"/>
      <w:r w:rsidRPr="004243EA">
        <w:rPr>
          <w:rFonts w:ascii="Times New Roman" w:hAnsi="Times New Roman" w:cs="Times New Roman"/>
          <w:color w:val="231F20"/>
          <w:sz w:val="24"/>
        </w:rPr>
        <w:t xml:space="preserve"> Remote sensing and GIS in diagnosis and management of problem soils.</w:t>
      </w:r>
    </w:p>
    <w:p w:rsidR="0025680D" w:rsidRPr="0025680D" w:rsidRDefault="0025680D" w:rsidP="007E3176">
      <w:pPr>
        <w:pStyle w:val="ListParagraph"/>
        <w:tabs>
          <w:tab w:val="left" w:pos="284"/>
        </w:tabs>
        <w:ind w:left="0"/>
        <w:jc w:val="center"/>
        <w:rPr>
          <w:rFonts w:ascii="Times New Roman" w:hAnsi="Times New Roman" w:cs="Times New Roman"/>
          <w:b/>
          <w:color w:val="231F20"/>
          <w:sz w:val="24"/>
        </w:rPr>
      </w:pPr>
      <w:r w:rsidRPr="0025680D">
        <w:rPr>
          <w:rFonts w:ascii="Times New Roman" w:hAnsi="Times New Roman" w:cs="Times New Roman"/>
          <w:b/>
          <w:color w:val="231F20"/>
          <w:sz w:val="24"/>
        </w:rPr>
        <w:t>UNIT-I</w:t>
      </w:r>
      <w:r>
        <w:rPr>
          <w:rFonts w:ascii="Times New Roman" w:hAnsi="Times New Roman" w:cs="Times New Roman"/>
          <w:b/>
          <w:color w:val="231F20"/>
          <w:sz w:val="24"/>
        </w:rPr>
        <w:t>V</w:t>
      </w:r>
    </w:p>
    <w:p w:rsidR="004243EA" w:rsidRPr="004243EA" w:rsidRDefault="004243EA" w:rsidP="007E3176">
      <w:pPr>
        <w:pStyle w:val="ListParagraph"/>
        <w:tabs>
          <w:tab w:val="left" w:pos="284"/>
        </w:tabs>
        <w:ind w:left="0"/>
        <w:jc w:val="both"/>
        <w:rPr>
          <w:rFonts w:ascii="Times New Roman" w:hAnsi="Times New Roman" w:cs="Times New Roman"/>
          <w:color w:val="231F20"/>
          <w:sz w:val="24"/>
        </w:rPr>
      </w:pPr>
      <w:r w:rsidRPr="004243EA">
        <w:rPr>
          <w:rFonts w:ascii="Times New Roman" w:hAnsi="Times New Roman" w:cs="Times New Roman"/>
          <w:color w:val="231F20"/>
          <w:sz w:val="24"/>
        </w:rPr>
        <w:t>Multipurpose tree species, bio remediation through MPTs of soils, land capability and classification, land suitability classification. Problematic soils under different Agro-ecosystems.</w:t>
      </w:r>
    </w:p>
    <w:p w:rsidR="00A26F4F" w:rsidRDefault="00A26F4F" w:rsidP="007E3176">
      <w:pPr>
        <w:pStyle w:val="ListParagraph"/>
        <w:tabs>
          <w:tab w:val="left" w:pos="284"/>
        </w:tabs>
        <w:ind w:left="0"/>
        <w:jc w:val="both"/>
        <w:rPr>
          <w:rFonts w:ascii="Times New Roman" w:hAnsi="Times New Roman" w:cs="Times New Roman"/>
          <w:color w:val="231F20"/>
          <w:sz w:val="24"/>
        </w:rPr>
      </w:pPr>
    </w:p>
    <w:p w:rsidR="00023EF8" w:rsidRDefault="00023EF8" w:rsidP="007E3176">
      <w:pPr>
        <w:pStyle w:val="ListParagraph"/>
        <w:tabs>
          <w:tab w:val="left" w:pos="284"/>
        </w:tabs>
        <w:ind w:left="0"/>
        <w:jc w:val="both"/>
        <w:rPr>
          <w:rFonts w:ascii="Times New Roman" w:hAnsi="Times New Roman" w:cs="Times New Roman"/>
          <w:color w:val="231F20"/>
          <w:sz w:val="24"/>
        </w:rPr>
      </w:pPr>
      <w:r w:rsidRPr="00023EF8">
        <w:rPr>
          <w:rFonts w:ascii="Times New Roman" w:hAnsi="Times New Roman" w:cs="Times New Roman"/>
          <w:b/>
          <w:color w:val="231F20"/>
          <w:sz w:val="24"/>
        </w:rPr>
        <w:t>Recommended Books:</w:t>
      </w:r>
      <w:r w:rsidRPr="00023EF8">
        <w:rPr>
          <w:rFonts w:ascii="Times New Roman" w:hAnsi="Times New Roman" w:cs="Times New Roman"/>
          <w:color w:val="231F20"/>
          <w:sz w:val="24"/>
        </w:rPr>
        <w:t xml:space="preserve"> </w:t>
      </w:r>
    </w:p>
    <w:p w:rsidR="00023EF8" w:rsidRDefault="00023EF8" w:rsidP="007E3176">
      <w:pPr>
        <w:pStyle w:val="ListParagraph"/>
        <w:tabs>
          <w:tab w:val="left" w:pos="284"/>
        </w:tabs>
        <w:ind w:left="0"/>
        <w:jc w:val="both"/>
        <w:rPr>
          <w:rFonts w:ascii="Times New Roman" w:hAnsi="Times New Roman" w:cs="Times New Roman"/>
          <w:color w:val="231F20"/>
          <w:sz w:val="24"/>
        </w:rPr>
      </w:pPr>
      <w:r w:rsidRPr="00023EF8">
        <w:rPr>
          <w:rFonts w:ascii="Times New Roman" w:hAnsi="Times New Roman" w:cs="Times New Roman"/>
          <w:color w:val="231F20"/>
          <w:sz w:val="24"/>
        </w:rPr>
        <w:t xml:space="preserve">1. D. K. Das, Introductory Soil Science, </w:t>
      </w:r>
      <w:proofErr w:type="spellStart"/>
      <w:r w:rsidRPr="00023EF8">
        <w:rPr>
          <w:rFonts w:ascii="Times New Roman" w:hAnsi="Times New Roman" w:cs="Times New Roman"/>
          <w:color w:val="231F20"/>
          <w:sz w:val="24"/>
        </w:rPr>
        <w:t>Kalyani</w:t>
      </w:r>
      <w:proofErr w:type="spellEnd"/>
      <w:r w:rsidRPr="00023EF8">
        <w:rPr>
          <w:rFonts w:ascii="Times New Roman" w:hAnsi="Times New Roman" w:cs="Times New Roman"/>
          <w:color w:val="231F20"/>
          <w:sz w:val="24"/>
        </w:rPr>
        <w:t xml:space="preserve"> Publishers 2015</w:t>
      </w:r>
    </w:p>
    <w:p w:rsidR="00023EF8" w:rsidRDefault="00023EF8" w:rsidP="007E3176">
      <w:pPr>
        <w:pStyle w:val="ListParagraph"/>
        <w:tabs>
          <w:tab w:val="left" w:pos="284"/>
        </w:tabs>
        <w:ind w:left="0"/>
        <w:jc w:val="both"/>
        <w:rPr>
          <w:rFonts w:ascii="Times New Roman" w:hAnsi="Times New Roman" w:cs="Times New Roman"/>
          <w:color w:val="231F20"/>
          <w:sz w:val="24"/>
        </w:rPr>
      </w:pPr>
      <w:r w:rsidRPr="00023EF8">
        <w:rPr>
          <w:rFonts w:ascii="Times New Roman" w:hAnsi="Times New Roman" w:cs="Times New Roman"/>
          <w:color w:val="231F20"/>
          <w:sz w:val="24"/>
        </w:rPr>
        <w:t xml:space="preserve"> 2. R.K </w:t>
      </w:r>
      <w:proofErr w:type="spellStart"/>
      <w:r w:rsidRPr="00023EF8">
        <w:rPr>
          <w:rFonts w:ascii="Times New Roman" w:hAnsi="Times New Roman" w:cs="Times New Roman"/>
          <w:color w:val="231F20"/>
          <w:sz w:val="24"/>
        </w:rPr>
        <w:t>Mehra</w:t>
      </w:r>
      <w:proofErr w:type="spellEnd"/>
      <w:r w:rsidRPr="00023EF8">
        <w:rPr>
          <w:rFonts w:ascii="Times New Roman" w:hAnsi="Times New Roman" w:cs="Times New Roman"/>
          <w:color w:val="231F20"/>
          <w:sz w:val="24"/>
        </w:rPr>
        <w:t xml:space="preserve">, Textbook of Soil Science, ICAR Publication 2006 </w:t>
      </w:r>
    </w:p>
    <w:p w:rsidR="00023EF8" w:rsidRDefault="00023EF8" w:rsidP="007E3176">
      <w:pPr>
        <w:pStyle w:val="ListParagraph"/>
        <w:tabs>
          <w:tab w:val="left" w:pos="284"/>
        </w:tabs>
        <w:ind w:left="0"/>
        <w:jc w:val="both"/>
        <w:rPr>
          <w:rFonts w:ascii="Times New Roman" w:hAnsi="Times New Roman" w:cs="Times New Roman"/>
          <w:color w:val="231F20"/>
          <w:sz w:val="24"/>
        </w:rPr>
      </w:pPr>
      <w:r w:rsidRPr="00023EF8">
        <w:rPr>
          <w:rFonts w:ascii="Times New Roman" w:hAnsi="Times New Roman" w:cs="Times New Roman"/>
          <w:color w:val="231F20"/>
          <w:sz w:val="24"/>
        </w:rPr>
        <w:t xml:space="preserve">3. V.N. </w:t>
      </w:r>
      <w:proofErr w:type="spellStart"/>
      <w:r w:rsidRPr="00023EF8">
        <w:rPr>
          <w:rFonts w:ascii="Times New Roman" w:hAnsi="Times New Roman" w:cs="Times New Roman"/>
          <w:color w:val="231F20"/>
          <w:sz w:val="24"/>
        </w:rPr>
        <w:t>Sahai</w:t>
      </w:r>
      <w:proofErr w:type="spellEnd"/>
      <w:r w:rsidRPr="00023EF8">
        <w:rPr>
          <w:rFonts w:ascii="Times New Roman" w:hAnsi="Times New Roman" w:cs="Times New Roman"/>
          <w:color w:val="231F20"/>
          <w:sz w:val="24"/>
        </w:rPr>
        <w:t xml:space="preserve">, Fundamentals of Soil, </w:t>
      </w:r>
      <w:proofErr w:type="spellStart"/>
      <w:r w:rsidRPr="00023EF8">
        <w:rPr>
          <w:rFonts w:ascii="Times New Roman" w:hAnsi="Times New Roman" w:cs="Times New Roman"/>
          <w:color w:val="231F20"/>
          <w:sz w:val="24"/>
        </w:rPr>
        <w:t>Kalyani</w:t>
      </w:r>
      <w:proofErr w:type="spellEnd"/>
      <w:r w:rsidRPr="00023EF8">
        <w:rPr>
          <w:rFonts w:ascii="Times New Roman" w:hAnsi="Times New Roman" w:cs="Times New Roman"/>
          <w:color w:val="231F20"/>
          <w:sz w:val="24"/>
        </w:rPr>
        <w:t xml:space="preserve"> Publishers 2015 </w:t>
      </w:r>
    </w:p>
    <w:p w:rsidR="00023EF8" w:rsidRDefault="00023EF8" w:rsidP="007E3176">
      <w:pPr>
        <w:pStyle w:val="ListParagraph"/>
        <w:tabs>
          <w:tab w:val="left" w:pos="284"/>
        </w:tabs>
        <w:ind w:left="0"/>
        <w:jc w:val="both"/>
        <w:rPr>
          <w:rFonts w:ascii="Times New Roman" w:hAnsi="Times New Roman" w:cs="Times New Roman"/>
          <w:color w:val="231F20"/>
          <w:sz w:val="24"/>
        </w:rPr>
      </w:pPr>
      <w:r w:rsidRPr="00023EF8">
        <w:rPr>
          <w:rFonts w:ascii="Times New Roman" w:hAnsi="Times New Roman" w:cs="Times New Roman"/>
          <w:color w:val="231F20"/>
          <w:sz w:val="24"/>
        </w:rPr>
        <w:t xml:space="preserve">4. A. </w:t>
      </w:r>
      <w:proofErr w:type="spellStart"/>
      <w:r w:rsidRPr="00023EF8">
        <w:rPr>
          <w:rFonts w:ascii="Times New Roman" w:hAnsi="Times New Roman" w:cs="Times New Roman"/>
          <w:color w:val="231F20"/>
          <w:sz w:val="24"/>
        </w:rPr>
        <w:t>Rathinasamy</w:t>
      </w:r>
      <w:proofErr w:type="spellEnd"/>
      <w:r w:rsidRPr="00023EF8">
        <w:rPr>
          <w:rFonts w:ascii="Times New Roman" w:hAnsi="Times New Roman" w:cs="Times New Roman"/>
          <w:color w:val="231F20"/>
          <w:sz w:val="24"/>
        </w:rPr>
        <w:t xml:space="preserve"> &amp; B. </w:t>
      </w:r>
      <w:proofErr w:type="spellStart"/>
      <w:r w:rsidRPr="00023EF8">
        <w:rPr>
          <w:rFonts w:ascii="Times New Roman" w:hAnsi="Times New Roman" w:cs="Times New Roman"/>
          <w:color w:val="231F20"/>
          <w:sz w:val="24"/>
        </w:rPr>
        <w:t>Bakiyathu</w:t>
      </w:r>
      <w:proofErr w:type="spellEnd"/>
      <w:r w:rsidRPr="00023EF8">
        <w:rPr>
          <w:rFonts w:ascii="Times New Roman" w:hAnsi="Times New Roman" w:cs="Times New Roman"/>
          <w:color w:val="231F20"/>
          <w:sz w:val="24"/>
        </w:rPr>
        <w:t xml:space="preserve"> </w:t>
      </w:r>
      <w:proofErr w:type="spellStart"/>
      <w:r w:rsidRPr="00023EF8">
        <w:rPr>
          <w:rFonts w:ascii="Times New Roman" w:hAnsi="Times New Roman" w:cs="Times New Roman"/>
          <w:color w:val="231F20"/>
          <w:sz w:val="24"/>
        </w:rPr>
        <w:t>Saliha</w:t>
      </w:r>
      <w:proofErr w:type="spellEnd"/>
      <w:r w:rsidRPr="00023EF8">
        <w:rPr>
          <w:rFonts w:ascii="Times New Roman" w:hAnsi="Times New Roman" w:cs="Times New Roman"/>
          <w:color w:val="231F20"/>
          <w:sz w:val="24"/>
        </w:rPr>
        <w:t>, Fundamentals of Soil Science, Scientific Publisher 2014</w:t>
      </w:r>
    </w:p>
    <w:p w:rsidR="00B250C6" w:rsidRPr="00B250C6" w:rsidRDefault="00B250C6" w:rsidP="00A65450">
      <w:pPr>
        <w:pStyle w:val="ListParagraph"/>
        <w:numPr>
          <w:ilvl w:val="0"/>
          <w:numId w:val="12"/>
        </w:numPr>
        <w:tabs>
          <w:tab w:val="left" w:pos="284"/>
        </w:tabs>
        <w:spacing w:before="480" w:after="0" w:line="360" w:lineRule="auto"/>
        <w:ind w:left="0" w:firstLine="0"/>
        <w:contextualSpacing w:val="0"/>
        <w:jc w:val="both"/>
        <w:rPr>
          <w:rFonts w:ascii="Times New Roman" w:hAnsi="Times New Roman" w:cs="Times New Roman"/>
          <w:b/>
          <w:color w:val="231F20"/>
          <w:sz w:val="24"/>
        </w:rPr>
      </w:pPr>
      <w:r w:rsidRPr="00B250C6">
        <w:rPr>
          <w:rFonts w:ascii="Times New Roman" w:hAnsi="Times New Roman" w:cs="Times New Roman"/>
          <w:b/>
          <w:color w:val="231F20"/>
          <w:sz w:val="24"/>
        </w:rPr>
        <w:t>Production Technology for Fruit and Plantation Crops</w:t>
      </w:r>
      <w:r w:rsidR="006A7476">
        <w:rPr>
          <w:rFonts w:ascii="Times New Roman" w:hAnsi="Times New Roman" w:cs="Times New Roman"/>
          <w:b/>
          <w:color w:val="231F20"/>
          <w:sz w:val="24"/>
        </w:rPr>
        <w:t xml:space="preserve"> </w:t>
      </w:r>
      <w:r w:rsidR="00A65450">
        <w:rPr>
          <w:rFonts w:ascii="Times New Roman" w:hAnsi="Times New Roman" w:cs="Times New Roman"/>
          <w:b/>
          <w:color w:val="231F20"/>
          <w:sz w:val="24"/>
        </w:rPr>
        <w:t>(</w:t>
      </w:r>
      <w:r w:rsidR="00A65450" w:rsidRPr="00A65450">
        <w:rPr>
          <w:rFonts w:ascii="Times New Roman" w:hAnsi="Times New Roman" w:cs="Times New Roman"/>
          <w:b/>
          <w:color w:val="231F20"/>
          <w:sz w:val="24"/>
        </w:rPr>
        <w:t>AHR-T-203</w:t>
      </w:r>
      <w:r w:rsidR="00A65450">
        <w:rPr>
          <w:rFonts w:ascii="Times New Roman" w:hAnsi="Times New Roman" w:cs="Times New Roman"/>
          <w:b/>
          <w:color w:val="231F20"/>
          <w:sz w:val="24"/>
        </w:rPr>
        <w:t>/</w:t>
      </w:r>
      <w:r w:rsidR="00A65450" w:rsidRPr="00A65450">
        <w:rPr>
          <w:rFonts w:ascii="Times New Roman" w:hAnsi="Times New Roman" w:cs="Times New Roman"/>
          <w:sz w:val="24"/>
          <w:szCs w:val="24"/>
        </w:rPr>
        <w:t xml:space="preserve"> </w:t>
      </w:r>
      <w:r w:rsidR="001168E0">
        <w:rPr>
          <w:rFonts w:ascii="Times New Roman" w:hAnsi="Times New Roman" w:cs="Times New Roman"/>
          <w:b/>
          <w:color w:val="231F20"/>
          <w:sz w:val="24"/>
        </w:rPr>
        <w:t>AHR-P</w:t>
      </w:r>
      <w:r w:rsidR="00A65450" w:rsidRPr="00A65450">
        <w:rPr>
          <w:rFonts w:ascii="Times New Roman" w:hAnsi="Times New Roman" w:cs="Times New Roman"/>
          <w:b/>
          <w:color w:val="231F20"/>
          <w:sz w:val="24"/>
        </w:rPr>
        <w:t>-203</w:t>
      </w:r>
      <w:r w:rsidR="00A65450">
        <w:rPr>
          <w:rFonts w:ascii="Times New Roman" w:hAnsi="Times New Roman" w:cs="Times New Roman"/>
          <w:b/>
          <w:color w:val="231F20"/>
          <w:sz w:val="24"/>
        </w:rPr>
        <w:t>)</w:t>
      </w:r>
      <w:r w:rsidRPr="00B250C6">
        <w:rPr>
          <w:rFonts w:ascii="Times New Roman" w:hAnsi="Times New Roman" w:cs="Times New Roman"/>
          <w:b/>
          <w:color w:val="231F20"/>
          <w:sz w:val="24"/>
        </w:rPr>
        <w:t xml:space="preserve"> </w:t>
      </w:r>
      <w:r w:rsidR="00A65450">
        <w:rPr>
          <w:rFonts w:ascii="Times New Roman" w:hAnsi="Times New Roman" w:cs="Times New Roman"/>
          <w:b/>
          <w:color w:val="231F20"/>
          <w:sz w:val="24"/>
        </w:rPr>
        <w:tab/>
      </w:r>
      <w:r w:rsidRPr="00B250C6">
        <w:rPr>
          <w:rFonts w:ascii="Times New Roman" w:hAnsi="Times New Roman" w:cs="Times New Roman"/>
          <w:b/>
          <w:color w:val="231F20"/>
          <w:sz w:val="24"/>
        </w:rPr>
        <w:t>2(1+1)</w:t>
      </w:r>
    </w:p>
    <w:p w:rsidR="001A5D50" w:rsidRDefault="00B250C6"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Theory</w:t>
      </w:r>
    </w:p>
    <w:p w:rsidR="008008D3" w:rsidRPr="008008D3" w:rsidRDefault="008008D3" w:rsidP="007E3176">
      <w:pPr>
        <w:pStyle w:val="ListParagraph"/>
        <w:tabs>
          <w:tab w:val="left" w:pos="284"/>
        </w:tabs>
        <w:ind w:left="0"/>
        <w:jc w:val="center"/>
        <w:rPr>
          <w:rFonts w:ascii="Times New Roman" w:hAnsi="Times New Roman" w:cs="Times New Roman"/>
          <w:b/>
          <w:color w:val="231F20"/>
          <w:sz w:val="24"/>
        </w:rPr>
      </w:pPr>
      <w:r w:rsidRPr="008008D3">
        <w:rPr>
          <w:rFonts w:ascii="Times New Roman" w:hAnsi="Times New Roman" w:cs="Times New Roman"/>
          <w:b/>
          <w:color w:val="231F20"/>
          <w:sz w:val="24"/>
        </w:rPr>
        <w:t>UNIT-I</w:t>
      </w:r>
    </w:p>
    <w:p w:rsidR="008008D3" w:rsidRDefault="00B250C6" w:rsidP="007E3176">
      <w:pPr>
        <w:pStyle w:val="ListParagraph"/>
        <w:tabs>
          <w:tab w:val="left" w:pos="284"/>
        </w:tabs>
        <w:ind w:left="0"/>
        <w:jc w:val="both"/>
        <w:rPr>
          <w:rFonts w:ascii="Times New Roman" w:hAnsi="Times New Roman" w:cs="Times New Roman"/>
          <w:color w:val="231F20"/>
          <w:sz w:val="24"/>
        </w:rPr>
      </w:pPr>
      <w:proofErr w:type="gramStart"/>
      <w:r w:rsidRPr="00B250C6">
        <w:rPr>
          <w:rFonts w:ascii="Times New Roman" w:hAnsi="Times New Roman" w:cs="Times New Roman"/>
          <w:color w:val="231F20"/>
          <w:sz w:val="24"/>
        </w:rPr>
        <w:t>Importance and scope of fruit and plantation crop industry in I</w:t>
      </w:r>
      <w:r w:rsidR="008008D3">
        <w:rPr>
          <w:rFonts w:ascii="Times New Roman" w:hAnsi="Times New Roman" w:cs="Times New Roman"/>
          <w:color w:val="231F20"/>
          <w:sz w:val="24"/>
        </w:rPr>
        <w:t xml:space="preserve">ndia; Importance of </w:t>
      </w:r>
      <w:r w:rsidR="008008D3" w:rsidRPr="008008D3">
        <w:rPr>
          <w:rFonts w:ascii="Times New Roman" w:hAnsi="Times New Roman" w:cs="Times New Roman"/>
          <w:b/>
          <w:color w:val="231F20"/>
          <w:sz w:val="24"/>
        </w:rPr>
        <w:t>rootstocks.</w:t>
      </w:r>
      <w:proofErr w:type="gramEnd"/>
    </w:p>
    <w:p w:rsidR="00B26AC1" w:rsidRDefault="00B26AC1" w:rsidP="00B26AC1">
      <w:pPr>
        <w:pStyle w:val="ListParagraph"/>
        <w:tabs>
          <w:tab w:val="left" w:pos="284"/>
        </w:tabs>
        <w:ind w:left="0"/>
        <w:jc w:val="center"/>
        <w:rPr>
          <w:rFonts w:ascii="Times New Roman" w:hAnsi="Times New Roman" w:cs="Times New Roman"/>
          <w:b/>
          <w:color w:val="231F20"/>
          <w:sz w:val="24"/>
        </w:rPr>
      </w:pPr>
    </w:p>
    <w:p w:rsidR="00B26AC1" w:rsidRPr="008008D3" w:rsidRDefault="008008D3" w:rsidP="00B26AC1">
      <w:pPr>
        <w:pStyle w:val="ListParagraph"/>
        <w:tabs>
          <w:tab w:val="left" w:pos="284"/>
        </w:tabs>
        <w:ind w:left="0"/>
        <w:jc w:val="center"/>
        <w:rPr>
          <w:rFonts w:ascii="Times New Roman" w:hAnsi="Times New Roman" w:cs="Times New Roman"/>
          <w:b/>
          <w:color w:val="231F20"/>
          <w:sz w:val="24"/>
        </w:rPr>
      </w:pPr>
      <w:r w:rsidRPr="008008D3">
        <w:rPr>
          <w:rFonts w:ascii="Times New Roman" w:hAnsi="Times New Roman" w:cs="Times New Roman"/>
          <w:b/>
          <w:color w:val="231F20"/>
          <w:sz w:val="24"/>
        </w:rPr>
        <w:t>UNIT-I</w:t>
      </w:r>
      <w:r>
        <w:rPr>
          <w:rFonts w:ascii="Times New Roman" w:hAnsi="Times New Roman" w:cs="Times New Roman"/>
          <w:b/>
          <w:color w:val="231F20"/>
          <w:sz w:val="24"/>
        </w:rPr>
        <w:t>I</w:t>
      </w:r>
    </w:p>
    <w:p w:rsidR="008008D3" w:rsidRDefault="00B250C6" w:rsidP="007E3176">
      <w:pPr>
        <w:pStyle w:val="ListParagraph"/>
        <w:tabs>
          <w:tab w:val="left" w:pos="284"/>
        </w:tabs>
        <w:ind w:left="0"/>
        <w:jc w:val="both"/>
        <w:rPr>
          <w:rFonts w:ascii="Times New Roman" w:hAnsi="Times New Roman" w:cs="Times New Roman"/>
          <w:b/>
          <w:color w:val="231F20"/>
          <w:sz w:val="24"/>
        </w:rPr>
      </w:pPr>
      <w:proofErr w:type="gramStart"/>
      <w:r w:rsidRPr="00B250C6">
        <w:rPr>
          <w:rFonts w:ascii="Times New Roman" w:hAnsi="Times New Roman" w:cs="Times New Roman"/>
          <w:color w:val="231F20"/>
          <w:sz w:val="24"/>
        </w:rPr>
        <w:t xml:space="preserve">Production technologies for the cultivation of </w:t>
      </w:r>
      <w:r w:rsidRPr="008008D3">
        <w:rPr>
          <w:rFonts w:ascii="Times New Roman" w:hAnsi="Times New Roman" w:cs="Times New Roman"/>
          <w:b/>
          <w:color w:val="231F20"/>
          <w:sz w:val="24"/>
        </w:rPr>
        <w:t xml:space="preserve">major fruits-mango, banana, citrus, grape, guava, litchi, papaya, </w:t>
      </w:r>
      <w:proofErr w:type="spellStart"/>
      <w:r w:rsidRPr="008008D3">
        <w:rPr>
          <w:rFonts w:ascii="Times New Roman" w:hAnsi="Times New Roman" w:cs="Times New Roman"/>
          <w:b/>
          <w:color w:val="231F20"/>
          <w:sz w:val="24"/>
        </w:rPr>
        <w:t>sapota</w:t>
      </w:r>
      <w:proofErr w:type="spellEnd"/>
      <w:r w:rsidRPr="008008D3">
        <w:rPr>
          <w:rFonts w:ascii="Times New Roman" w:hAnsi="Times New Roman" w:cs="Times New Roman"/>
          <w:b/>
          <w:color w:val="231F20"/>
          <w:sz w:val="24"/>
        </w:rPr>
        <w:t>, apple, pear, peach, walnut, alm</w:t>
      </w:r>
      <w:r w:rsidR="008008D3">
        <w:rPr>
          <w:rFonts w:ascii="Times New Roman" w:hAnsi="Times New Roman" w:cs="Times New Roman"/>
          <w:b/>
          <w:color w:val="231F20"/>
          <w:sz w:val="24"/>
        </w:rPr>
        <w:t>ond.</w:t>
      </w:r>
      <w:proofErr w:type="gramEnd"/>
    </w:p>
    <w:p w:rsidR="00B26AC1" w:rsidRDefault="00B26AC1" w:rsidP="007E3176">
      <w:pPr>
        <w:pStyle w:val="ListParagraph"/>
        <w:tabs>
          <w:tab w:val="left" w:pos="284"/>
        </w:tabs>
        <w:ind w:left="0"/>
        <w:jc w:val="both"/>
        <w:rPr>
          <w:rFonts w:ascii="Times New Roman" w:hAnsi="Times New Roman" w:cs="Times New Roman"/>
          <w:color w:val="231F20"/>
          <w:sz w:val="24"/>
        </w:rPr>
      </w:pPr>
    </w:p>
    <w:p w:rsidR="008008D3" w:rsidRPr="008008D3" w:rsidRDefault="008008D3" w:rsidP="007E3176">
      <w:pPr>
        <w:pStyle w:val="ListParagraph"/>
        <w:tabs>
          <w:tab w:val="left" w:pos="284"/>
        </w:tabs>
        <w:ind w:left="0"/>
        <w:jc w:val="center"/>
        <w:rPr>
          <w:rFonts w:ascii="Times New Roman" w:hAnsi="Times New Roman" w:cs="Times New Roman"/>
          <w:b/>
          <w:color w:val="231F20"/>
          <w:sz w:val="24"/>
        </w:rPr>
      </w:pPr>
      <w:r w:rsidRPr="008008D3">
        <w:rPr>
          <w:rFonts w:ascii="Times New Roman" w:hAnsi="Times New Roman" w:cs="Times New Roman"/>
          <w:b/>
          <w:color w:val="231F20"/>
          <w:sz w:val="24"/>
        </w:rPr>
        <w:t>UNIT-I</w:t>
      </w:r>
      <w:r>
        <w:rPr>
          <w:rFonts w:ascii="Times New Roman" w:hAnsi="Times New Roman" w:cs="Times New Roman"/>
          <w:b/>
          <w:color w:val="231F20"/>
          <w:sz w:val="24"/>
        </w:rPr>
        <w:t>II</w:t>
      </w:r>
    </w:p>
    <w:p w:rsidR="008008D3" w:rsidRPr="008008D3" w:rsidRDefault="008008D3" w:rsidP="007E3176">
      <w:pPr>
        <w:pStyle w:val="ListParagraph"/>
        <w:tabs>
          <w:tab w:val="left" w:pos="284"/>
        </w:tabs>
        <w:ind w:left="0"/>
        <w:jc w:val="both"/>
        <w:rPr>
          <w:rFonts w:ascii="Times New Roman" w:hAnsi="Times New Roman" w:cs="Times New Roman"/>
          <w:b/>
          <w:color w:val="231F20"/>
          <w:sz w:val="24"/>
        </w:rPr>
      </w:pPr>
      <w:r w:rsidRPr="008008D3">
        <w:rPr>
          <w:rFonts w:ascii="Times New Roman" w:hAnsi="Times New Roman" w:cs="Times New Roman"/>
          <w:color w:val="231F20"/>
          <w:sz w:val="24"/>
        </w:rPr>
        <w:t xml:space="preserve">Production technologies for the cultivation of </w:t>
      </w:r>
      <w:r w:rsidR="00B250C6" w:rsidRPr="008008D3">
        <w:rPr>
          <w:rFonts w:ascii="Times New Roman" w:hAnsi="Times New Roman" w:cs="Times New Roman"/>
          <w:b/>
          <w:color w:val="231F20"/>
          <w:sz w:val="24"/>
        </w:rPr>
        <w:t xml:space="preserve">minor fruits- date, </w:t>
      </w:r>
      <w:proofErr w:type="spellStart"/>
      <w:r w:rsidR="00B250C6" w:rsidRPr="008008D3">
        <w:rPr>
          <w:rFonts w:ascii="Times New Roman" w:hAnsi="Times New Roman" w:cs="Times New Roman"/>
          <w:b/>
          <w:color w:val="231F20"/>
          <w:sz w:val="24"/>
        </w:rPr>
        <w:t>ber</w:t>
      </w:r>
      <w:proofErr w:type="spellEnd"/>
      <w:r w:rsidR="00B250C6" w:rsidRPr="008008D3">
        <w:rPr>
          <w:rFonts w:ascii="Times New Roman" w:hAnsi="Times New Roman" w:cs="Times New Roman"/>
          <w:b/>
          <w:color w:val="231F20"/>
          <w:sz w:val="24"/>
        </w:rPr>
        <w:t>, pineapple, pome</w:t>
      </w:r>
      <w:r>
        <w:rPr>
          <w:rFonts w:ascii="Times New Roman" w:hAnsi="Times New Roman" w:cs="Times New Roman"/>
          <w:b/>
          <w:color w:val="231F20"/>
          <w:sz w:val="24"/>
        </w:rPr>
        <w:t>granate, jackfruit, strawberry.</w:t>
      </w:r>
    </w:p>
    <w:p w:rsidR="008008D3" w:rsidRPr="008008D3" w:rsidRDefault="008008D3" w:rsidP="007E3176">
      <w:pPr>
        <w:pStyle w:val="ListParagraph"/>
        <w:tabs>
          <w:tab w:val="left" w:pos="284"/>
        </w:tabs>
        <w:ind w:left="0"/>
        <w:jc w:val="center"/>
        <w:rPr>
          <w:rFonts w:ascii="Times New Roman" w:hAnsi="Times New Roman" w:cs="Times New Roman"/>
          <w:b/>
          <w:color w:val="231F20"/>
          <w:sz w:val="24"/>
        </w:rPr>
      </w:pPr>
      <w:r w:rsidRPr="008008D3">
        <w:rPr>
          <w:rFonts w:ascii="Times New Roman" w:hAnsi="Times New Roman" w:cs="Times New Roman"/>
          <w:b/>
          <w:color w:val="231F20"/>
          <w:sz w:val="24"/>
        </w:rPr>
        <w:t>UNIT-I</w:t>
      </w:r>
      <w:r>
        <w:rPr>
          <w:rFonts w:ascii="Times New Roman" w:hAnsi="Times New Roman" w:cs="Times New Roman"/>
          <w:b/>
          <w:color w:val="231F20"/>
          <w:sz w:val="24"/>
        </w:rPr>
        <w:t>V</w:t>
      </w:r>
    </w:p>
    <w:p w:rsidR="00B250C6" w:rsidRDefault="008008D3" w:rsidP="007E3176">
      <w:pPr>
        <w:pStyle w:val="ListParagraph"/>
        <w:tabs>
          <w:tab w:val="left" w:pos="284"/>
        </w:tabs>
        <w:ind w:left="0"/>
        <w:jc w:val="both"/>
        <w:rPr>
          <w:rFonts w:ascii="Times New Roman" w:hAnsi="Times New Roman" w:cs="Times New Roman"/>
          <w:b/>
          <w:color w:val="231F20"/>
          <w:sz w:val="24"/>
        </w:rPr>
      </w:pPr>
      <w:proofErr w:type="gramStart"/>
      <w:r w:rsidRPr="008008D3">
        <w:rPr>
          <w:rFonts w:ascii="Times New Roman" w:hAnsi="Times New Roman" w:cs="Times New Roman"/>
          <w:color w:val="231F20"/>
          <w:sz w:val="24"/>
        </w:rPr>
        <w:t xml:space="preserve">Production technologies for the cultivation of </w:t>
      </w:r>
      <w:r w:rsidR="00B250C6" w:rsidRPr="008008D3">
        <w:rPr>
          <w:rFonts w:ascii="Times New Roman" w:hAnsi="Times New Roman" w:cs="Times New Roman"/>
          <w:b/>
          <w:color w:val="231F20"/>
          <w:sz w:val="24"/>
        </w:rPr>
        <w:t xml:space="preserve">plantation crops-coconut, </w:t>
      </w:r>
      <w:proofErr w:type="spellStart"/>
      <w:r w:rsidR="00B250C6" w:rsidRPr="008008D3">
        <w:rPr>
          <w:rFonts w:ascii="Times New Roman" w:hAnsi="Times New Roman" w:cs="Times New Roman"/>
          <w:b/>
          <w:color w:val="231F20"/>
          <w:sz w:val="24"/>
        </w:rPr>
        <w:t>arecanut</w:t>
      </w:r>
      <w:proofErr w:type="spellEnd"/>
      <w:r w:rsidR="00B250C6" w:rsidRPr="008008D3">
        <w:rPr>
          <w:rFonts w:ascii="Times New Roman" w:hAnsi="Times New Roman" w:cs="Times New Roman"/>
          <w:b/>
          <w:color w:val="231F20"/>
          <w:sz w:val="24"/>
        </w:rPr>
        <w:t>, cashew, tea, coffee &amp; rubber.</w:t>
      </w:r>
      <w:proofErr w:type="gramEnd"/>
    </w:p>
    <w:p w:rsidR="001168E0" w:rsidRPr="008008D3" w:rsidRDefault="001168E0" w:rsidP="007E3176">
      <w:pPr>
        <w:pStyle w:val="ListParagraph"/>
        <w:tabs>
          <w:tab w:val="left" w:pos="284"/>
        </w:tabs>
        <w:ind w:left="0"/>
        <w:jc w:val="both"/>
        <w:rPr>
          <w:rFonts w:ascii="Times New Roman" w:hAnsi="Times New Roman" w:cs="Times New Roman"/>
          <w:b/>
          <w:color w:val="231F20"/>
          <w:sz w:val="24"/>
        </w:rPr>
      </w:pPr>
    </w:p>
    <w:p w:rsidR="00B250C6" w:rsidRDefault="00B250C6" w:rsidP="007E3176">
      <w:pPr>
        <w:pStyle w:val="ListParagraph"/>
        <w:tabs>
          <w:tab w:val="left" w:pos="284"/>
        </w:tabs>
        <w:ind w:left="0"/>
        <w:jc w:val="both"/>
        <w:rPr>
          <w:rFonts w:ascii="Times New Roman" w:hAnsi="Times New Roman" w:cs="Times New Roman"/>
          <w:b/>
          <w:color w:val="231F20"/>
          <w:sz w:val="24"/>
        </w:rPr>
      </w:pPr>
      <w:r w:rsidRPr="00B250C6">
        <w:rPr>
          <w:rFonts w:ascii="Times New Roman" w:hAnsi="Times New Roman" w:cs="Times New Roman"/>
          <w:b/>
          <w:color w:val="231F20"/>
          <w:sz w:val="24"/>
        </w:rPr>
        <w:t>Practical</w:t>
      </w:r>
    </w:p>
    <w:p w:rsidR="00B250C6" w:rsidRDefault="00B250C6" w:rsidP="007E3176">
      <w:pPr>
        <w:pStyle w:val="ListParagraph"/>
        <w:tabs>
          <w:tab w:val="left" w:pos="284"/>
        </w:tabs>
        <w:ind w:left="0"/>
        <w:jc w:val="both"/>
        <w:rPr>
          <w:rFonts w:ascii="Times New Roman" w:hAnsi="Times New Roman" w:cs="Times New Roman"/>
          <w:color w:val="231F20"/>
          <w:sz w:val="24"/>
        </w:rPr>
      </w:pPr>
      <w:proofErr w:type="gramStart"/>
      <w:r w:rsidRPr="00B250C6">
        <w:rPr>
          <w:rFonts w:ascii="Times New Roman" w:hAnsi="Times New Roman" w:cs="Times New Roman"/>
          <w:color w:val="231F20"/>
          <w:sz w:val="24"/>
        </w:rPr>
        <w:t>Seed propagation.</w:t>
      </w:r>
      <w:proofErr w:type="gramEnd"/>
      <w:r w:rsidRPr="00B250C6">
        <w:rPr>
          <w:rFonts w:ascii="Times New Roman" w:hAnsi="Times New Roman" w:cs="Times New Roman"/>
          <w:color w:val="231F20"/>
          <w:sz w:val="24"/>
        </w:rPr>
        <w:t xml:space="preserve"> </w:t>
      </w:r>
      <w:proofErr w:type="gramStart"/>
      <w:r w:rsidRPr="00B250C6">
        <w:rPr>
          <w:rFonts w:ascii="Times New Roman" w:hAnsi="Times New Roman" w:cs="Times New Roman"/>
          <w:color w:val="231F20"/>
          <w:sz w:val="24"/>
        </w:rPr>
        <w:t>Scarification and stratification of seeds.</w:t>
      </w:r>
      <w:proofErr w:type="gramEnd"/>
      <w:r w:rsidRPr="00B250C6">
        <w:rPr>
          <w:rFonts w:ascii="Times New Roman" w:hAnsi="Times New Roman" w:cs="Times New Roman"/>
          <w:color w:val="231F20"/>
          <w:sz w:val="24"/>
        </w:rPr>
        <w:t xml:space="preserve"> </w:t>
      </w:r>
      <w:proofErr w:type="gramStart"/>
      <w:r w:rsidRPr="00B250C6">
        <w:rPr>
          <w:rFonts w:ascii="Times New Roman" w:hAnsi="Times New Roman" w:cs="Times New Roman"/>
          <w:color w:val="231F20"/>
          <w:sz w:val="24"/>
        </w:rPr>
        <w:t>Propagation methods for fruit and plantation crops.</w:t>
      </w:r>
      <w:proofErr w:type="gramEnd"/>
      <w:r w:rsidRPr="00B250C6">
        <w:rPr>
          <w:rFonts w:ascii="Times New Roman" w:hAnsi="Times New Roman" w:cs="Times New Roman"/>
          <w:color w:val="231F20"/>
          <w:sz w:val="24"/>
        </w:rPr>
        <w:t xml:space="preserve"> </w:t>
      </w:r>
      <w:proofErr w:type="gramStart"/>
      <w:r w:rsidRPr="00B250C6">
        <w:rPr>
          <w:rFonts w:ascii="Times New Roman" w:hAnsi="Times New Roman" w:cs="Times New Roman"/>
          <w:color w:val="231F20"/>
          <w:sz w:val="24"/>
        </w:rPr>
        <w:t>Description and identification of fruit.</w:t>
      </w:r>
      <w:proofErr w:type="gramEnd"/>
      <w:r w:rsidRPr="00B250C6">
        <w:rPr>
          <w:rFonts w:ascii="Times New Roman" w:hAnsi="Times New Roman" w:cs="Times New Roman"/>
          <w:color w:val="231F20"/>
          <w:sz w:val="24"/>
        </w:rPr>
        <w:t xml:space="preserve"> Preparation of plant bio regulators and their uses, </w:t>
      </w:r>
      <w:proofErr w:type="gramStart"/>
      <w:r w:rsidRPr="00B250C6">
        <w:rPr>
          <w:rFonts w:ascii="Times New Roman" w:hAnsi="Times New Roman" w:cs="Times New Roman"/>
          <w:color w:val="231F20"/>
          <w:sz w:val="24"/>
        </w:rPr>
        <w:t>Important</w:t>
      </w:r>
      <w:proofErr w:type="gramEnd"/>
      <w:r w:rsidRPr="00B250C6">
        <w:rPr>
          <w:rFonts w:ascii="Times New Roman" w:hAnsi="Times New Roman" w:cs="Times New Roman"/>
          <w:color w:val="231F20"/>
          <w:sz w:val="24"/>
        </w:rPr>
        <w:t xml:space="preserve"> </w:t>
      </w:r>
      <w:r w:rsidRPr="00B250C6">
        <w:rPr>
          <w:rFonts w:ascii="Times New Roman" w:hAnsi="Times New Roman" w:cs="Times New Roman"/>
          <w:color w:val="231F20"/>
          <w:sz w:val="24"/>
        </w:rPr>
        <w:lastRenderedPageBreak/>
        <w:t>pests, diseases and physiological disorders of above fruit and plantation crops, Visit to commercial orchards.</w:t>
      </w:r>
    </w:p>
    <w:p w:rsidR="00051A65" w:rsidRDefault="00051A65" w:rsidP="007E3176">
      <w:pPr>
        <w:pStyle w:val="ListParagraph"/>
        <w:tabs>
          <w:tab w:val="left" w:pos="284"/>
        </w:tabs>
        <w:ind w:left="0"/>
        <w:jc w:val="both"/>
        <w:rPr>
          <w:rFonts w:ascii="Times New Roman" w:hAnsi="Times New Roman" w:cs="Times New Roman"/>
          <w:color w:val="231F20"/>
          <w:sz w:val="24"/>
        </w:rPr>
      </w:pPr>
    </w:p>
    <w:p w:rsidR="00051A65" w:rsidRDefault="00051A65" w:rsidP="007E3176">
      <w:pPr>
        <w:pStyle w:val="ListParagraph"/>
        <w:tabs>
          <w:tab w:val="left" w:pos="284"/>
        </w:tabs>
        <w:ind w:left="0"/>
        <w:jc w:val="both"/>
        <w:rPr>
          <w:rFonts w:ascii="Times New Roman" w:hAnsi="Times New Roman" w:cs="Times New Roman"/>
          <w:color w:val="231F20"/>
          <w:sz w:val="24"/>
        </w:rPr>
      </w:pPr>
      <w:r w:rsidRPr="00051A65">
        <w:rPr>
          <w:rFonts w:ascii="Times New Roman" w:hAnsi="Times New Roman" w:cs="Times New Roman"/>
          <w:b/>
          <w:color w:val="231F20"/>
          <w:sz w:val="24"/>
        </w:rPr>
        <w:t>Recommended Books:</w:t>
      </w:r>
    </w:p>
    <w:p w:rsidR="00051A65" w:rsidRDefault="00051A65" w:rsidP="007E3176">
      <w:pPr>
        <w:pStyle w:val="ListParagraph"/>
        <w:tabs>
          <w:tab w:val="left" w:pos="284"/>
        </w:tabs>
        <w:ind w:left="0"/>
        <w:jc w:val="both"/>
        <w:rPr>
          <w:rFonts w:ascii="Times New Roman" w:hAnsi="Times New Roman" w:cs="Times New Roman"/>
          <w:color w:val="231F20"/>
          <w:sz w:val="24"/>
        </w:rPr>
      </w:pPr>
      <w:r w:rsidRPr="00051A65">
        <w:rPr>
          <w:rFonts w:ascii="Times New Roman" w:hAnsi="Times New Roman" w:cs="Times New Roman"/>
          <w:color w:val="231F20"/>
          <w:sz w:val="24"/>
        </w:rPr>
        <w:t xml:space="preserve"> 1. S. N. </w:t>
      </w:r>
      <w:proofErr w:type="spellStart"/>
      <w:r w:rsidRPr="00051A65">
        <w:rPr>
          <w:rFonts w:ascii="Times New Roman" w:hAnsi="Times New Roman" w:cs="Times New Roman"/>
          <w:color w:val="231F20"/>
          <w:sz w:val="24"/>
        </w:rPr>
        <w:t>Ghosh</w:t>
      </w:r>
      <w:proofErr w:type="spellEnd"/>
      <w:r w:rsidRPr="00051A65">
        <w:rPr>
          <w:rFonts w:ascii="Times New Roman" w:hAnsi="Times New Roman" w:cs="Times New Roman"/>
          <w:color w:val="231F20"/>
          <w:sz w:val="24"/>
        </w:rPr>
        <w:t xml:space="preserve">, Tropical &amp; Sub Tropical Fruit </w:t>
      </w:r>
      <w:proofErr w:type="gramStart"/>
      <w:r w:rsidRPr="00051A65">
        <w:rPr>
          <w:rFonts w:ascii="Times New Roman" w:hAnsi="Times New Roman" w:cs="Times New Roman"/>
          <w:color w:val="231F20"/>
          <w:sz w:val="24"/>
        </w:rPr>
        <w:t>Crops :</w:t>
      </w:r>
      <w:proofErr w:type="gramEnd"/>
      <w:r w:rsidRPr="00051A65">
        <w:rPr>
          <w:rFonts w:ascii="Times New Roman" w:hAnsi="Times New Roman" w:cs="Times New Roman"/>
          <w:color w:val="231F20"/>
          <w:sz w:val="24"/>
        </w:rPr>
        <w:t xml:space="preserve"> Corp Improvement&amp; Varietal Wealth 2 </w:t>
      </w:r>
      <w:proofErr w:type="spellStart"/>
      <w:r w:rsidRPr="00051A65">
        <w:rPr>
          <w:rFonts w:ascii="Times New Roman" w:hAnsi="Times New Roman" w:cs="Times New Roman"/>
          <w:color w:val="231F20"/>
          <w:sz w:val="24"/>
        </w:rPr>
        <w:t>Vols</w:t>
      </w:r>
      <w:proofErr w:type="spellEnd"/>
      <w:r w:rsidRPr="00051A65">
        <w:rPr>
          <w:rFonts w:ascii="Times New Roman" w:hAnsi="Times New Roman" w:cs="Times New Roman"/>
          <w:color w:val="231F20"/>
          <w:sz w:val="24"/>
        </w:rPr>
        <w:t xml:space="preserve"> Set, </w:t>
      </w:r>
      <w:proofErr w:type="spellStart"/>
      <w:r w:rsidRPr="00051A65">
        <w:rPr>
          <w:rFonts w:ascii="Times New Roman" w:hAnsi="Times New Roman" w:cs="Times New Roman"/>
          <w:color w:val="231F20"/>
          <w:sz w:val="24"/>
        </w:rPr>
        <w:t>Narendra</w:t>
      </w:r>
      <w:proofErr w:type="spellEnd"/>
      <w:r w:rsidRPr="00051A65">
        <w:rPr>
          <w:rFonts w:ascii="Times New Roman" w:hAnsi="Times New Roman" w:cs="Times New Roman"/>
          <w:color w:val="231F20"/>
          <w:sz w:val="24"/>
        </w:rPr>
        <w:t xml:space="preserve"> Publishing House 2014 </w:t>
      </w:r>
    </w:p>
    <w:p w:rsidR="00051A65" w:rsidRDefault="00051A65" w:rsidP="007E3176">
      <w:pPr>
        <w:pStyle w:val="ListParagraph"/>
        <w:tabs>
          <w:tab w:val="left" w:pos="284"/>
        </w:tabs>
        <w:ind w:left="0"/>
        <w:jc w:val="both"/>
        <w:rPr>
          <w:rFonts w:ascii="Times New Roman" w:hAnsi="Times New Roman" w:cs="Times New Roman"/>
          <w:color w:val="231F20"/>
          <w:sz w:val="24"/>
        </w:rPr>
      </w:pPr>
      <w:r w:rsidRPr="00051A65">
        <w:rPr>
          <w:rFonts w:ascii="Times New Roman" w:hAnsi="Times New Roman" w:cs="Times New Roman"/>
          <w:color w:val="231F20"/>
          <w:sz w:val="24"/>
        </w:rPr>
        <w:t xml:space="preserve">2.Nirmal Sharma, V. K. </w:t>
      </w:r>
      <w:proofErr w:type="spellStart"/>
      <w:r w:rsidRPr="00051A65">
        <w:rPr>
          <w:rFonts w:ascii="Times New Roman" w:hAnsi="Times New Roman" w:cs="Times New Roman"/>
          <w:color w:val="231F20"/>
          <w:sz w:val="24"/>
        </w:rPr>
        <w:t>Wali</w:t>
      </w:r>
      <w:proofErr w:type="spellEnd"/>
      <w:r w:rsidRPr="00051A65">
        <w:rPr>
          <w:rFonts w:ascii="Times New Roman" w:hAnsi="Times New Roman" w:cs="Times New Roman"/>
          <w:color w:val="231F20"/>
          <w:sz w:val="24"/>
        </w:rPr>
        <w:t xml:space="preserve">, </w:t>
      </w:r>
      <w:proofErr w:type="spellStart"/>
      <w:r w:rsidRPr="00051A65">
        <w:rPr>
          <w:rFonts w:ascii="Times New Roman" w:hAnsi="Times New Roman" w:cs="Times New Roman"/>
          <w:color w:val="231F20"/>
          <w:sz w:val="24"/>
        </w:rPr>
        <w:t>Parshant</w:t>
      </w:r>
      <w:proofErr w:type="spellEnd"/>
      <w:r w:rsidRPr="00051A65">
        <w:rPr>
          <w:rFonts w:ascii="Times New Roman" w:hAnsi="Times New Roman" w:cs="Times New Roman"/>
          <w:color w:val="231F20"/>
          <w:sz w:val="24"/>
        </w:rPr>
        <w:t xml:space="preserve"> </w:t>
      </w:r>
      <w:proofErr w:type="spellStart"/>
      <w:r w:rsidRPr="00051A65">
        <w:rPr>
          <w:rFonts w:ascii="Times New Roman" w:hAnsi="Times New Roman" w:cs="Times New Roman"/>
          <w:color w:val="231F20"/>
          <w:sz w:val="24"/>
        </w:rPr>
        <w:t>Bakshi</w:t>
      </w:r>
      <w:proofErr w:type="spellEnd"/>
      <w:r w:rsidRPr="00051A65">
        <w:rPr>
          <w:rFonts w:ascii="Times New Roman" w:hAnsi="Times New Roman" w:cs="Times New Roman"/>
          <w:color w:val="231F20"/>
          <w:sz w:val="24"/>
        </w:rPr>
        <w:t xml:space="preserve">, Biometrical Methods in Horticulture Sciences, New India Publishing Agency 2016 </w:t>
      </w:r>
    </w:p>
    <w:p w:rsidR="00051A65" w:rsidRDefault="00051A65" w:rsidP="007E3176">
      <w:pPr>
        <w:pStyle w:val="ListParagraph"/>
        <w:tabs>
          <w:tab w:val="left" w:pos="284"/>
        </w:tabs>
        <w:ind w:left="0"/>
        <w:jc w:val="both"/>
        <w:rPr>
          <w:rFonts w:ascii="Times New Roman" w:hAnsi="Times New Roman" w:cs="Times New Roman"/>
          <w:color w:val="231F20"/>
          <w:sz w:val="24"/>
        </w:rPr>
      </w:pPr>
      <w:proofErr w:type="gramStart"/>
      <w:r w:rsidRPr="00051A65">
        <w:rPr>
          <w:rFonts w:ascii="Times New Roman" w:hAnsi="Times New Roman" w:cs="Times New Roman"/>
          <w:color w:val="231F20"/>
          <w:sz w:val="24"/>
        </w:rPr>
        <w:t>3.Dhillon</w:t>
      </w:r>
      <w:proofErr w:type="gramEnd"/>
      <w:r w:rsidRPr="00051A65">
        <w:rPr>
          <w:rFonts w:ascii="Times New Roman" w:hAnsi="Times New Roman" w:cs="Times New Roman"/>
          <w:color w:val="231F20"/>
          <w:sz w:val="24"/>
        </w:rPr>
        <w:t xml:space="preserve"> &amp; Bhatt, Fruit Tree Physiology, </w:t>
      </w:r>
      <w:proofErr w:type="spellStart"/>
      <w:r w:rsidRPr="00051A65">
        <w:rPr>
          <w:rFonts w:ascii="Times New Roman" w:hAnsi="Times New Roman" w:cs="Times New Roman"/>
          <w:color w:val="231F20"/>
          <w:sz w:val="24"/>
        </w:rPr>
        <w:t>Narendra</w:t>
      </w:r>
      <w:proofErr w:type="spellEnd"/>
      <w:r w:rsidRPr="00051A65">
        <w:rPr>
          <w:rFonts w:ascii="Times New Roman" w:hAnsi="Times New Roman" w:cs="Times New Roman"/>
          <w:color w:val="231F20"/>
          <w:sz w:val="24"/>
        </w:rPr>
        <w:t xml:space="preserve"> Publishing 2011 </w:t>
      </w:r>
    </w:p>
    <w:p w:rsidR="00E24F93" w:rsidRPr="00B250C6" w:rsidRDefault="00051A65" w:rsidP="007E3176">
      <w:pPr>
        <w:pStyle w:val="ListParagraph"/>
        <w:tabs>
          <w:tab w:val="left" w:pos="284"/>
        </w:tabs>
        <w:ind w:left="0"/>
        <w:jc w:val="both"/>
        <w:rPr>
          <w:rFonts w:ascii="Times New Roman" w:hAnsi="Times New Roman" w:cs="Times New Roman"/>
          <w:color w:val="231F20"/>
          <w:sz w:val="24"/>
        </w:rPr>
      </w:pPr>
      <w:proofErr w:type="gramStart"/>
      <w:r w:rsidRPr="00051A65">
        <w:rPr>
          <w:rFonts w:ascii="Times New Roman" w:hAnsi="Times New Roman" w:cs="Times New Roman"/>
          <w:color w:val="231F20"/>
          <w:sz w:val="24"/>
        </w:rPr>
        <w:t>4.A.S</w:t>
      </w:r>
      <w:proofErr w:type="gramEnd"/>
      <w:r w:rsidRPr="00051A65">
        <w:rPr>
          <w:rFonts w:ascii="Times New Roman" w:hAnsi="Times New Roman" w:cs="Times New Roman"/>
          <w:color w:val="231F20"/>
          <w:sz w:val="24"/>
        </w:rPr>
        <w:t xml:space="preserve">. </w:t>
      </w:r>
      <w:proofErr w:type="spellStart"/>
      <w:r w:rsidRPr="00051A65">
        <w:rPr>
          <w:rFonts w:ascii="Times New Roman" w:hAnsi="Times New Roman" w:cs="Times New Roman"/>
          <w:color w:val="231F20"/>
          <w:sz w:val="24"/>
        </w:rPr>
        <w:t>Salaria</w:t>
      </w:r>
      <w:proofErr w:type="spellEnd"/>
      <w:r w:rsidRPr="00051A65">
        <w:rPr>
          <w:rFonts w:ascii="Times New Roman" w:hAnsi="Times New Roman" w:cs="Times New Roman"/>
          <w:color w:val="231F20"/>
          <w:sz w:val="24"/>
        </w:rPr>
        <w:t xml:space="preserve">, B.S. </w:t>
      </w:r>
      <w:proofErr w:type="spellStart"/>
      <w:r w:rsidRPr="00051A65">
        <w:rPr>
          <w:rFonts w:ascii="Times New Roman" w:hAnsi="Times New Roman" w:cs="Times New Roman"/>
          <w:color w:val="231F20"/>
          <w:sz w:val="24"/>
        </w:rPr>
        <w:t>Salaria</w:t>
      </w:r>
      <w:proofErr w:type="spellEnd"/>
      <w:r w:rsidRPr="00051A65">
        <w:rPr>
          <w:rFonts w:ascii="Times New Roman" w:hAnsi="Times New Roman" w:cs="Times New Roman"/>
          <w:color w:val="231F20"/>
          <w:sz w:val="24"/>
        </w:rPr>
        <w:t>, A2Z Solutions Horticulture at a Glance Vol. - I,( Fruits and Plantation Crops ), Intellects - Nurture to Excel 2016</w:t>
      </w:r>
    </w:p>
    <w:p w:rsidR="001A4BDF" w:rsidRDefault="001A4BDF" w:rsidP="001168E0">
      <w:pPr>
        <w:pStyle w:val="ListParagraph"/>
        <w:numPr>
          <w:ilvl w:val="0"/>
          <w:numId w:val="12"/>
        </w:numPr>
        <w:tabs>
          <w:tab w:val="left" w:pos="284"/>
        </w:tabs>
        <w:spacing w:before="480" w:after="0" w:line="360" w:lineRule="auto"/>
        <w:ind w:left="0" w:firstLine="0"/>
        <w:contextualSpacing w:val="0"/>
        <w:jc w:val="both"/>
        <w:rPr>
          <w:rFonts w:ascii="Times New Roman" w:hAnsi="Times New Roman" w:cs="Times New Roman"/>
          <w:b/>
          <w:color w:val="231F20"/>
          <w:sz w:val="24"/>
        </w:rPr>
      </w:pPr>
      <w:r w:rsidRPr="001A4BDF">
        <w:rPr>
          <w:rFonts w:ascii="Times New Roman" w:hAnsi="Times New Roman" w:cs="Times New Roman"/>
          <w:b/>
          <w:color w:val="231F20"/>
          <w:sz w:val="24"/>
        </w:rPr>
        <w:t xml:space="preserve">Principles of Seed Technology </w:t>
      </w:r>
      <w:r w:rsidR="001168E0">
        <w:rPr>
          <w:rFonts w:ascii="Times New Roman" w:hAnsi="Times New Roman" w:cs="Times New Roman"/>
          <w:b/>
          <w:color w:val="231F20"/>
          <w:sz w:val="24"/>
        </w:rPr>
        <w:t>(</w:t>
      </w:r>
      <w:r w:rsidR="001168E0" w:rsidRPr="001168E0">
        <w:rPr>
          <w:rFonts w:ascii="Times New Roman" w:hAnsi="Times New Roman" w:cs="Times New Roman"/>
          <w:b/>
          <w:color w:val="231F20"/>
          <w:sz w:val="24"/>
        </w:rPr>
        <w:t>AGN-T-202</w:t>
      </w:r>
      <w:r w:rsidR="001168E0">
        <w:rPr>
          <w:rFonts w:ascii="Times New Roman" w:hAnsi="Times New Roman" w:cs="Times New Roman"/>
          <w:b/>
          <w:color w:val="231F20"/>
          <w:sz w:val="24"/>
        </w:rPr>
        <w:t>/</w:t>
      </w:r>
      <w:r w:rsidR="001168E0" w:rsidRPr="001168E0">
        <w:rPr>
          <w:rFonts w:ascii="Times New Roman" w:hAnsi="Times New Roman" w:cs="Times New Roman"/>
          <w:sz w:val="24"/>
          <w:szCs w:val="24"/>
        </w:rPr>
        <w:t xml:space="preserve"> </w:t>
      </w:r>
      <w:r w:rsidR="008E4AF7">
        <w:rPr>
          <w:rFonts w:ascii="Times New Roman" w:hAnsi="Times New Roman" w:cs="Times New Roman"/>
          <w:b/>
          <w:color w:val="231F20"/>
          <w:sz w:val="24"/>
        </w:rPr>
        <w:t>AGN-P</w:t>
      </w:r>
      <w:r w:rsidR="001168E0" w:rsidRPr="001168E0">
        <w:rPr>
          <w:rFonts w:ascii="Times New Roman" w:hAnsi="Times New Roman" w:cs="Times New Roman"/>
          <w:b/>
          <w:color w:val="231F20"/>
          <w:sz w:val="24"/>
        </w:rPr>
        <w:t>-202</w:t>
      </w:r>
      <w:r w:rsidR="001168E0">
        <w:rPr>
          <w:rFonts w:ascii="Times New Roman" w:hAnsi="Times New Roman" w:cs="Times New Roman"/>
          <w:b/>
          <w:color w:val="231F20"/>
          <w:sz w:val="24"/>
        </w:rPr>
        <w:t>)</w:t>
      </w:r>
      <w:r w:rsidR="001168E0">
        <w:rPr>
          <w:rFonts w:ascii="Times New Roman" w:hAnsi="Times New Roman" w:cs="Times New Roman"/>
          <w:b/>
          <w:color w:val="231F20"/>
          <w:sz w:val="24"/>
        </w:rPr>
        <w:tab/>
      </w:r>
      <w:r w:rsidR="001168E0">
        <w:rPr>
          <w:rFonts w:ascii="Times New Roman" w:hAnsi="Times New Roman" w:cs="Times New Roman"/>
          <w:b/>
          <w:color w:val="231F20"/>
          <w:sz w:val="24"/>
        </w:rPr>
        <w:tab/>
      </w:r>
      <w:r w:rsidR="001168E0">
        <w:rPr>
          <w:rFonts w:ascii="Times New Roman" w:hAnsi="Times New Roman" w:cs="Times New Roman"/>
          <w:b/>
          <w:color w:val="231F20"/>
          <w:sz w:val="24"/>
        </w:rPr>
        <w:tab/>
      </w:r>
      <w:r w:rsidR="001168E0">
        <w:rPr>
          <w:rFonts w:ascii="Times New Roman" w:hAnsi="Times New Roman" w:cs="Times New Roman"/>
          <w:b/>
          <w:color w:val="231F20"/>
          <w:sz w:val="24"/>
        </w:rPr>
        <w:tab/>
      </w:r>
      <w:r w:rsidR="001168E0">
        <w:rPr>
          <w:rFonts w:ascii="Times New Roman" w:hAnsi="Times New Roman" w:cs="Times New Roman"/>
          <w:b/>
          <w:color w:val="231F20"/>
          <w:sz w:val="24"/>
        </w:rPr>
        <w:tab/>
      </w:r>
      <w:r w:rsidRPr="001A4BDF">
        <w:rPr>
          <w:rFonts w:ascii="Times New Roman" w:hAnsi="Times New Roman" w:cs="Times New Roman"/>
          <w:b/>
          <w:color w:val="231F20"/>
          <w:sz w:val="24"/>
        </w:rPr>
        <w:t>3(1+2)</w:t>
      </w:r>
    </w:p>
    <w:p w:rsidR="001A4BDF" w:rsidRDefault="001A4BDF"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Theory</w:t>
      </w:r>
    </w:p>
    <w:p w:rsidR="00CE6463" w:rsidRDefault="00CE6463"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CE6463" w:rsidRDefault="001A4BDF" w:rsidP="007E3176">
      <w:pPr>
        <w:pStyle w:val="ListParagraph"/>
        <w:tabs>
          <w:tab w:val="left" w:pos="284"/>
        </w:tabs>
        <w:ind w:left="0"/>
        <w:jc w:val="both"/>
        <w:rPr>
          <w:rFonts w:ascii="Times New Roman" w:hAnsi="Times New Roman" w:cs="Times New Roman"/>
          <w:color w:val="231F20"/>
          <w:sz w:val="24"/>
        </w:rPr>
      </w:pPr>
      <w:r w:rsidRPr="001A4BDF">
        <w:rPr>
          <w:rFonts w:ascii="Times New Roman" w:hAnsi="Times New Roman" w:cs="Times New Roman"/>
          <w:color w:val="231F20"/>
          <w:sz w:val="24"/>
        </w:rPr>
        <w:t>Seed and s</w:t>
      </w:r>
      <w:r w:rsidR="002735D4">
        <w:rPr>
          <w:rFonts w:ascii="Times New Roman" w:hAnsi="Times New Roman" w:cs="Times New Roman"/>
          <w:color w:val="231F20"/>
          <w:sz w:val="24"/>
        </w:rPr>
        <w:t xml:space="preserve">eed technology:  introduction, definition and importance. </w:t>
      </w:r>
      <w:proofErr w:type="gramStart"/>
      <w:r w:rsidR="002735D4">
        <w:rPr>
          <w:rFonts w:ascii="Times New Roman" w:hAnsi="Times New Roman" w:cs="Times New Roman"/>
          <w:color w:val="231F20"/>
          <w:sz w:val="24"/>
        </w:rPr>
        <w:t xml:space="preserve">Deterioration </w:t>
      </w:r>
      <w:r w:rsidRPr="001A4BDF">
        <w:rPr>
          <w:rFonts w:ascii="Times New Roman" w:hAnsi="Times New Roman" w:cs="Times New Roman"/>
          <w:color w:val="231F20"/>
          <w:sz w:val="24"/>
        </w:rPr>
        <w:t>causes of crop varieties and their control; Maintenance of genetic purity during seed production, seed quality; Definition, Characters of good quality seed, different classes of seed.</w:t>
      </w:r>
      <w:proofErr w:type="gramEnd"/>
      <w:r w:rsidRPr="001A4BDF">
        <w:rPr>
          <w:rFonts w:ascii="Times New Roman" w:hAnsi="Times New Roman" w:cs="Times New Roman"/>
          <w:color w:val="231F20"/>
          <w:sz w:val="24"/>
        </w:rPr>
        <w:t xml:space="preserve"> </w:t>
      </w:r>
    </w:p>
    <w:p w:rsidR="00B26AC1" w:rsidRDefault="00B26AC1" w:rsidP="007E3176">
      <w:pPr>
        <w:pStyle w:val="ListParagraph"/>
        <w:tabs>
          <w:tab w:val="left" w:pos="284"/>
        </w:tabs>
        <w:ind w:left="0"/>
        <w:jc w:val="center"/>
        <w:rPr>
          <w:rFonts w:ascii="Times New Roman" w:hAnsi="Times New Roman" w:cs="Times New Roman"/>
          <w:b/>
          <w:color w:val="231F20"/>
          <w:sz w:val="24"/>
        </w:rPr>
      </w:pPr>
    </w:p>
    <w:p w:rsidR="00CE6463" w:rsidRPr="00CE6463" w:rsidRDefault="00CE6463" w:rsidP="007E3176">
      <w:pPr>
        <w:pStyle w:val="ListParagraph"/>
        <w:tabs>
          <w:tab w:val="left" w:pos="284"/>
        </w:tabs>
        <w:ind w:left="0"/>
        <w:jc w:val="center"/>
        <w:rPr>
          <w:rFonts w:ascii="Times New Roman" w:hAnsi="Times New Roman" w:cs="Times New Roman"/>
          <w:b/>
          <w:color w:val="231F20"/>
          <w:sz w:val="24"/>
        </w:rPr>
      </w:pPr>
      <w:r w:rsidRPr="00CE6463">
        <w:rPr>
          <w:rFonts w:ascii="Times New Roman" w:hAnsi="Times New Roman" w:cs="Times New Roman"/>
          <w:b/>
          <w:color w:val="231F20"/>
          <w:sz w:val="24"/>
        </w:rPr>
        <w:t>UNIT-I</w:t>
      </w:r>
      <w:r>
        <w:rPr>
          <w:rFonts w:ascii="Times New Roman" w:hAnsi="Times New Roman" w:cs="Times New Roman"/>
          <w:b/>
          <w:color w:val="231F20"/>
          <w:sz w:val="24"/>
        </w:rPr>
        <w:t>I</w:t>
      </w:r>
    </w:p>
    <w:p w:rsidR="00CE6463" w:rsidRDefault="001A4BDF" w:rsidP="007E3176">
      <w:pPr>
        <w:pStyle w:val="ListParagraph"/>
        <w:tabs>
          <w:tab w:val="left" w:pos="284"/>
        </w:tabs>
        <w:ind w:left="0"/>
        <w:jc w:val="both"/>
        <w:rPr>
          <w:rFonts w:ascii="Times New Roman" w:hAnsi="Times New Roman" w:cs="Times New Roman"/>
          <w:color w:val="231F20"/>
          <w:sz w:val="24"/>
        </w:rPr>
      </w:pPr>
      <w:r w:rsidRPr="001A4BDF">
        <w:rPr>
          <w:rFonts w:ascii="Times New Roman" w:hAnsi="Times New Roman" w:cs="Times New Roman"/>
          <w:color w:val="231F20"/>
          <w:sz w:val="24"/>
        </w:rPr>
        <w:t xml:space="preserve">Foundation and certified seed production of important </w:t>
      </w:r>
      <w:r w:rsidRPr="001A4BDF">
        <w:rPr>
          <w:rFonts w:ascii="Times New Roman" w:hAnsi="Times New Roman" w:cs="Times New Roman"/>
          <w:b/>
          <w:color w:val="231F20"/>
          <w:sz w:val="24"/>
        </w:rPr>
        <w:t>cereals, pulses, oilseeds, fodder and vegetables</w:t>
      </w:r>
      <w:r w:rsidRPr="001A4BDF">
        <w:rPr>
          <w:rFonts w:ascii="Times New Roman" w:hAnsi="Times New Roman" w:cs="Times New Roman"/>
          <w:color w:val="231F20"/>
          <w:sz w:val="24"/>
        </w:rPr>
        <w:t xml:space="preserve">. </w:t>
      </w:r>
      <w:proofErr w:type="gramStart"/>
      <w:r w:rsidRPr="001A4BDF">
        <w:rPr>
          <w:rFonts w:ascii="Times New Roman" w:hAnsi="Times New Roman" w:cs="Times New Roman"/>
          <w:color w:val="231F20"/>
          <w:sz w:val="24"/>
        </w:rPr>
        <w:t>Seed certification, phases of certification, procedure for seed certification, field inspection.</w:t>
      </w:r>
      <w:proofErr w:type="gramEnd"/>
      <w:r w:rsidRPr="001A4BDF">
        <w:rPr>
          <w:rFonts w:ascii="Times New Roman" w:hAnsi="Times New Roman" w:cs="Times New Roman"/>
          <w:color w:val="231F20"/>
          <w:sz w:val="24"/>
        </w:rPr>
        <w:t xml:space="preserve"> Seed Act and Seed Act enforcement. </w:t>
      </w:r>
    </w:p>
    <w:p w:rsidR="00CE6463" w:rsidRPr="00CE6463" w:rsidRDefault="00CE6463" w:rsidP="007E3176">
      <w:pPr>
        <w:pStyle w:val="ListParagraph"/>
        <w:tabs>
          <w:tab w:val="left" w:pos="284"/>
        </w:tabs>
        <w:ind w:left="0"/>
        <w:jc w:val="center"/>
        <w:rPr>
          <w:rFonts w:ascii="Times New Roman" w:hAnsi="Times New Roman" w:cs="Times New Roman"/>
          <w:b/>
          <w:color w:val="231F20"/>
          <w:sz w:val="24"/>
        </w:rPr>
      </w:pPr>
      <w:r w:rsidRPr="00CE6463">
        <w:rPr>
          <w:rFonts w:ascii="Times New Roman" w:hAnsi="Times New Roman" w:cs="Times New Roman"/>
          <w:b/>
          <w:color w:val="231F20"/>
          <w:sz w:val="24"/>
        </w:rPr>
        <w:t>UNIT-I</w:t>
      </w:r>
      <w:r>
        <w:rPr>
          <w:rFonts w:ascii="Times New Roman" w:hAnsi="Times New Roman" w:cs="Times New Roman"/>
          <w:b/>
          <w:color w:val="231F20"/>
          <w:sz w:val="24"/>
        </w:rPr>
        <w:t>II</w:t>
      </w:r>
    </w:p>
    <w:p w:rsidR="001A4BDF" w:rsidRPr="001A4BDF" w:rsidRDefault="001A4BDF" w:rsidP="007E3176">
      <w:pPr>
        <w:pStyle w:val="ListParagraph"/>
        <w:tabs>
          <w:tab w:val="left" w:pos="284"/>
        </w:tabs>
        <w:ind w:left="0"/>
        <w:jc w:val="both"/>
        <w:rPr>
          <w:rFonts w:ascii="Times New Roman" w:hAnsi="Times New Roman" w:cs="Times New Roman"/>
          <w:color w:val="231F20"/>
          <w:sz w:val="24"/>
        </w:rPr>
      </w:pPr>
      <w:proofErr w:type="gramStart"/>
      <w:r w:rsidRPr="001A4BDF">
        <w:rPr>
          <w:rFonts w:ascii="Times New Roman" w:hAnsi="Times New Roman" w:cs="Times New Roman"/>
          <w:color w:val="231F20"/>
          <w:sz w:val="24"/>
        </w:rPr>
        <w:t>Duty and powers of seed inspector, offences and penalties.</w:t>
      </w:r>
      <w:proofErr w:type="gramEnd"/>
      <w:r w:rsidRPr="001A4BDF">
        <w:rPr>
          <w:rFonts w:ascii="Times New Roman" w:hAnsi="Times New Roman" w:cs="Times New Roman"/>
          <w:color w:val="231F20"/>
          <w:sz w:val="24"/>
        </w:rPr>
        <w:t xml:space="preserve"> Seeds Control Order 1983, Varietal Identification through Grow Out Test and Electrophoresis, Molecular and Biochemical test. </w:t>
      </w:r>
      <w:proofErr w:type="gramStart"/>
      <w:r w:rsidRPr="001A4BDF">
        <w:rPr>
          <w:rFonts w:ascii="Times New Roman" w:hAnsi="Times New Roman" w:cs="Times New Roman"/>
          <w:color w:val="231F20"/>
          <w:sz w:val="24"/>
        </w:rPr>
        <w:t>Detection of genetically modified crops, Transgene contamination in non-GM crops, GM crops and organic seed production.</w:t>
      </w:r>
      <w:proofErr w:type="gramEnd"/>
    </w:p>
    <w:p w:rsidR="00CE6463" w:rsidRPr="00CE6463" w:rsidRDefault="00CE6463" w:rsidP="007E3176">
      <w:pPr>
        <w:pStyle w:val="ListParagraph"/>
        <w:tabs>
          <w:tab w:val="left" w:pos="284"/>
        </w:tabs>
        <w:ind w:left="0"/>
        <w:jc w:val="center"/>
        <w:rPr>
          <w:rFonts w:ascii="Times New Roman" w:hAnsi="Times New Roman" w:cs="Times New Roman"/>
          <w:b/>
          <w:color w:val="231F20"/>
          <w:sz w:val="24"/>
        </w:rPr>
      </w:pPr>
      <w:r w:rsidRPr="00CE6463">
        <w:rPr>
          <w:rFonts w:ascii="Times New Roman" w:hAnsi="Times New Roman" w:cs="Times New Roman"/>
          <w:b/>
          <w:color w:val="231F20"/>
          <w:sz w:val="24"/>
        </w:rPr>
        <w:t>UNIT-I</w:t>
      </w:r>
      <w:r>
        <w:rPr>
          <w:rFonts w:ascii="Times New Roman" w:hAnsi="Times New Roman" w:cs="Times New Roman"/>
          <w:b/>
          <w:color w:val="231F20"/>
          <w:sz w:val="24"/>
        </w:rPr>
        <w:t>V</w:t>
      </w:r>
    </w:p>
    <w:p w:rsidR="001A4BDF" w:rsidRDefault="001A4BDF" w:rsidP="007E3176">
      <w:pPr>
        <w:pStyle w:val="ListParagraph"/>
        <w:tabs>
          <w:tab w:val="left" w:pos="284"/>
        </w:tabs>
        <w:ind w:left="0"/>
        <w:jc w:val="both"/>
        <w:rPr>
          <w:rFonts w:ascii="Times New Roman" w:hAnsi="Times New Roman" w:cs="Times New Roman"/>
          <w:color w:val="231F20"/>
          <w:sz w:val="24"/>
        </w:rPr>
      </w:pPr>
      <w:r w:rsidRPr="001A4BDF">
        <w:rPr>
          <w:rFonts w:ascii="Times New Roman" w:hAnsi="Times New Roman" w:cs="Times New Roman"/>
          <w:color w:val="231F20"/>
          <w:sz w:val="24"/>
        </w:rPr>
        <w:t xml:space="preserve">Seed drying, processing and their steps, seed testing for quality assessment, seed treatment, its importance, method of application and seed packing. </w:t>
      </w:r>
      <w:proofErr w:type="gramStart"/>
      <w:r w:rsidRPr="001A4BDF">
        <w:rPr>
          <w:rFonts w:ascii="Times New Roman" w:hAnsi="Times New Roman" w:cs="Times New Roman"/>
          <w:color w:val="231F20"/>
          <w:sz w:val="24"/>
        </w:rPr>
        <w:t>Seed storage; general principles, stages and factors affecting seed longevity during storage.</w:t>
      </w:r>
      <w:proofErr w:type="gramEnd"/>
      <w:r w:rsidRPr="001A4BDF">
        <w:rPr>
          <w:rFonts w:ascii="Times New Roman" w:hAnsi="Times New Roman" w:cs="Times New Roman"/>
          <w:color w:val="231F20"/>
          <w:sz w:val="24"/>
        </w:rPr>
        <w:t xml:space="preserve"> Measures for pest and disease control during storage. Seed marketing: structure and organization, sales generation activities, promotional media. Factors affecting seed marketing, Role of WTO and OECD in seed marketing. </w:t>
      </w:r>
      <w:proofErr w:type="gramStart"/>
      <w:r w:rsidRPr="001A4BDF">
        <w:rPr>
          <w:rFonts w:ascii="Times New Roman" w:hAnsi="Times New Roman" w:cs="Times New Roman"/>
          <w:color w:val="231F20"/>
          <w:sz w:val="24"/>
        </w:rPr>
        <w:t>Private and public sectors and their production and marketing strategies.</w:t>
      </w:r>
      <w:proofErr w:type="gramEnd"/>
    </w:p>
    <w:p w:rsidR="002735D4" w:rsidRPr="001A4BDF" w:rsidRDefault="002735D4" w:rsidP="007E3176">
      <w:pPr>
        <w:pStyle w:val="ListParagraph"/>
        <w:tabs>
          <w:tab w:val="left" w:pos="284"/>
        </w:tabs>
        <w:ind w:left="0"/>
        <w:jc w:val="both"/>
        <w:rPr>
          <w:rFonts w:ascii="Times New Roman" w:hAnsi="Times New Roman" w:cs="Times New Roman"/>
          <w:color w:val="231F20"/>
          <w:sz w:val="24"/>
        </w:rPr>
      </w:pPr>
    </w:p>
    <w:p w:rsidR="001A4BDF" w:rsidRDefault="001A4BDF"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1A4BDF" w:rsidRPr="00A41629" w:rsidRDefault="00A41629" w:rsidP="007E3176">
      <w:pPr>
        <w:pStyle w:val="ListParagraph"/>
        <w:tabs>
          <w:tab w:val="left" w:pos="284"/>
        </w:tabs>
        <w:ind w:left="0"/>
        <w:jc w:val="both"/>
        <w:rPr>
          <w:rFonts w:ascii="Times New Roman" w:hAnsi="Times New Roman" w:cs="Times New Roman"/>
          <w:color w:val="231F20"/>
          <w:sz w:val="24"/>
        </w:rPr>
      </w:pPr>
      <w:r w:rsidRPr="00A41629">
        <w:rPr>
          <w:rFonts w:ascii="Times New Roman" w:hAnsi="Times New Roman" w:cs="Times New Roman"/>
          <w:color w:val="231F20"/>
          <w:sz w:val="24"/>
        </w:rPr>
        <w:t xml:space="preserve">Seed production in major cereals: Wheat, Rice, Maize, Sorghum, Bajra and </w:t>
      </w:r>
      <w:proofErr w:type="spellStart"/>
      <w:r w:rsidRPr="00A41629">
        <w:rPr>
          <w:rFonts w:ascii="Times New Roman" w:hAnsi="Times New Roman" w:cs="Times New Roman"/>
          <w:color w:val="231F20"/>
          <w:sz w:val="24"/>
        </w:rPr>
        <w:t>Ragi</w:t>
      </w:r>
      <w:proofErr w:type="spellEnd"/>
      <w:r w:rsidRPr="00A41629">
        <w:rPr>
          <w:rFonts w:ascii="Times New Roman" w:hAnsi="Times New Roman" w:cs="Times New Roman"/>
          <w:color w:val="231F20"/>
          <w:sz w:val="24"/>
        </w:rPr>
        <w:t xml:space="preserve">. Seed production in major pulses: </w:t>
      </w:r>
      <w:proofErr w:type="spellStart"/>
      <w:r w:rsidRPr="00A41629">
        <w:rPr>
          <w:rFonts w:ascii="Times New Roman" w:hAnsi="Times New Roman" w:cs="Times New Roman"/>
          <w:color w:val="231F20"/>
          <w:sz w:val="24"/>
        </w:rPr>
        <w:t>Urd</w:t>
      </w:r>
      <w:proofErr w:type="spellEnd"/>
      <w:r w:rsidRPr="00A41629">
        <w:rPr>
          <w:rFonts w:ascii="Times New Roman" w:hAnsi="Times New Roman" w:cs="Times New Roman"/>
          <w:color w:val="231F20"/>
          <w:sz w:val="24"/>
        </w:rPr>
        <w:t xml:space="preserve">, </w:t>
      </w:r>
      <w:proofErr w:type="spellStart"/>
      <w:r w:rsidRPr="00A41629">
        <w:rPr>
          <w:rFonts w:ascii="Times New Roman" w:hAnsi="Times New Roman" w:cs="Times New Roman"/>
          <w:color w:val="231F20"/>
          <w:sz w:val="24"/>
        </w:rPr>
        <w:t>Mung</w:t>
      </w:r>
      <w:proofErr w:type="spellEnd"/>
      <w:r w:rsidRPr="00A41629">
        <w:rPr>
          <w:rFonts w:ascii="Times New Roman" w:hAnsi="Times New Roman" w:cs="Times New Roman"/>
          <w:color w:val="231F20"/>
          <w:sz w:val="24"/>
        </w:rPr>
        <w:t xml:space="preserve">, </w:t>
      </w:r>
      <w:proofErr w:type="spellStart"/>
      <w:r w:rsidRPr="00A41629">
        <w:rPr>
          <w:rFonts w:ascii="Times New Roman" w:hAnsi="Times New Roman" w:cs="Times New Roman"/>
          <w:color w:val="231F20"/>
          <w:sz w:val="24"/>
        </w:rPr>
        <w:t>Pigeonpea</w:t>
      </w:r>
      <w:proofErr w:type="spellEnd"/>
      <w:r w:rsidRPr="00A41629">
        <w:rPr>
          <w:rFonts w:ascii="Times New Roman" w:hAnsi="Times New Roman" w:cs="Times New Roman"/>
          <w:color w:val="231F20"/>
          <w:sz w:val="24"/>
        </w:rPr>
        <w:t xml:space="preserve">, Lentil, Gram, Field bean, pea. Seed production in major oilseeds: Soybean, Sunflower, Rapeseed, Groundnut and Mustard. </w:t>
      </w:r>
      <w:proofErr w:type="gramStart"/>
      <w:r w:rsidRPr="00A41629">
        <w:rPr>
          <w:rFonts w:ascii="Times New Roman" w:hAnsi="Times New Roman" w:cs="Times New Roman"/>
          <w:color w:val="231F20"/>
          <w:sz w:val="24"/>
        </w:rPr>
        <w:t>Seed production in important vegetable crops.</w:t>
      </w:r>
      <w:proofErr w:type="gramEnd"/>
      <w:r w:rsidRPr="00A41629">
        <w:rPr>
          <w:rFonts w:ascii="Times New Roman" w:hAnsi="Times New Roman" w:cs="Times New Roman"/>
          <w:color w:val="231F20"/>
          <w:sz w:val="24"/>
        </w:rPr>
        <w:t xml:space="preserve"> Seed sampling and testing: Physical purity, germination, viability, etc. Seed and seedling </w:t>
      </w:r>
      <w:proofErr w:type="spellStart"/>
      <w:r w:rsidRPr="00A41629">
        <w:rPr>
          <w:rFonts w:ascii="Times New Roman" w:hAnsi="Times New Roman" w:cs="Times New Roman"/>
          <w:color w:val="231F20"/>
          <w:sz w:val="24"/>
        </w:rPr>
        <w:t>vigour</w:t>
      </w:r>
      <w:proofErr w:type="spellEnd"/>
      <w:r w:rsidRPr="00A41629">
        <w:rPr>
          <w:rFonts w:ascii="Times New Roman" w:hAnsi="Times New Roman" w:cs="Times New Roman"/>
          <w:color w:val="231F20"/>
          <w:sz w:val="24"/>
        </w:rPr>
        <w:t xml:space="preserve"> test. </w:t>
      </w:r>
      <w:r w:rsidRPr="00A41629">
        <w:rPr>
          <w:rFonts w:ascii="Times New Roman" w:hAnsi="Times New Roman" w:cs="Times New Roman"/>
          <w:color w:val="231F20"/>
          <w:sz w:val="24"/>
        </w:rPr>
        <w:lastRenderedPageBreak/>
        <w:t>Genetic purity test: Grow out test and electrophoresis. Seed certification: Procedure, Field inspection, Preparation of field inspection report. Visit to seed production farms, seed testing laboratories and seed processing plant.</w:t>
      </w:r>
    </w:p>
    <w:p w:rsidR="001A4BDF" w:rsidRDefault="001A4BDF" w:rsidP="007E3176">
      <w:pPr>
        <w:pStyle w:val="ListParagraph"/>
        <w:tabs>
          <w:tab w:val="left" w:pos="284"/>
        </w:tabs>
        <w:ind w:left="0"/>
        <w:jc w:val="both"/>
        <w:rPr>
          <w:rFonts w:ascii="Times New Roman" w:hAnsi="Times New Roman" w:cs="Times New Roman"/>
          <w:b/>
          <w:color w:val="231F20"/>
          <w:sz w:val="24"/>
        </w:rPr>
      </w:pPr>
    </w:p>
    <w:p w:rsidR="00372D62" w:rsidRDefault="00372D62" w:rsidP="007E3176">
      <w:pPr>
        <w:pStyle w:val="ListParagraph"/>
        <w:tabs>
          <w:tab w:val="left" w:pos="284"/>
        </w:tabs>
        <w:ind w:left="0"/>
        <w:jc w:val="both"/>
        <w:rPr>
          <w:rFonts w:ascii="Times New Roman" w:hAnsi="Times New Roman" w:cs="Times New Roman"/>
          <w:b/>
          <w:color w:val="231F20"/>
          <w:sz w:val="24"/>
        </w:rPr>
      </w:pPr>
      <w:r w:rsidRPr="00372D62">
        <w:rPr>
          <w:rFonts w:ascii="Times New Roman" w:hAnsi="Times New Roman" w:cs="Times New Roman"/>
          <w:b/>
          <w:color w:val="231F20"/>
          <w:sz w:val="24"/>
        </w:rPr>
        <w:t xml:space="preserve">Recommended Books: </w:t>
      </w:r>
    </w:p>
    <w:p w:rsidR="00372D62" w:rsidRPr="002735D4" w:rsidRDefault="00372D62" w:rsidP="007E3176">
      <w:pPr>
        <w:pStyle w:val="ListParagraph"/>
        <w:tabs>
          <w:tab w:val="left" w:pos="284"/>
        </w:tabs>
        <w:ind w:left="0"/>
        <w:jc w:val="both"/>
        <w:rPr>
          <w:rFonts w:ascii="Times New Roman" w:hAnsi="Times New Roman" w:cs="Times New Roman"/>
          <w:color w:val="231F20"/>
          <w:sz w:val="24"/>
        </w:rPr>
      </w:pPr>
      <w:r w:rsidRPr="002735D4">
        <w:rPr>
          <w:rFonts w:ascii="Times New Roman" w:hAnsi="Times New Roman" w:cs="Times New Roman"/>
          <w:color w:val="231F20"/>
          <w:sz w:val="24"/>
        </w:rPr>
        <w:t xml:space="preserve">1. P.K. </w:t>
      </w:r>
      <w:proofErr w:type="spellStart"/>
      <w:r w:rsidRPr="002735D4">
        <w:rPr>
          <w:rFonts w:ascii="Times New Roman" w:hAnsi="Times New Roman" w:cs="Times New Roman"/>
          <w:color w:val="231F20"/>
          <w:sz w:val="24"/>
        </w:rPr>
        <w:t>Agrawal</w:t>
      </w:r>
      <w:proofErr w:type="spellEnd"/>
      <w:r w:rsidRPr="002735D4">
        <w:rPr>
          <w:rFonts w:ascii="Times New Roman" w:hAnsi="Times New Roman" w:cs="Times New Roman"/>
          <w:color w:val="231F20"/>
          <w:sz w:val="24"/>
        </w:rPr>
        <w:t xml:space="preserve">, Principles of Seed Technology, Indian Council of Agricultural Research 2010 </w:t>
      </w:r>
    </w:p>
    <w:p w:rsidR="00372D62" w:rsidRPr="002735D4" w:rsidRDefault="00372D62" w:rsidP="007E3176">
      <w:pPr>
        <w:pStyle w:val="ListParagraph"/>
        <w:tabs>
          <w:tab w:val="left" w:pos="284"/>
        </w:tabs>
        <w:ind w:left="0"/>
        <w:jc w:val="both"/>
        <w:rPr>
          <w:rFonts w:ascii="Times New Roman" w:hAnsi="Times New Roman" w:cs="Times New Roman"/>
          <w:color w:val="231F20"/>
          <w:sz w:val="24"/>
        </w:rPr>
      </w:pPr>
      <w:r w:rsidRPr="002735D4">
        <w:rPr>
          <w:rFonts w:ascii="Times New Roman" w:hAnsi="Times New Roman" w:cs="Times New Roman"/>
          <w:color w:val="231F20"/>
          <w:sz w:val="24"/>
        </w:rPr>
        <w:t xml:space="preserve">2. </w:t>
      </w:r>
      <w:proofErr w:type="spellStart"/>
      <w:r w:rsidRPr="002735D4">
        <w:rPr>
          <w:rFonts w:ascii="Times New Roman" w:hAnsi="Times New Roman" w:cs="Times New Roman"/>
          <w:color w:val="231F20"/>
          <w:sz w:val="24"/>
        </w:rPr>
        <w:t>Phundan</w:t>
      </w:r>
      <w:proofErr w:type="spellEnd"/>
      <w:r w:rsidRPr="002735D4">
        <w:rPr>
          <w:rFonts w:ascii="Times New Roman" w:hAnsi="Times New Roman" w:cs="Times New Roman"/>
          <w:color w:val="231F20"/>
          <w:sz w:val="24"/>
        </w:rPr>
        <w:t xml:space="preserve"> Singh, Principles of Seed Technology, </w:t>
      </w:r>
      <w:proofErr w:type="spellStart"/>
      <w:r w:rsidRPr="002735D4">
        <w:rPr>
          <w:rFonts w:ascii="Times New Roman" w:hAnsi="Times New Roman" w:cs="Times New Roman"/>
          <w:color w:val="231F20"/>
          <w:sz w:val="24"/>
        </w:rPr>
        <w:t>Kalyani</w:t>
      </w:r>
      <w:proofErr w:type="spellEnd"/>
      <w:r w:rsidRPr="002735D4">
        <w:rPr>
          <w:rFonts w:ascii="Times New Roman" w:hAnsi="Times New Roman" w:cs="Times New Roman"/>
          <w:color w:val="231F20"/>
          <w:sz w:val="24"/>
        </w:rPr>
        <w:t xml:space="preserve"> Publishers 2013 </w:t>
      </w:r>
    </w:p>
    <w:p w:rsidR="00372D62" w:rsidRPr="002735D4" w:rsidRDefault="00372D62" w:rsidP="007E3176">
      <w:pPr>
        <w:pStyle w:val="ListParagraph"/>
        <w:tabs>
          <w:tab w:val="left" w:pos="284"/>
        </w:tabs>
        <w:ind w:left="0"/>
        <w:jc w:val="both"/>
        <w:rPr>
          <w:rFonts w:ascii="Times New Roman" w:hAnsi="Times New Roman" w:cs="Times New Roman"/>
          <w:color w:val="231F20"/>
          <w:sz w:val="24"/>
        </w:rPr>
      </w:pPr>
      <w:r w:rsidRPr="002735D4">
        <w:rPr>
          <w:rFonts w:ascii="Times New Roman" w:hAnsi="Times New Roman" w:cs="Times New Roman"/>
          <w:color w:val="231F20"/>
          <w:sz w:val="24"/>
        </w:rPr>
        <w:t xml:space="preserve">3. P. </w:t>
      </w:r>
      <w:proofErr w:type="spellStart"/>
      <w:r w:rsidRPr="002735D4">
        <w:rPr>
          <w:rFonts w:ascii="Times New Roman" w:hAnsi="Times New Roman" w:cs="Times New Roman"/>
          <w:color w:val="231F20"/>
          <w:sz w:val="24"/>
        </w:rPr>
        <w:t>Ravishankar</w:t>
      </w:r>
      <w:proofErr w:type="spellEnd"/>
      <w:r w:rsidRPr="002735D4">
        <w:rPr>
          <w:rFonts w:ascii="Times New Roman" w:hAnsi="Times New Roman" w:cs="Times New Roman"/>
          <w:color w:val="231F20"/>
          <w:sz w:val="24"/>
        </w:rPr>
        <w:t xml:space="preserve">, G. </w:t>
      </w:r>
      <w:proofErr w:type="spellStart"/>
      <w:r w:rsidRPr="002735D4">
        <w:rPr>
          <w:rFonts w:ascii="Times New Roman" w:hAnsi="Times New Roman" w:cs="Times New Roman"/>
          <w:color w:val="231F20"/>
          <w:sz w:val="24"/>
        </w:rPr>
        <w:t>Sarika</w:t>
      </w:r>
      <w:proofErr w:type="spellEnd"/>
      <w:r w:rsidRPr="002735D4">
        <w:rPr>
          <w:rFonts w:ascii="Times New Roman" w:hAnsi="Times New Roman" w:cs="Times New Roman"/>
          <w:color w:val="231F20"/>
          <w:sz w:val="24"/>
        </w:rPr>
        <w:t xml:space="preserve">, G.V. </w:t>
      </w:r>
      <w:proofErr w:type="spellStart"/>
      <w:r w:rsidRPr="002735D4">
        <w:rPr>
          <w:rFonts w:ascii="Times New Roman" w:hAnsi="Times New Roman" w:cs="Times New Roman"/>
          <w:color w:val="231F20"/>
          <w:sz w:val="24"/>
        </w:rPr>
        <w:t>Basauaraju</w:t>
      </w:r>
      <w:proofErr w:type="spellEnd"/>
      <w:r w:rsidRPr="002735D4">
        <w:rPr>
          <w:rFonts w:ascii="Times New Roman" w:hAnsi="Times New Roman" w:cs="Times New Roman"/>
          <w:color w:val="231F20"/>
          <w:sz w:val="24"/>
        </w:rPr>
        <w:t xml:space="preserve">, </w:t>
      </w:r>
      <w:proofErr w:type="gramStart"/>
      <w:r w:rsidRPr="002735D4">
        <w:rPr>
          <w:rFonts w:ascii="Times New Roman" w:hAnsi="Times New Roman" w:cs="Times New Roman"/>
          <w:color w:val="231F20"/>
          <w:sz w:val="24"/>
        </w:rPr>
        <w:t>A</w:t>
      </w:r>
      <w:proofErr w:type="gramEnd"/>
      <w:r w:rsidRPr="002735D4">
        <w:rPr>
          <w:rFonts w:ascii="Times New Roman" w:hAnsi="Times New Roman" w:cs="Times New Roman"/>
          <w:color w:val="231F20"/>
          <w:sz w:val="24"/>
        </w:rPr>
        <w:t xml:space="preserve"> Text Book of Seed Science and Technology 2014 </w:t>
      </w:r>
    </w:p>
    <w:p w:rsidR="00372D62" w:rsidRPr="002735D4" w:rsidRDefault="00372D62" w:rsidP="007E3176">
      <w:pPr>
        <w:pStyle w:val="ListParagraph"/>
        <w:tabs>
          <w:tab w:val="left" w:pos="284"/>
        </w:tabs>
        <w:ind w:left="0"/>
        <w:jc w:val="both"/>
        <w:rPr>
          <w:rFonts w:ascii="Times New Roman" w:hAnsi="Times New Roman" w:cs="Times New Roman"/>
          <w:color w:val="231F20"/>
          <w:sz w:val="24"/>
        </w:rPr>
      </w:pPr>
      <w:r w:rsidRPr="002735D4">
        <w:rPr>
          <w:rFonts w:ascii="Times New Roman" w:hAnsi="Times New Roman" w:cs="Times New Roman"/>
          <w:color w:val="231F20"/>
          <w:sz w:val="24"/>
        </w:rPr>
        <w:t xml:space="preserve">4. </w:t>
      </w:r>
      <w:proofErr w:type="spellStart"/>
      <w:r w:rsidRPr="002735D4">
        <w:rPr>
          <w:rFonts w:ascii="Times New Roman" w:hAnsi="Times New Roman" w:cs="Times New Roman"/>
          <w:color w:val="231F20"/>
          <w:sz w:val="24"/>
        </w:rPr>
        <w:t>Phundan</w:t>
      </w:r>
      <w:proofErr w:type="spellEnd"/>
      <w:r w:rsidRPr="002735D4">
        <w:rPr>
          <w:rFonts w:ascii="Times New Roman" w:hAnsi="Times New Roman" w:cs="Times New Roman"/>
          <w:color w:val="231F20"/>
          <w:sz w:val="24"/>
        </w:rPr>
        <w:t xml:space="preserve"> Singh, Seed Technology at a Glance, </w:t>
      </w:r>
      <w:proofErr w:type="spellStart"/>
      <w:r w:rsidRPr="002735D4">
        <w:rPr>
          <w:rFonts w:ascii="Times New Roman" w:hAnsi="Times New Roman" w:cs="Times New Roman"/>
          <w:color w:val="231F20"/>
          <w:sz w:val="24"/>
        </w:rPr>
        <w:t>Kalyani</w:t>
      </w:r>
      <w:proofErr w:type="spellEnd"/>
      <w:r w:rsidRPr="002735D4">
        <w:rPr>
          <w:rFonts w:ascii="Times New Roman" w:hAnsi="Times New Roman" w:cs="Times New Roman"/>
          <w:color w:val="231F20"/>
          <w:sz w:val="24"/>
        </w:rPr>
        <w:t xml:space="preserve"> Publishers 2016</w:t>
      </w:r>
    </w:p>
    <w:p w:rsidR="004B30A8" w:rsidRDefault="004B30A8" w:rsidP="004F5FFF">
      <w:pPr>
        <w:pStyle w:val="ListParagraph"/>
        <w:numPr>
          <w:ilvl w:val="0"/>
          <w:numId w:val="12"/>
        </w:numPr>
        <w:tabs>
          <w:tab w:val="left" w:pos="284"/>
        </w:tabs>
        <w:spacing w:before="480" w:after="0" w:line="360" w:lineRule="auto"/>
        <w:ind w:left="0" w:firstLine="0"/>
        <w:contextualSpacing w:val="0"/>
        <w:jc w:val="both"/>
        <w:rPr>
          <w:rFonts w:ascii="Times New Roman" w:hAnsi="Times New Roman" w:cs="Times New Roman"/>
          <w:b/>
          <w:color w:val="231F20"/>
          <w:sz w:val="24"/>
        </w:rPr>
      </w:pPr>
      <w:r w:rsidRPr="004B30A8">
        <w:rPr>
          <w:rFonts w:ascii="Times New Roman" w:hAnsi="Times New Roman" w:cs="Times New Roman"/>
          <w:b/>
          <w:color w:val="231F20"/>
          <w:sz w:val="24"/>
        </w:rPr>
        <w:t xml:space="preserve">Farming System and Sustainable Agriculture </w:t>
      </w:r>
      <w:r w:rsidR="00E82CCA">
        <w:rPr>
          <w:rFonts w:ascii="Times New Roman" w:hAnsi="Times New Roman" w:cs="Times New Roman"/>
          <w:b/>
          <w:color w:val="231F20"/>
          <w:sz w:val="24"/>
        </w:rPr>
        <w:t>(</w:t>
      </w:r>
      <w:r w:rsidR="00E82CCA" w:rsidRPr="00E82CCA">
        <w:rPr>
          <w:rFonts w:ascii="Times New Roman" w:hAnsi="Times New Roman" w:cs="Times New Roman"/>
          <w:b/>
          <w:color w:val="231F20"/>
          <w:sz w:val="24"/>
        </w:rPr>
        <w:t>AAG-T-203</w:t>
      </w:r>
      <w:r w:rsidR="00E82CCA">
        <w:rPr>
          <w:rFonts w:ascii="Times New Roman" w:hAnsi="Times New Roman" w:cs="Times New Roman"/>
          <w:b/>
          <w:color w:val="231F20"/>
          <w:sz w:val="24"/>
        </w:rPr>
        <w:t>)</w:t>
      </w:r>
      <w:r w:rsidR="00E82CCA">
        <w:rPr>
          <w:rFonts w:ascii="Times New Roman" w:hAnsi="Times New Roman" w:cs="Times New Roman"/>
          <w:b/>
          <w:color w:val="231F20"/>
          <w:sz w:val="24"/>
        </w:rPr>
        <w:tab/>
      </w:r>
      <w:r w:rsidR="00E82CCA">
        <w:rPr>
          <w:rFonts w:ascii="Times New Roman" w:hAnsi="Times New Roman" w:cs="Times New Roman"/>
          <w:b/>
          <w:color w:val="231F20"/>
          <w:sz w:val="24"/>
        </w:rPr>
        <w:tab/>
      </w:r>
      <w:r w:rsidR="00E82CCA">
        <w:rPr>
          <w:rFonts w:ascii="Times New Roman" w:hAnsi="Times New Roman" w:cs="Times New Roman"/>
          <w:b/>
          <w:color w:val="231F20"/>
          <w:sz w:val="24"/>
        </w:rPr>
        <w:tab/>
      </w:r>
      <w:r w:rsidR="00E82CCA">
        <w:rPr>
          <w:rFonts w:ascii="Times New Roman" w:hAnsi="Times New Roman" w:cs="Times New Roman"/>
          <w:b/>
          <w:color w:val="231F20"/>
          <w:sz w:val="24"/>
        </w:rPr>
        <w:tab/>
      </w:r>
      <w:r w:rsidR="00E82CCA">
        <w:rPr>
          <w:rFonts w:ascii="Times New Roman" w:hAnsi="Times New Roman" w:cs="Times New Roman"/>
          <w:b/>
          <w:color w:val="231F20"/>
          <w:sz w:val="24"/>
        </w:rPr>
        <w:tab/>
      </w:r>
      <w:r w:rsidRPr="004B30A8">
        <w:rPr>
          <w:rFonts w:ascii="Times New Roman" w:hAnsi="Times New Roman" w:cs="Times New Roman"/>
          <w:b/>
          <w:color w:val="231F20"/>
          <w:sz w:val="24"/>
        </w:rPr>
        <w:t xml:space="preserve">1(1+0) </w:t>
      </w:r>
    </w:p>
    <w:p w:rsidR="004B30A8" w:rsidRDefault="004B30A8"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Theory</w:t>
      </w:r>
    </w:p>
    <w:p w:rsidR="00372D62" w:rsidRPr="00372D62" w:rsidRDefault="00372D62" w:rsidP="007E3176">
      <w:pPr>
        <w:pStyle w:val="ListParagraph"/>
        <w:tabs>
          <w:tab w:val="left" w:pos="284"/>
        </w:tabs>
        <w:ind w:left="0"/>
        <w:jc w:val="center"/>
        <w:rPr>
          <w:rFonts w:ascii="Times New Roman" w:hAnsi="Times New Roman" w:cs="Times New Roman"/>
          <w:b/>
          <w:color w:val="231F20"/>
          <w:sz w:val="24"/>
        </w:rPr>
      </w:pPr>
      <w:r w:rsidRPr="00372D62">
        <w:rPr>
          <w:rFonts w:ascii="Times New Roman" w:hAnsi="Times New Roman" w:cs="Times New Roman"/>
          <w:b/>
          <w:color w:val="231F20"/>
          <w:sz w:val="24"/>
        </w:rPr>
        <w:t>UNIT-I</w:t>
      </w:r>
    </w:p>
    <w:p w:rsidR="00372D62" w:rsidRDefault="004B30A8" w:rsidP="007E3176">
      <w:pPr>
        <w:pStyle w:val="ListParagraph"/>
        <w:tabs>
          <w:tab w:val="left" w:pos="284"/>
        </w:tabs>
        <w:ind w:left="0"/>
        <w:jc w:val="both"/>
        <w:rPr>
          <w:rFonts w:ascii="Times New Roman" w:hAnsi="Times New Roman" w:cs="Times New Roman"/>
          <w:color w:val="231F20"/>
          <w:sz w:val="24"/>
        </w:rPr>
      </w:pPr>
      <w:r w:rsidRPr="004B30A8">
        <w:rPr>
          <w:rFonts w:ascii="Times New Roman" w:hAnsi="Times New Roman" w:cs="Times New Roman"/>
          <w:color w:val="231F20"/>
          <w:sz w:val="24"/>
        </w:rPr>
        <w:t>Farming System-scope, importance, and concept, Types and systems of farming system and factors affecting types of farming, Farming system components and their maintenance, Cropping system and pat</w:t>
      </w:r>
      <w:r w:rsidR="00372D62">
        <w:rPr>
          <w:rFonts w:ascii="Times New Roman" w:hAnsi="Times New Roman" w:cs="Times New Roman"/>
          <w:color w:val="231F20"/>
          <w:sz w:val="24"/>
        </w:rPr>
        <w:t>tern, multiple cropping system.</w:t>
      </w:r>
    </w:p>
    <w:p w:rsidR="00372D62" w:rsidRPr="00372D62" w:rsidRDefault="00372D62" w:rsidP="007E3176">
      <w:pPr>
        <w:pStyle w:val="ListParagraph"/>
        <w:tabs>
          <w:tab w:val="left" w:pos="284"/>
        </w:tabs>
        <w:ind w:left="0"/>
        <w:jc w:val="center"/>
        <w:rPr>
          <w:rFonts w:ascii="Times New Roman" w:hAnsi="Times New Roman" w:cs="Times New Roman"/>
          <w:b/>
          <w:color w:val="231F20"/>
          <w:sz w:val="24"/>
        </w:rPr>
      </w:pPr>
      <w:r w:rsidRPr="00372D62">
        <w:rPr>
          <w:rFonts w:ascii="Times New Roman" w:hAnsi="Times New Roman" w:cs="Times New Roman"/>
          <w:b/>
          <w:color w:val="231F20"/>
          <w:sz w:val="24"/>
        </w:rPr>
        <w:t>UNIT-I</w:t>
      </w:r>
      <w:r>
        <w:rPr>
          <w:rFonts w:ascii="Times New Roman" w:hAnsi="Times New Roman" w:cs="Times New Roman"/>
          <w:b/>
          <w:color w:val="231F20"/>
          <w:sz w:val="24"/>
        </w:rPr>
        <w:t>I</w:t>
      </w:r>
    </w:p>
    <w:p w:rsidR="00372D62" w:rsidRDefault="004B30A8" w:rsidP="007E3176">
      <w:pPr>
        <w:pStyle w:val="ListParagraph"/>
        <w:tabs>
          <w:tab w:val="left" w:pos="284"/>
        </w:tabs>
        <w:ind w:left="0"/>
        <w:jc w:val="both"/>
        <w:rPr>
          <w:rFonts w:ascii="Times New Roman" w:hAnsi="Times New Roman" w:cs="Times New Roman"/>
          <w:color w:val="231F20"/>
          <w:sz w:val="24"/>
        </w:rPr>
      </w:pPr>
      <w:r w:rsidRPr="004B30A8">
        <w:rPr>
          <w:rFonts w:ascii="Times New Roman" w:hAnsi="Times New Roman" w:cs="Times New Roman"/>
          <w:color w:val="231F20"/>
          <w:sz w:val="24"/>
        </w:rPr>
        <w:t>Efficient cropping system and their evaluation, Allied enterprises and their importance, Tools for determining production and efficiencies in cropping and farming system; Sustainable agriculture-problems and its impact on agriculture, indicators of sustainability, adaptation and mitigation, conservation agricul</w:t>
      </w:r>
      <w:r w:rsidR="00372D62">
        <w:rPr>
          <w:rFonts w:ascii="Times New Roman" w:hAnsi="Times New Roman" w:cs="Times New Roman"/>
          <w:color w:val="231F20"/>
          <w:sz w:val="24"/>
        </w:rPr>
        <w:t>ture strategies in agriculture.</w:t>
      </w:r>
    </w:p>
    <w:p w:rsidR="00372D62" w:rsidRPr="00372D62" w:rsidRDefault="00372D62" w:rsidP="007E3176">
      <w:pPr>
        <w:pStyle w:val="ListParagraph"/>
        <w:tabs>
          <w:tab w:val="left" w:pos="284"/>
        </w:tabs>
        <w:ind w:left="0"/>
        <w:jc w:val="center"/>
        <w:rPr>
          <w:rFonts w:ascii="Times New Roman" w:hAnsi="Times New Roman" w:cs="Times New Roman"/>
          <w:b/>
          <w:color w:val="231F20"/>
          <w:sz w:val="24"/>
        </w:rPr>
      </w:pPr>
      <w:r w:rsidRPr="00372D62">
        <w:rPr>
          <w:rFonts w:ascii="Times New Roman" w:hAnsi="Times New Roman" w:cs="Times New Roman"/>
          <w:b/>
          <w:color w:val="231F20"/>
          <w:sz w:val="24"/>
        </w:rPr>
        <w:t>UNIT-I</w:t>
      </w:r>
      <w:r>
        <w:rPr>
          <w:rFonts w:ascii="Times New Roman" w:hAnsi="Times New Roman" w:cs="Times New Roman"/>
          <w:b/>
          <w:color w:val="231F20"/>
          <w:sz w:val="24"/>
        </w:rPr>
        <w:t>II</w:t>
      </w:r>
    </w:p>
    <w:p w:rsidR="00372D62" w:rsidRDefault="004B30A8" w:rsidP="007E3176">
      <w:pPr>
        <w:pStyle w:val="ListParagraph"/>
        <w:tabs>
          <w:tab w:val="left" w:pos="284"/>
        </w:tabs>
        <w:ind w:left="0"/>
        <w:jc w:val="both"/>
        <w:rPr>
          <w:rFonts w:ascii="Times New Roman" w:hAnsi="Times New Roman" w:cs="Times New Roman"/>
          <w:color w:val="231F20"/>
          <w:sz w:val="24"/>
        </w:rPr>
      </w:pPr>
      <w:r w:rsidRPr="004B30A8">
        <w:rPr>
          <w:rFonts w:ascii="Times New Roman" w:hAnsi="Times New Roman" w:cs="Times New Roman"/>
          <w:color w:val="231F20"/>
          <w:sz w:val="24"/>
        </w:rPr>
        <w:t>HEIA, LEIA and LEISA and its techniques for sustainability, Integrated farming system-historical background, objectives and characteristics, components of IFS and its advantages, Site specific development of IFS model for different agro-climatic zones, resource use efficien</w:t>
      </w:r>
      <w:r w:rsidR="00372D62">
        <w:rPr>
          <w:rFonts w:ascii="Times New Roman" w:hAnsi="Times New Roman" w:cs="Times New Roman"/>
          <w:color w:val="231F20"/>
          <w:sz w:val="24"/>
        </w:rPr>
        <w:t>cy and optimization techniques.</w:t>
      </w:r>
    </w:p>
    <w:p w:rsidR="00372D62" w:rsidRPr="00372D62" w:rsidRDefault="00372D62" w:rsidP="007E3176">
      <w:pPr>
        <w:pStyle w:val="ListParagraph"/>
        <w:tabs>
          <w:tab w:val="left" w:pos="284"/>
        </w:tabs>
        <w:ind w:left="0"/>
        <w:jc w:val="center"/>
        <w:rPr>
          <w:rFonts w:ascii="Times New Roman" w:hAnsi="Times New Roman" w:cs="Times New Roman"/>
          <w:b/>
          <w:color w:val="231F20"/>
          <w:sz w:val="24"/>
        </w:rPr>
      </w:pPr>
      <w:r w:rsidRPr="00372D62">
        <w:rPr>
          <w:rFonts w:ascii="Times New Roman" w:hAnsi="Times New Roman" w:cs="Times New Roman"/>
          <w:b/>
          <w:color w:val="231F20"/>
          <w:sz w:val="24"/>
        </w:rPr>
        <w:t>UNIT-I</w:t>
      </w:r>
      <w:r>
        <w:rPr>
          <w:rFonts w:ascii="Times New Roman" w:hAnsi="Times New Roman" w:cs="Times New Roman"/>
          <w:b/>
          <w:color w:val="231F20"/>
          <w:sz w:val="24"/>
        </w:rPr>
        <w:t>V</w:t>
      </w:r>
    </w:p>
    <w:p w:rsidR="004B30A8" w:rsidRPr="004B30A8" w:rsidRDefault="004B30A8" w:rsidP="007E3176">
      <w:pPr>
        <w:pStyle w:val="ListParagraph"/>
        <w:tabs>
          <w:tab w:val="left" w:pos="284"/>
        </w:tabs>
        <w:ind w:left="0"/>
        <w:jc w:val="both"/>
        <w:rPr>
          <w:rFonts w:ascii="Times New Roman" w:hAnsi="Times New Roman" w:cs="Times New Roman"/>
          <w:color w:val="231F20"/>
          <w:sz w:val="24"/>
        </w:rPr>
      </w:pPr>
      <w:r w:rsidRPr="004B30A8">
        <w:rPr>
          <w:rFonts w:ascii="Times New Roman" w:hAnsi="Times New Roman" w:cs="Times New Roman"/>
          <w:color w:val="231F20"/>
          <w:sz w:val="24"/>
        </w:rPr>
        <w:t>Resource cycling and flow of energy in different farming system, farming system and environment, Visit of IFS model in different agro-climatic zones of nearby states University/ institutes and farmers field.</w:t>
      </w:r>
    </w:p>
    <w:p w:rsidR="004B30A8" w:rsidRDefault="004B30A8" w:rsidP="007E3176">
      <w:pPr>
        <w:pStyle w:val="ListParagraph"/>
        <w:tabs>
          <w:tab w:val="left" w:pos="284"/>
        </w:tabs>
        <w:ind w:left="0"/>
        <w:jc w:val="both"/>
        <w:rPr>
          <w:rFonts w:ascii="Times New Roman" w:hAnsi="Times New Roman" w:cs="Times New Roman"/>
          <w:color w:val="231F20"/>
          <w:sz w:val="24"/>
        </w:rPr>
      </w:pPr>
    </w:p>
    <w:p w:rsidR="006F0AE8" w:rsidRPr="006F0AE8" w:rsidRDefault="006F0AE8" w:rsidP="007E3176">
      <w:pPr>
        <w:pStyle w:val="ListParagraph"/>
        <w:tabs>
          <w:tab w:val="left" w:pos="284"/>
        </w:tabs>
        <w:ind w:left="0"/>
        <w:jc w:val="both"/>
        <w:rPr>
          <w:rFonts w:ascii="Times New Roman" w:hAnsi="Times New Roman" w:cs="Times New Roman"/>
          <w:b/>
          <w:color w:val="231F20"/>
          <w:sz w:val="24"/>
        </w:rPr>
      </w:pPr>
      <w:r w:rsidRPr="006F0AE8">
        <w:rPr>
          <w:rFonts w:ascii="Times New Roman" w:hAnsi="Times New Roman" w:cs="Times New Roman"/>
          <w:b/>
          <w:color w:val="231F20"/>
          <w:sz w:val="24"/>
        </w:rPr>
        <w:t xml:space="preserve">Recommended Books: </w:t>
      </w:r>
    </w:p>
    <w:p w:rsidR="006F0AE8" w:rsidRDefault="006F0AE8" w:rsidP="007E3176">
      <w:pPr>
        <w:pStyle w:val="ListParagraph"/>
        <w:tabs>
          <w:tab w:val="left" w:pos="284"/>
        </w:tabs>
        <w:ind w:left="0"/>
        <w:jc w:val="both"/>
        <w:rPr>
          <w:rFonts w:ascii="Times New Roman" w:hAnsi="Times New Roman" w:cs="Times New Roman"/>
          <w:color w:val="231F20"/>
          <w:sz w:val="24"/>
        </w:rPr>
      </w:pPr>
      <w:r w:rsidRPr="006F0AE8">
        <w:rPr>
          <w:rFonts w:ascii="Times New Roman" w:hAnsi="Times New Roman" w:cs="Times New Roman"/>
          <w:color w:val="231F20"/>
          <w:sz w:val="24"/>
        </w:rPr>
        <w:t xml:space="preserve">1. S.R. Reddy., Principles of Agronomy, </w:t>
      </w:r>
      <w:proofErr w:type="spellStart"/>
      <w:r w:rsidRPr="006F0AE8">
        <w:rPr>
          <w:rFonts w:ascii="Times New Roman" w:hAnsi="Times New Roman" w:cs="Times New Roman"/>
          <w:color w:val="231F20"/>
          <w:sz w:val="24"/>
        </w:rPr>
        <w:t>Kalyani</w:t>
      </w:r>
      <w:proofErr w:type="spellEnd"/>
      <w:r w:rsidRPr="006F0AE8">
        <w:rPr>
          <w:rFonts w:ascii="Times New Roman" w:hAnsi="Times New Roman" w:cs="Times New Roman"/>
          <w:color w:val="231F20"/>
          <w:sz w:val="24"/>
        </w:rPr>
        <w:t xml:space="preserve"> Publishers 2015 </w:t>
      </w:r>
    </w:p>
    <w:p w:rsidR="006F0AE8" w:rsidRDefault="006F0AE8" w:rsidP="007E3176">
      <w:pPr>
        <w:pStyle w:val="ListParagraph"/>
        <w:tabs>
          <w:tab w:val="left" w:pos="284"/>
        </w:tabs>
        <w:ind w:left="0"/>
        <w:jc w:val="both"/>
        <w:rPr>
          <w:rFonts w:ascii="Times New Roman" w:hAnsi="Times New Roman" w:cs="Times New Roman"/>
          <w:color w:val="231F20"/>
          <w:sz w:val="24"/>
        </w:rPr>
      </w:pPr>
      <w:r w:rsidRPr="006F0AE8">
        <w:rPr>
          <w:rFonts w:ascii="Times New Roman" w:hAnsi="Times New Roman" w:cs="Times New Roman"/>
          <w:color w:val="231F20"/>
          <w:sz w:val="24"/>
        </w:rPr>
        <w:t xml:space="preserve">2. P.L. </w:t>
      </w:r>
      <w:proofErr w:type="spellStart"/>
      <w:r w:rsidRPr="006F0AE8">
        <w:rPr>
          <w:rFonts w:ascii="Times New Roman" w:hAnsi="Times New Roman" w:cs="Times New Roman"/>
          <w:color w:val="231F20"/>
          <w:sz w:val="24"/>
        </w:rPr>
        <w:t>Maliwal</w:t>
      </w:r>
      <w:proofErr w:type="spellEnd"/>
      <w:r w:rsidRPr="006F0AE8">
        <w:rPr>
          <w:rFonts w:ascii="Times New Roman" w:hAnsi="Times New Roman" w:cs="Times New Roman"/>
          <w:color w:val="231F20"/>
          <w:sz w:val="24"/>
        </w:rPr>
        <w:t xml:space="preserve">, Agronomy at a Glance, Jain Brothers 2013 </w:t>
      </w:r>
    </w:p>
    <w:p w:rsidR="006F0AE8" w:rsidRDefault="006F0AE8" w:rsidP="007E3176">
      <w:pPr>
        <w:pStyle w:val="ListParagraph"/>
        <w:tabs>
          <w:tab w:val="left" w:pos="284"/>
        </w:tabs>
        <w:ind w:left="0"/>
        <w:jc w:val="both"/>
        <w:rPr>
          <w:rFonts w:ascii="Times New Roman" w:hAnsi="Times New Roman" w:cs="Times New Roman"/>
          <w:color w:val="231F20"/>
          <w:sz w:val="24"/>
        </w:rPr>
      </w:pPr>
      <w:r w:rsidRPr="006F0AE8">
        <w:rPr>
          <w:rFonts w:ascii="Times New Roman" w:hAnsi="Times New Roman" w:cs="Times New Roman"/>
          <w:color w:val="231F20"/>
          <w:sz w:val="24"/>
        </w:rPr>
        <w:t xml:space="preserve">3. S.C. Panda, Organic Farming for </w:t>
      </w:r>
      <w:proofErr w:type="spellStart"/>
      <w:r w:rsidRPr="006F0AE8">
        <w:rPr>
          <w:rFonts w:ascii="Times New Roman" w:hAnsi="Times New Roman" w:cs="Times New Roman"/>
          <w:color w:val="231F20"/>
          <w:sz w:val="24"/>
        </w:rPr>
        <w:t>Sastainable</w:t>
      </w:r>
      <w:proofErr w:type="spellEnd"/>
      <w:r w:rsidRPr="006F0AE8">
        <w:rPr>
          <w:rFonts w:ascii="Times New Roman" w:hAnsi="Times New Roman" w:cs="Times New Roman"/>
          <w:color w:val="231F20"/>
          <w:sz w:val="24"/>
        </w:rPr>
        <w:t xml:space="preserve"> Agriculture, </w:t>
      </w:r>
      <w:proofErr w:type="spellStart"/>
      <w:r w:rsidRPr="006F0AE8">
        <w:rPr>
          <w:rFonts w:ascii="Times New Roman" w:hAnsi="Times New Roman" w:cs="Times New Roman"/>
          <w:color w:val="231F20"/>
          <w:sz w:val="24"/>
        </w:rPr>
        <w:t>Kalyani</w:t>
      </w:r>
      <w:proofErr w:type="spellEnd"/>
      <w:r w:rsidRPr="006F0AE8">
        <w:rPr>
          <w:rFonts w:ascii="Times New Roman" w:hAnsi="Times New Roman" w:cs="Times New Roman"/>
          <w:color w:val="231F20"/>
          <w:sz w:val="24"/>
        </w:rPr>
        <w:t xml:space="preserve"> Publishers 2014 </w:t>
      </w:r>
    </w:p>
    <w:p w:rsidR="00C11BE7" w:rsidRDefault="006F0AE8" w:rsidP="007E3176">
      <w:pPr>
        <w:pStyle w:val="ListParagraph"/>
        <w:tabs>
          <w:tab w:val="left" w:pos="284"/>
        </w:tabs>
        <w:ind w:left="0"/>
        <w:jc w:val="both"/>
        <w:rPr>
          <w:rFonts w:ascii="Times New Roman" w:hAnsi="Times New Roman" w:cs="Times New Roman"/>
          <w:color w:val="231F20"/>
          <w:sz w:val="24"/>
        </w:rPr>
      </w:pPr>
      <w:r w:rsidRPr="006F0AE8">
        <w:rPr>
          <w:rFonts w:ascii="Times New Roman" w:hAnsi="Times New Roman" w:cs="Times New Roman"/>
          <w:color w:val="231F20"/>
          <w:sz w:val="24"/>
        </w:rPr>
        <w:t xml:space="preserve">4. </w:t>
      </w:r>
      <w:proofErr w:type="spellStart"/>
      <w:r w:rsidRPr="006F0AE8">
        <w:rPr>
          <w:rFonts w:ascii="Times New Roman" w:hAnsi="Times New Roman" w:cs="Times New Roman"/>
          <w:color w:val="231F20"/>
          <w:sz w:val="24"/>
        </w:rPr>
        <w:t>S.Krishnaprabu</w:t>
      </w:r>
      <w:proofErr w:type="spellEnd"/>
      <w:r w:rsidRPr="006F0AE8">
        <w:rPr>
          <w:rFonts w:ascii="Times New Roman" w:hAnsi="Times New Roman" w:cs="Times New Roman"/>
          <w:color w:val="231F20"/>
          <w:sz w:val="24"/>
        </w:rPr>
        <w:t xml:space="preserve">, Agronomy: Theory and Practice, </w:t>
      </w:r>
      <w:proofErr w:type="spellStart"/>
      <w:r w:rsidRPr="006F0AE8">
        <w:rPr>
          <w:rFonts w:ascii="Times New Roman" w:hAnsi="Times New Roman" w:cs="Times New Roman"/>
          <w:color w:val="231F20"/>
          <w:sz w:val="24"/>
        </w:rPr>
        <w:t>Satish</w:t>
      </w:r>
      <w:proofErr w:type="spellEnd"/>
      <w:r w:rsidRPr="006F0AE8">
        <w:rPr>
          <w:rFonts w:ascii="Times New Roman" w:hAnsi="Times New Roman" w:cs="Times New Roman"/>
          <w:color w:val="231F20"/>
          <w:sz w:val="24"/>
        </w:rPr>
        <w:t xml:space="preserve"> Serial Publishing House 2016</w:t>
      </w:r>
    </w:p>
    <w:p w:rsidR="00BC4581" w:rsidRDefault="00BC4581" w:rsidP="0061121A">
      <w:pPr>
        <w:pStyle w:val="ListParagraph"/>
        <w:numPr>
          <w:ilvl w:val="0"/>
          <w:numId w:val="12"/>
        </w:numPr>
        <w:tabs>
          <w:tab w:val="left" w:pos="284"/>
        </w:tabs>
        <w:spacing w:before="480" w:after="0" w:line="360" w:lineRule="auto"/>
        <w:ind w:left="0" w:firstLine="0"/>
        <w:contextualSpacing w:val="0"/>
        <w:jc w:val="both"/>
        <w:rPr>
          <w:rFonts w:ascii="Times New Roman" w:hAnsi="Times New Roman" w:cs="Times New Roman"/>
          <w:b/>
          <w:color w:val="231F20"/>
          <w:sz w:val="24"/>
        </w:rPr>
      </w:pPr>
      <w:r w:rsidRPr="00BC4581">
        <w:rPr>
          <w:rFonts w:ascii="Times New Roman" w:hAnsi="Times New Roman" w:cs="Times New Roman"/>
          <w:b/>
          <w:color w:val="231F20"/>
          <w:sz w:val="24"/>
        </w:rPr>
        <w:t xml:space="preserve">Agricultural Marketing, Trade and Prices </w:t>
      </w:r>
      <w:r w:rsidR="00282B36">
        <w:rPr>
          <w:rFonts w:ascii="Times New Roman" w:hAnsi="Times New Roman" w:cs="Times New Roman"/>
          <w:b/>
          <w:color w:val="231F20"/>
          <w:sz w:val="24"/>
        </w:rPr>
        <w:t>(</w:t>
      </w:r>
      <w:r w:rsidR="00282B36" w:rsidRPr="00282B36">
        <w:rPr>
          <w:rFonts w:ascii="Times New Roman" w:hAnsi="Times New Roman" w:cs="Times New Roman"/>
          <w:b/>
          <w:color w:val="231F20"/>
          <w:sz w:val="24"/>
        </w:rPr>
        <w:t>AEC-T-202</w:t>
      </w:r>
      <w:r w:rsidR="00282B36">
        <w:rPr>
          <w:rFonts w:ascii="Times New Roman" w:hAnsi="Times New Roman" w:cs="Times New Roman"/>
          <w:b/>
          <w:color w:val="231F20"/>
          <w:sz w:val="24"/>
        </w:rPr>
        <w:t>/</w:t>
      </w:r>
      <w:r w:rsidR="00282B36" w:rsidRPr="00282B36">
        <w:rPr>
          <w:rFonts w:ascii="Times New Roman" w:hAnsi="Times New Roman" w:cs="Times New Roman"/>
          <w:sz w:val="24"/>
          <w:szCs w:val="24"/>
        </w:rPr>
        <w:t xml:space="preserve"> </w:t>
      </w:r>
      <w:r w:rsidR="004F7E08">
        <w:rPr>
          <w:rFonts w:ascii="Times New Roman" w:hAnsi="Times New Roman" w:cs="Times New Roman"/>
          <w:b/>
          <w:color w:val="231F20"/>
          <w:sz w:val="24"/>
        </w:rPr>
        <w:t>AEC-P</w:t>
      </w:r>
      <w:r w:rsidR="00282B36" w:rsidRPr="00282B36">
        <w:rPr>
          <w:rFonts w:ascii="Times New Roman" w:hAnsi="Times New Roman" w:cs="Times New Roman"/>
          <w:b/>
          <w:color w:val="231F20"/>
          <w:sz w:val="24"/>
        </w:rPr>
        <w:t>-202</w:t>
      </w:r>
      <w:r w:rsidR="00282B36">
        <w:rPr>
          <w:rFonts w:ascii="Times New Roman" w:hAnsi="Times New Roman" w:cs="Times New Roman"/>
          <w:b/>
          <w:color w:val="231F20"/>
          <w:sz w:val="24"/>
        </w:rPr>
        <w:t>)</w:t>
      </w:r>
      <w:r w:rsidR="00282B36">
        <w:rPr>
          <w:rFonts w:ascii="Times New Roman" w:hAnsi="Times New Roman" w:cs="Times New Roman"/>
          <w:b/>
          <w:color w:val="231F20"/>
          <w:sz w:val="24"/>
        </w:rPr>
        <w:tab/>
      </w:r>
      <w:r w:rsidR="00282B36">
        <w:rPr>
          <w:rFonts w:ascii="Times New Roman" w:hAnsi="Times New Roman" w:cs="Times New Roman"/>
          <w:b/>
          <w:color w:val="231F20"/>
          <w:sz w:val="24"/>
        </w:rPr>
        <w:tab/>
      </w:r>
      <w:r w:rsidR="00282B36">
        <w:rPr>
          <w:rFonts w:ascii="Times New Roman" w:hAnsi="Times New Roman" w:cs="Times New Roman"/>
          <w:b/>
          <w:color w:val="231F20"/>
          <w:sz w:val="24"/>
        </w:rPr>
        <w:tab/>
      </w:r>
      <w:r w:rsidRPr="00BC4581">
        <w:rPr>
          <w:rFonts w:ascii="Times New Roman" w:hAnsi="Times New Roman" w:cs="Times New Roman"/>
          <w:b/>
          <w:color w:val="231F20"/>
          <w:sz w:val="24"/>
        </w:rPr>
        <w:t>3(2+1)</w:t>
      </w:r>
    </w:p>
    <w:p w:rsidR="00BC4581" w:rsidRDefault="00BC4581"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Theory</w:t>
      </w:r>
    </w:p>
    <w:p w:rsidR="00C11BE7" w:rsidRDefault="00C11BE7"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C11BE7" w:rsidRDefault="00BC4581" w:rsidP="007E3176">
      <w:pPr>
        <w:pStyle w:val="ListParagraph"/>
        <w:tabs>
          <w:tab w:val="left" w:pos="284"/>
        </w:tabs>
        <w:ind w:left="0"/>
        <w:jc w:val="both"/>
        <w:rPr>
          <w:rFonts w:ascii="Times New Roman" w:hAnsi="Times New Roman" w:cs="Times New Roman"/>
          <w:color w:val="231F20"/>
          <w:sz w:val="24"/>
        </w:rPr>
      </w:pPr>
      <w:r w:rsidRPr="00BC4581">
        <w:rPr>
          <w:rFonts w:ascii="Times New Roman" w:hAnsi="Times New Roman" w:cs="Times New Roman"/>
          <w:color w:val="231F20"/>
          <w:sz w:val="24"/>
        </w:rPr>
        <w:t>Agricultural Marketing: Concepts</w:t>
      </w:r>
      <w:r w:rsidR="0061121A">
        <w:rPr>
          <w:rFonts w:ascii="Times New Roman" w:hAnsi="Times New Roman" w:cs="Times New Roman"/>
          <w:color w:val="231F20"/>
          <w:sz w:val="24"/>
        </w:rPr>
        <w:t xml:space="preserve"> </w:t>
      </w:r>
      <w:r w:rsidRPr="00BC4581">
        <w:rPr>
          <w:rFonts w:ascii="Times New Roman" w:hAnsi="Times New Roman" w:cs="Times New Roman"/>
          <w:color w:val="231F20"/>
          <w:sz w:val="24"/>
        </w:rPr>
        <w:t>and</w:t>
      </w:r>
      <w:r w:rsidR="0061121A">
        <w:rPr>
          <w:rFonts w:ascii="Times New Roman" w:hAnsi="Times New Roman" w:cs="Times New Roman"/>
          <w:color w:val="231F20"/>
          <w:sz w:val="24"/>
        </w:rPr>
        <w:t xml:space="preserve"> </w:t>
      </w:r>
      <w:r w:rsidRPr="00BC4581">
        <w:rPr>
          <w:rFonts w:ascii="Times New Roman" w:hAnsi="Times New Roman" w:cs="Times New Roman"/>
          <w:color w:val="231F20"/>
          <w:sz w:val="24"/>
        </w:rPr>
        <w:t xml:space="preserve">definitions of market, marketing, agricultural marketing, market structure, marketing mix and market segmentation, classification and characteristics of agricultural </w:t>
      </w:r>
      <w:r w:rsidRPr="00BC4581">
        <w:rPr>
          <w:rFonts w:ascii="Times New Roman" w:hAnsi="Times New Roman" w:cs="Times New Roman"/>
          <w:color w:val="231F20"/>
          <w:sz w:val="24"/>
        </w:rPr>
        <w:lastRenderedPageBreak/>
        <w:t>markets</w:t>
      </w:r>
      <w:r w:rsidRPr="00BC4581">
        <w:rPr>
          <w:rFonts w:ascii="Times New Roman" w:hAnsi="Times New Roman" w:cs="Times New Roman"/>
          <w:b/>
          <w:color w:val="231F20"/>
          <w:sz w:val="24"/>
        </w:rPr>
        <w:t xml:space="preserve">; </w:t>
      </w:r>
      <w:r w:rsidRPr="00BC4581">
        <w:rPr>
          <w:rFonts w:ascii="Times New Roman" w:hAnsi="Times New Roman" w:cs="Times New Roman"/>
          <w:color w:val="231F20"/>
          <w:sz w:val="24"/>
        </w:rPr>
        <w:t xml:space="preserve">demand, supply and producer’s surplus of </w:t>
      </w:r>
      <w:proofErr w:type="spellStart"/>
      <w:r w:rsidRPr="00BC4581">
        <w:rPr>
          <w:rFonts w:ascii="Times New Roman" w:hAnsi="Times New Roman" w:cs="Times New Roman"/>
          <w:color w:val="231F20"/>
          <w:sz w:val="24"/>
        </w:rPr>
        <w:t>agri</w:t>
      </w:r>
      <w:proofErr w:type="spellEnd"/>
      <w:r w:rsidRPr="00BC4581">
        <w:rPr>
          <w:rFonts w:ascii="Times New Roman" w:hAnsi="Times New Roman" w:cs="Times New Roman"/>
          <w:color w:val="231F20"/>
          <w:sz w:val="24"/>
        </w:rPr>
        <w:t>-commodities: nature and determinants of demand and supply of farm products, producer’s surplus – meaning and its types, marketable and marketed surplus, factors affecting marketab</w:t>
      </w:r>
      <w:r w:rsidR="00C11BE7">
        <w:rPr>
          <w:rFonts w:ascii="Times New Roman" w:hAnsi="Times New Roman" w:cs="Times New Roman"/>
          <w:color w:val="231F20"/>
          <w:sz w:val="24"/>
        </w:rPr>
        <w:t xml:space="preserve">le surplus of </w:t>
      </w:r>
      <w:proofErr w:type="spellStart"/>
      <w:r w:rsidR="00C11BE7">
        <w:rPr>
          <w:rFonts w:ascii="Times New Roman" w:hAnsi="Times New Roman" w:cs="Times New Roman"/>
          <w:color w:val="231F20"/>
          <w:sz w:val="24"/>
        </w:rPr>
        <w:t>agri</w:t>
      </w:r>
      <w:proofErr w:type="spellEnd"/>
      <w:r w:rsidR="00C11BE7">
        <w:rPr>
          <w:rFonts w:ascii="Times New Roman" w:hAnsi="Times New Roman" w:cs="Times New Roman"/>
          <w:color w:val="231F20"/>
          <w:sz w:val="24"/>
        </w:rPr>
        <w:t>-commodities.</w:t>
      </w:r>
    </w:p>
    <w:p w:rsidR="00F42585" w:rsidRDefault="00F42585" w:rsidP="007E3176">
      <w:pPr>
        <w:pStyle w:val="ListParagraph"/>
        <w:tabs>
          <w:tab w:val="left" w:pos="284"/>
        </w:tabs>
        <w:ind w:left="0"/>
        <w:jc w:val="center"/>
        <w:rPr>
          <w:rFonts w:ascii="Times New Roman" w:hAnsi="Times New Roman" w:cs="Times New Roman"/>
          <w:b/>
          <w:color w:val="231F20"/>
          <w:sz w:val="24"/>
        </w:rPr>
      </w:pPr>
    </w:p>
    <w:p w:rsidR="00C11BE7" w:rsidRPr="00C11BE7" w:rsidRDefault="00C11BE7" w:rsidP="007E3176">
      <w:pPr>
        <w:pStyle w:val="ListParagraph"/>
        <w:tabs>
          <w:tab w:val="left" w:pos="284"/>
        </w:tabs>
        <w:ind w:left="0"/>
        <w:jc w:val="center"/>
        <w:rPr>
          <w:rFonts w:ascii="Times New Roman" w:hAnsi="Times New Roman" w:cs="Times New Roman"/>
          <w:b/>
          <w:color w:val="231F20"/>
          <w:sz w:val="24"/>
        </w:rPr>
      </w:pPr>
      <w:r w:rsidRPr="00C11BE7">
        <w:rPr>
          <w:rFonts w:ascii="Times New Roman" w:hAnsi="Times New Roman" w:cs="Times New Roman"/>
          <w:b/>
          <w:color w:val="231F20"/>
          <w:sz w:val="24"/>
        </w:rPr>
        <w:t>UNIT-I</w:t>
      </w:r>
      <w:r>
        <w:rPr>
          <w:rFonts w:ascii="Times New Roman" w:hAnsi="Times New Roman" w:cs="Times New Roman"/>
          <w:b/>
          <w:color w:val="231F20"/>
          <w:sz w:val="24"/>
        </w:rPr>
        <w:t>I</w:t>
      </w:r>
    </w:p>
    <w:p w:rsidR="00C11BE7" w:rsidRDefault="00C11BE7" w:rsidP="007E3176">
      <w:pPr>
        <w:pStyle w:val="ListParagraph"/>
        <w:tabs>
          <w:tab w:val="left" w:pos="284"/>
        </w:tabs>
        <w:ind w:left="0"/>
        <w:jc w:val="both"/>
        <w:rPr>
          <w:rFonts w:ascii="Times New Roman" w:hAnsi="Times New Roman" w:cs="Times New Roman"/>
          <w:color w:val="231F20"/>
          <w:sz w:val="24"/>
        </w:rPr>
      </w:pPr>
      <w:r>
        <w:rPr>
          <w:rFonts w:ascii="Times New Roman" w:hAnsi="Times New Roman" w:cs="Times New Roman"/>
          <w:color w:val="231F20"/>
          <w:sz w:val="24"/>
        </w:rPr>
        <w:t>P</w:t>
      </w:r>
      <w:r w:rsidR="00BC4581" w:rsidRPr="00BC4581">
        <w:rPr>
          <w:rFonts w:ascii="Times New Roman" w:hAnsi="Times New Roman" w:cs="Times New Roman"/>
          <w:color w:val="231F20"/>
          <w:sz w:val="24"/>
        </w:rPr>
        <w:t>roduct life cycle (PLC) and competitive strategies: Meaning and stages in PLC; characteristics of PLC; strategies in different stages of PLC; pricing and promotion strategies: pricing considerations and approaches – cost based and competition based pricing; market promotion – advertising, personal selling, sales promotion and publicity – their meaning and merits &amp; demerits; marketing process and functions: Marketing process-concentration, dispersion and equalization; exchange functions – buying and selling; physical functions – storage, transport and processing; facilitating functions – packaging, branding, grading, quality</w:t>
      </w:r>
      <w:r>
        <w:rPr>
          <w:rFonts w:ascii="Times New Roman" w:hAnsi="Times New Roman" w:cs="Times New Roman"/>
          <w:color w:val="231F20"/>
          <w:sz w:val="24"/>
        </w:rPr>
        <w:t xml:space="preserve"> control and labeling (</w:t>
      </w:r>
      <w:proofErr w:type="spellStart"/>
      <w:r>
        <w:rPr>
          <w:rFonts w:ascii="Times New Roman" w:hAnsi="Times New Roman" w:cs="Times New Roman"/>
          <w:color w:val="231F20"/>
          <w:sz w:val="24"/>
        </w:rPr>
        <w:t>Agmark</w:t>
      </w:r>
      <w:proofErr w:type="spellEnd"/>
      <w:r>
        <w:rPr>
          <w:rFonts w:ascii="Times New Roman" w:hAnsi="Times New Roman" w:cs="Times New Roman"/>
          <w:color w:val="231F20"/>
          <w:sz w:val="24"/>
        </w:rPr>
        <w:t>).</w:t>
      </w:r>
    </w:p>
    <w:p w:rsidR="00C11BE7" w:rsidRPr="00C11BE7" w:rsidRDefault="00C11BE7" w:rsidP="007E3176">
      <w:pPr>
        <w:pStyle w:val="ListParagraph"/>
        <w:tabs>
          <w:tab w:val="left" w:pos="284"/>
        </w:tabs>
        <w:ind w:left="0"/>
        <w:jc w:val="center"/>
        <w:rPr>
          <w:rFonts w:ascii="Times New Roman" w:hAnsi="Times New Roman" w:cs="Times New Roman"/>
          <w:b/>
          <w:color w:val="231F20"/>
          <w:sz w:val="24"/>
        </w:rPr>
      </w:pPr>
      <w:r w:rsidRPr="00C11BE7">
        <w:rPr>
          <w:rFonts w:ascii="Times New Roman" w:hAnsi="Times New Roman" w:cs="Times New Roman"/>
          <w:b/>
          <w:color w:val="231F20"/>
          <w:sz w:val="24"/>
        </w:rPr>
        <w:t>UNIT-I</w:t>
      </w:r>
      <w:r>
        <w:rPr>
          <w:rFonts w:ascii="Times New Roman" w:hAnsi="Times New Roman" w:cs="Times New Roman"/>
          <w:b/>
          <w:color w:val="231F20"/>
          <w:sz w:val="24"/>
        </w:rPr>
        <w:t>II</w:t>
      </w:r>
    </w:p>
    <w:p w:rsidR="00C11BE7" w:rsidRDefault="00BC4581" w:rsidP="007E3176">
      <w:pPr>
        <w:pStyle w:val="ListParagraph"/>
        <w:tabs>
          <w:tab w:val="left" w:pos="284"/>
        </w:tabs>
        <w:ind w:left="0"/>
        <w:jc w:val="both"/>
        <w:rPr>
          <w:rFonts w:ascii="Times New Roman" w:hAnsi="Times New Roman" w:cs="Times New Roman"/>
          <w:color w:val="231F20"/>
          <w:sz w:val="24"/>
        </w:rPr>
      </w:pPr>
      <w:r w:rsidRPr="00BC4581">
        <w:rPr>
          <w:rFonts w:ascii="Times New Roman" w:hAnsi="Times New Roman" w:cs="Times New Roman"/>
          <w:color w:val="231F20"/>
          <w:sz w:val="24"/>
        </w:rPr>
        <w:t>Market functionaries and marketing channels: Types and importance of agencies involved in agricultural marketing; meaning and definition of marketing channel;</w:t>
      </w:r>
      <w:r w:rsidR="00027EA2">
        <w:rPr>
          <w:rFonts w:ascii="Times New Roman" w:hAnsi="Times New Roman" w:cs="Times New Roman"/>
          <w:color w:val="231F20"/>
          <w:sz w:val="24"/>
        </w:rPr>
        <w:t xml:space="preserve"> </w:t>
      </w:r>
      <w:r w:rsidRPr="00BC4581">
        <w:rPr>
          <w:rFonts w:ascii="Times New Roman" w:hAnsi="Times New Roman" w:cs="Times New Roman"/>
          <w:color w:val="231F20"/>
          <w:sz w:val="24"/>
        </w:rPr>
        <w:t>number of channel levels; marketing channels for different farm products; Integration, efficiency, costs and price spread: Meaning, definition and types of market integration; marketing efficiency; marketing costs, margins and price spread; factors affecting cost of marketing; reasons for higher marketing costs of farm commodities; w</w:t>
      </w:r>
      <w:r w:rsidR="00C11BE7">
        <w:rPr>
          <w:rFonts w:ascii="Times New Roman" w:hAnsi="Times New Roman" w:cs="Times New Roman"/>
          <w:color w:val="231F20"/>
          <w:sz w:val="24"/>
        </w:rPr>
        <w:t>ays of reducing marketing costs.</w:t>
      </w:r>
    </w:p>
    <w:p w:rsidR="00C11BE7" w:rsidRPr="00C11BE7" w:rsidRDefault="00C11BE7" w:rsidP="007E3176">
      <w:pPr>
        <w:pStyle w:val="ListParagraph"/>
        <w:tabs>
          <w:tab w:val="left" w:pos="284"/>
        </w:tabs>
        <w:ind w:left="0"/>
        <w:jc w:val="center"/>
        <w:rPr>
          <w:rFonts w:ascii="Times New Roman" w:hAnsi="Times New Roman" w:cs="Times New Roman"/>
          <w:b/>
          <w:color w:val="231F20"/>
          <w:sz w:val="24"/>
        </w:rPr>
      </w:pPr>
      <w:r w:rsidRPr="00C11BE7">
        <w:rPr>
          <w:rFonts w:ascii="Times New Roman" w:hAnsi="Times New Roman" w:cs="Times New Roman"/>
          <w:b/>
          <w:color w:val="231F20"/>
          <w:sz w:val="24"/>
        </w:rPr>
        <w:t>UNIT-I</w:t>
      </w:r>
      <w:r>
        <w:rPr>
          <w:rFonts w:ascii="Times New Roman" w:hAnsi="Times New Roman" w:cs="Times New Roman"/>
          <w:b/>
          <w:color w:val="231F20"/>
          <w:sz w:val="24"/>
        </w:rPr>
        <w:t>V</w:t>
      </w:r>
    </w:p>
    <w:p w:rsidR="00BC4581" w:rsidRDefault="00BC4581" w:rsidP="007E3176">
      <w:pPr>
        <w:pStyle w:val="ListParagraph"/>
        <w:tabs>
          <w:tab w:val="left" w:pos="284"/>
        </w:tabs>
        <w:ind w:left="0"/>
        <w:jc w:val="both"/>
        <w:rPr>
          <w:rFonts w:ascii="Times New Roman" w:hAnsi="Times New Roman" w:cs="Times New Roman"/>
          <w:color w:val="231F20"/>
          <w:sz w:val="24"/>
        </w:rPr>
      </w:pPr>
      <w:r w:rsidRPr="00BC4581">
        <w:rPr>
          <w:rFonts w:ascii="Times New Roman" w:hAnsi="Times New Roman" w:cs="Times New Roman"/>
          <w:color w:val="231F20"/>
          <w:sz w:val="24"/>
        </w:rPr>
        <w:t xml:space="preserve">Role of Govt. in agricultural marketing: Public sector institutions- CWC, SWC, FCI, CACP &amp; DMI – their objectives and functions; cooperative marketing in India; Risk in marketing: Types of risk in marketing; speculation &amp; hedging; an overview of futures trading; Agricultural prices and policy: Meaning and functions of price; administered prices; need for agricultural price policy; Trade: Concept of International Trade and its need, theories of absolute and comparative advantage. </w:t>
      </w:r>
      <w:proofErr w:type="gramStart"/>
      <w:r w:rsidRPr="00BC4581">
        <w:rPr>
          <w:rFonts w:ascii="Times New Roman" w:hAnsi="Times New Roman" w:cs="Times New Roman"/>
          <w:color w:val="231F20"/>
          <w:sz w:val="24"/>
        </w:rPr>
        <w:t xml:space="preserve">Present status and prospects of international trade in </w:t>
      </w:r>
      <w:proofErr w:type="spellStart"/>
      <w:r w:rsidRPr="00BC4581">
        <w:rPr>
          <w:rFonts w:ascii="Times New Roman" w:hAnsi="Times New Roman" w:cs="Times New Roman"/>
          <w:color w:val="231F20"/>
          <w:sz w:val="24"/>
        </w:rPr>
        <w:t>agri</w:t>
      </w:r>
      <w:proofErr w:type="spellEnd"/>
      <w:r w:rsidRPr="00BC4581">
        <w:rPr>
          <w:rFonts w:ascii="Times New Roman" w:hAnsi="Times New Roman" w:cs="Times New Roman"/>
          <w:color w:val="231F20"/>
          <w:sz w:val="24"/>
        </w:rPr>
        <w:t>-commodities; GATT and WTO; Agreement on Agriculture (</w:t>
      </w:r>
      <w:proofErr w:type="spellStart"/>
      <w:r w:rsidRPr="00BC4581">
        <w:rPr>
          <w:rFonts w:ascii="Times New Roman" w:hAnsi="Times New Roman" w:cs="Times New Roman"/>
          <w:color w:val="231F20"/>
          <w:sz w:val="24"/>
        </w:rPr>
        <w:t>AoA</w:t>
      </w:r>
      <w:proofErr w:type="spellEnd"/>
      <w:r w:rsidRPr="00BC4581">
        <w:rPr>
          <w:rFonts w:ascii="Times New Roman" w:hAnsi="Times New Roman" w:cs="Times New Roman"/>
          <w:color w:val="231F20"/>
          <w:sz w:val="24"/>
        </w:rPr>
        <w:t>) and its implications on Indian agriculture; IPR.</w:t>
      </w:r>
      <w:proofErr w:type="gramEnd"/>
    </w:p>
    <w:p w:rsidR="00F42585" w:rsidRPr="00BC4581" w:rsidRDefault="00F42585" w:rsidP="007E3176">
      <w:pPr>
        <w:pStyle w:val="ListParagraph"/>
        <w:tabs>
          <w:tab w:val="left" w:pos="284"/>
        </w:tabs>
        <w:ind w:left="0"/>
        <w:jc w:val="both"/>
        <w:rPr>
          <w:rFonts w:ascii="Times New Roman" w:hAnsi="Times New Roman" w:cs="Times New Roman"/>
          <w:color w:val="231F20"/>
          <w:sz w:val="24"/>
        </w:rPr>
      </w:pPr>
    </w:p>
    <w:p w:rsidR="00BC4581" w:rsidRPr="00BC4581" w:rsidRDefault="00BC4581"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r w:rsidRPr="00BC4581">
        <w:rPr>
          <w:rFonts w:ascii="Times New Roman" w:hAnsi="Times New Roman" w:cs="Times New Roman"/>
          <w:b/>
          <w:color w:val="231F20"/>
          <w:sz w:val="24"/>
        </w:rPr>
        <w:t xml:space="preserve"> </w:t>
      </w:r>
    </w:p>
    <w:p w:rsidR="00BC4581" w:rsidRDefault="00BC4581" w:rsidP="007E3176">
      <w:pPr>
        <w:pStyle w:val="ListParagraph"/>
        <w:tabs>
          <w:tab w:val="left" w:pos="284"/>
        </w:tabs>
        <w:ind w:left="0"/>
        <w:jc w:val="both"/>
        <w:rPr>
          <w:rFonts w:ascii="Times New Roman" w:hAnsi="Times New Roman" w:cs="Times New Roman"/>
          <w:color w:val="231F20"/>
          <w:sz w:val="24"/>
        </w:rPr>
      </w:pPr>
      <w:r w:rsidRPr="00BC4581">
        <w:rPr>
          <w:rFonts w:ascii="Times New Roman" w:hAnsi="Times New Roman" w:cs="Times New Roman"/>
          <w:color w:val="231F20"/>
          <w:sz w:val="24"/>
        </w:rPr>
        <w:t xml:space="preserve">Plotting and study of demand and supply curves and calculation of </w:t>
      </w:r>
      <w:r w:rsidR="00552B4C" w:rsidRPr="00BC4581">
        <w:rPr>
          <w:rFonts w:ascii="Times New Roman" w:hAnsi="Times New Roman" w:cs="Times New Roman"/>
          <w:color w:val="231F20"/>
          <w:sz w:val="24"/>
        </w:rPr>
        <w:t>elasticity’s</w:t>
      </w:r>
      <w:r w:rsidRPr="00BC4581">
        <w:rPr>
          <w:rFonts w:ascii="Times New Roman" w:hAnsi="Times New Roman" w:cs="Times New Roman"/>
          <w:b/>
          <w:color w:val="231F20"/>
          <w:sz w:val="24"/>
        </w:rPr>
        <w:t xml:space="preserve">; </w:t>
      </w:r>
      <w:r w:rsidRPr="00BC4581">
        <w:rPr>
          <w:rFonts w:ascii="Times New Roman" w:hAnsi="Times New Roman" w:cs="Times New Roman"/>
          <w:color w:val="231F20"/>
          <w:sz w:val="24"/>
        </w:rPr>
        <w:t xml:space="preserve">Study of relationship between market arrivals and prices of some selected commodities; Computation of marketable and marketed surplus of important commodities; Study of price </w:t>
      </w:r>
      <w:proofErr w:type="spellStart"/>
      <w:r w:rsidRPr="00BC4581">
        <w:rPr>
          <w:rFonts w:ascii="Times New Roman" w:hAnsi="Times New Roman" w:cs="Times New Roman"/>
          <w:color w:val="231F20"/>
          <w:sz w:val="24"/>
        </w:rPr>
        <w:t>behaviour</w:t>
      </w:r>
      <w:proofErr w:type="spellEnd"/>
      <w:r w:rsidRPr="00BC4581">
        <w:rPr>
          <w:rFonts w:ascii="Times New Roman" w:hAnsi="Times New Roman" w:cs="Times New Roman"/>
          <w:color w:val="231F20"/>
          <w:sz w:val="24"/>
        </w:rPr>
        <w:t xml:space="preserve"> over time for some selected commodities; Construction of index numbers; Visit to a local market to study various marketing functions performed by different agencies, identification of marketing channels for selected commodity, collection of data regarding marketing costs, margins and price spread and presentation of report in the class; Visit to market institutions – NAFED, SWC, CWC, cooperative marketing society, etc. to study their organization and functioning; Application of principles of comparative advantage of international trade.</w:t>
      </w:r>
    </w:p>
    <w:p w:rsidR="00552B4C" w:rsidRDefault="00552B4C" w:rsidP="007E3176">
      <w:pPr>
        <w:pStyle w:val="ListParagraph"/>
        <w:tabs>
          <w:tab w:val="left" w:pos="284"/>
        </w:tabs>
        <w:ind w:left="0"/>
        <w:jc w:val="both"/>
        <w:rPr>
          <w:rFonts w:ascii="Times New Roman" w:hAnsi="Times New Roman" w:cs="Times New Roman"/>
          <w:color w:val="231F20"/>
          <w:sz w:val="24"/>
        </w:rPr>
      </w:pPr>
    </w:p>
    <w:p w:rsidR="00552B4C" w:rsidRDefault="00552B4C" w:rsidP="007E3176">
      <w:pPr>
        <w:pStyle w:val="ListParagraph"/>
        <w:tabs>
          <w:tab w:val="left" w:pos="284"/>
        </w:tabs>
        <w:ind w:left="0"/>
        <w:jc w:val="both"/>
        <w:rPr>
          <w:rFonts w:ascii="Times New Roman" w:hAnsi="Times New Roman" w:cs="Times New Roman"/>
          <w:color w:val="231F20"/>
          <w:sz w:val="24"/>
        </w:rPr>
      </w:pPr>
      <w:r w:rsidRPr="00552B4C">
        <w:rPr>
          <w:rFonts w:ascii="Times New Roman" w:hAnsi="Times New Roman" w:cs="Times New Roman"/>
          <w:b/>
          <w:color w:val="231F20"/>
          <w:sz w:val="24"/>
        </w:rPr>
        <w:t>Recommended Books:</w:t>
      </w:r>
      <w:r w:rsidRPr="00552B4C">
        <w:rPr>
          <w:rFonts w:ascii="Times New Roman" w:hAnsi="Times New Roman" w:cs="Times New Roman"/>
          <w:color w:val="231F20"/>
          <w:sz w:val="24"/>
        </w:rPr>
        <w:t xml:space="preserve"> </w:t>
      </w:r>
    </w:p>
    <w:p w:rsidR="00552B4C" w:rsidRDefault="00552B4C" w:rsidP="007E3176">
      <w:pPr>
        <w:pStyle w:val="ListParagraph"/>
        <w:tabs>
          <w:tab w:val="left" w:pos="284"/>
        </w:tabs>
        <w:ind w:left="0"/>
        <w:jc w:val="both"/>
        <w:rPr>
          <w:rFonts w:ascii="Times New Roman" w:hAnsi="Times New Roman" w:cs="Times New Roman"/>
          <w:color w:val="231F20"/>
          <w:sz w:val="24"/>
        </w:rPr>
      </w:pPr>
      <w:r w:rsidRPr="00552B4C">
        <w:rPr>
          <w:rFonts w:ascii="Times New Roman" w:hAnsi="Times New Roman" w:cs="Times New Roman"/>
          <w:color w:val="231F20"/>
          <w:sz w:val="24"/>
        </w:rPr>
        <w:t xml:space="preserve">1. S.S. </w:t>
      </w:r>
      <w:proofErr w:type="spellStart"/>
      <w:r w:rsidRPr="00552B4C">
        <w:rPr>
          <w:rFonts w:ascii="Times New Roman" w:hAnsi="Times New Roman" w:cs="Times New Roman"/>
          <w:color w:val="231F20"/>
          <w:sz w:val="24"/>
        </w:rPr>
        <w:t>Acharya</w:t>
      </w:r>
      <w:proofErr w:type="spellEnd"/>
      <w:r w:rsidRPr="00552B4C">
        <w:rPr>
          <w:rFonts w:ascii="Times New Roman" w:hAnsi="Times New Roman" w:cs="Times New Roman"/>
          <w:color w:val="231F20"/>
          <w:sz w:val="24"/>
        </w:rPr>
        <w:t>, Agricultural Marketing in India, OXF-IBH</w:t>
      </w:r>
    </w:p>
    <w:p w:rsidR="00552B4C" w:rsidRDefault="00552B4C" w:rsidP="007E3176">
      <w:pPr>
        <w:pStyle w:val="ListParagraph"/>
        <w:tabs>
          <w:tab w:val="left" w:pos="284"/>
        </w:tabs>
        <w:ind w:left="0"/>
        <w:jc w:val="both"/>
        <w:rPr>
          <w:rFonts w:ascii="Times New Roman" w:hAnsi="Times New Roman" w:cs="Times New Roman"/>
          <w:color w:val="231F20"/>
          <w:sz w:val="24"/>
        </w:rPr>
      </w:pPr>
      <w:r w:rsidRPr="00552B4C">
        <w:rPr>
          <w:rFonts w:ascii="Times New Roman" w:hAnsi="Times New Roman" w:cs="Times New Roman"/>
          <w:color w:val="231F20"/>
          <w:sz w:val="24"/>
        </w:rPr>
        <w:t xml:space="preserve"> </w:t>
      </w:r>
      <w:proofErr w:type="gramStart"/>
      <w:r w:rsidRPr="00552B4C">
        <w:rPr>
          <w:rFonts w:ascii="Times New Roman" w:hAnsi="Times New Roman" w:cs="Times New Roman"/>
          <w:color w:val="231F20"/>
          <w:sz w:val="24"/>
        </w:rPr>
        <w:t>2. A</w:t>
      </w:r>
      <w:proofErr w:type="gramEnd"/>
      <w:r w:rsidRPr="00552B4C">
        <w:rPr>
          <w:rFonts w:ascii="Times New Roman" w:hAnsi="Times New Roman" w:cs="Times New Roman"/>
          <w:color w:val="231F20"/>
          <w:sz w:val="24"/>
        </w:rPr>
        <w:t xml:space="preserve"> N Sadhu, </w:t>
      </w:r>
      <w:proofErr w:type="spellStart"/>
      <w:r w:rsidRPr="00552B4C">
        <w:rPr>
          <w:rFonts w:ascii="Times New Roman" w:hAnsi="Times New Roman" w:cs="Times New Roman"/>
          <w:color w:val="231F20"/>
          <w:sz w:val="24"/>
        </w:rPr>
        <w:t>Amarjit</w:t>
      </w:r>
      <w:proofErr w:type="spellEnd"/>
      <w:r w:rsidRPr="00552B4C">
        <w:rPr>
          <w:rFonts w:ascii="Times New Roman" w:hAnsi="Times New Roman" w:cs="Times New Roman"/>
          <w:color w:val="231F20"/>
          <w:sz w:val="24"/>
        </w:rPr>
        <w:t xml:space="preserve"> Singh, Fundamentals of Agricultural Economics, Himalayan Publishing House </w:t>
      </w:r>
    </w:p>
    <w:p w:rsidR="00552B4C" w:rsidRDefault="00552B4C" w:rsidP="007E3176">
      <w:pPr>
        <w:pStyle w:val="ListParagraph"/>
        <w:tabs>
          <w:tab w:val="left" w:pos="284"/>
        </w:tabs>
        <w:ind w:left="0"/>
        <w:jc w:val="both"/>
        <w:rPr>
          <w:rFonts w:ascii="Times New Roman" w:hAnsi="Times New Roman" w:cs="Times New Roman"/>
          <w:color w:val="231F20"/>
          <w:sz w:val="24"/>
        </w:rPr>
      </w:pPr>
      <w:r w:rsidRPr="00552B4C">
        <w:rPr>
          <w:rFonts w:ascii="Times New Roman" w:hAnsi="Times New Roman" w:cs="Times New Roman"/>
          <w:color w:val="231F20"/>
          <w:sz w:val="24"/>
        </w:rPr>
        <w:lastRenderedPageBreak/>
        <w:t xml:space="preserve">3. Lakshmi </w:t>
      </w:r>
      <w:proofErr w:type="spellStart"/>
      <w:r w:rsidRPr="00552B4C">
        <w:rPr>
          <w:rFonts w:ascii="Times New Roman" w:hAnsi="Times New Roman" w:cs="Times New Roman"/>
          <w:color w:val="231F20"/>
          <w:sz w:val="24"/>
        </w:rPr>
        <w:t>Dhar</w:t>
      </w:r>
      <w:proofErr w:type="spellEnd"/>
      <w:r w:rsidRPr="00552B4C">
        <w:rPr>
          <w:rFonts w:ascii="Times New Roman" w:hAnsi="Times New Roman" w:cs="Times New Roman"/>
          <w:color w:val="231F20"/>
          <w:sz w:val="24"/>
        </w:rPr>
        <w:t xml:space="preserve"> </w:t>
      </w:r>
      <w:proofErr w:type="spellStart"/>
      <w:r w:rsidRPr="00552B4C">
        <w:rPr>
          <w:rFonts w:ascii="Times New Roman" w:hAnsi="Times New Roman" w:cs="Times New Roman"/>
          <w:color w:val="231F20"/>
          <w:sz w:val="24"/>
        </w:rPr>
        <w:t>Hatai</w:t>
      </w:r>
      <w:proofErr w:type="spellEnd"/>
      <w:r w:rsidRPr="00552B4C">
        <w:rPr>
          <w:rFonts w:ascii="Times New Roman" w:hAnsi="Times New Roman" w:cs="Times New Roman"/>
          <w:color w:val="231F20"/>
          <w:sz w:val="24"/>
        </w:rPr>
        <w:t xml:space="preserve">, Agricultural Marketing Management, NIPA Publications, New Delhi </w:t>
      </w:r>
    </w:p>
    <w:p w:rsidR="00552B4C" w:rsidRDefault="00552B4C" w:rsidP="007E3176">
      <w:pPr>
        <w:pStyle w:val="ListParagraph"/>
        <w:tabs>
          <w:tab w:val="left" w:pos="284"/>
        </w:tabs>
        <w:ind w:left="0"/>
        <w:jc w:val="both"/>
        <w:rPr>
          <w:rFonts w:ascii="Times New Roman" w:hAnsi="Times New Roman" w:cs="Times New Roman"/>
          <w:color w:val="231F20"/>
          <w:sz w:val="24"/>
        </w:rPr>
      </w:pPr>
      <w:r w:rsidRPr="00552B4C">
        <w:rPr>
          <w:rFonts w:ascii="Times New Roman" w:hAnsi="Times New Roman" w:cs="Times New Roman"/>
          <w:color w:val="231F20"/>
          <w:sz w:val="24"/>
        </w:rPr>
        <w:t xml:space="preserve">4. H. S. </w:t>
      </w:r>
      <w:proofErr w:type="spellStart"/>
      <w:r w:rsidRPr="00552B4C">
        <w:rPr>
          <w:rFonts w:ascii="Times New Roman" w:hAnsi="Times New Roman" w:cs="Times New Roman"/>
          <w:color w:val="231F20"/>
          <w:sz w:val="24"/>
        </w:rPr>
        <w:t>Agarwal</w:t>
      </w:r>
      <w:proofErr w:type="spellEnd"/>
      <w:r w:rsidRPr="00552B4C">
        <w:rPr>
          <w:rFonts w:ascii="Times New Roman" w:hAnsi="Times New Roman" w:cs="Times New Roman"/>
          <w:color w:val="231F20"/>
          <w:sz w:val="24"/>
        </w:rPr>
        <w:t xml:space="preserve">, </w:t>
      </w:r>
      <w:proofErr w:type="gramStart"/>
      <w:r w:rsidRPr="00552B4C">
        <w:rPr>
          <w:rFonts w:ascii="Times New Roman" w:hAnsi="Times New Roman" w:cs="Times New Roman"/>
          <w:color w:val="231F20"/>
          <w:sz w:val="24"/>
        </w:rPr>
        <w:t>A</w:t>
      </w:r>
      <w:proofErr w:type="gramEnd"/>
      <w:r w:rsidRPr="00552B4C">
        <w:rPr>
          <w:rFonts w:ascii="Times New Roman" w:hAnsi="Times New Roman" w:cs="Times New Roman"/>
          <w:color w:val="231F20"/>
          <w:sz w:val="24"/>
        </w:rPr>
        <w:t xml:space="preserve"> Textbook Of Economic Analysis, </w:t>
      </w:r>
      <w:proofErr w:type="spellStart"/>
      <w:r w:rsidRPr="00552B4C">
        <w:rPr>
          <w:rFonts w:ascii="Times New Roman" w:hAnsi="Times New Roman" w:cs="Times New Roman"/>
          <w:color w:val="231F20"/>
          <w:sz w:val="24"/>
        </w:rPr>
        <w:t>Ane</w:t>
      </w:r>
      <w:proofErr w:type="spellEnd"/>
      <w:r w:rsidRPr="00552B4C">
        <w:rPr>
          <w:rFonts w:ascii="Times New Roman" w:hAnsi="Times New Roman" w:cs="Times New Roman"/>
          <w:color w:val="231F20"/>
          <w:sz w:val="24"/>
        </w:rPr>
        <w:t xml:space="preserve"> Books </w:t>
      </w:r>
      <w:proofErr w:type="spellStart"/>
      <w:r w:rsidRPr="00552B4C">
        <w:rPr>
          <w:rFonts w:ascii="Times New Roman" w:hAnsi="Times New Roman" w:cs="Times New Roman"/>
          <w:color w:val="231F20"/>
          <w:sz w:val="24"/>
        </w:rPr>
        <w:t>Pvt</w:t>
      </w:r>
      <w:proofErr w:type="spellEnd"/>
      <w:r w:rsidRPr="00552B4C">
        <w:rPr>
          <w:rFonts w:ascii="Times New Roman" w:hAnsi="Times New Roman" w:cs="Times New Roman"/>
          <w:color w:val="231F20"/>
          <w:sz w:val="24"/>
        </w:rPr>
        <w:t xml:space="preserve"> Ltd</w:t>
      </w:r>
      <w:r w:rsidR="00A30E96">
        <w:rPr>
          <w:rFonts w:ascii="Times New Roman" w:hAnsi="Times New Roman" w:cs="Times New Roman"/>
          <w:color w:val="231F20"/>
          <w:sz w:val="24"/>
        </w:rPr>
        <w:t>.</w:t>
      </w:r>
    </w:p>
    <w:p w:rsidR="00F42585" w:rsidRDefault="00F42585" w:rsidP="007E3176">
      <w:pPr>
        <w:pStyle w:val="ListParagraph"/>
        <w:tabs>
          <w:tab w:val="left" w:pos="284"/>
        </w:tabs>
        <w:ind w:left="0"/>
        <w:jc w:val="both"/>
        <w:rPr>
          <w:rFonts w:ascii="Times New Roman" w:hAnsi="Times New Roman" w:cs="Times New Roman"/>
          <w:color w:val="231F20"/>
          <w:sz w:val="24"/>
        </w:rPr>
      </w:pPr>
    </w:p>
    <w:p w:rsidR="00A30E96" w:rsidRPr="00BC4581" w:rsidRDefault="00A30E96" w:rsidP="007E3176">
      <w:pPr>
        <w:pStyle w:val="ListParagraph"/>
        <w:tabs>
          <w:tab w:val="left" w:pos="284"/>
        </w:tabs>
        <w:ind w:left="0"/>
        <w:jc w:val="both"/>
        <w:rPr>
          <w:rFonts w:ascii="Times New Roman" w:hAnsi="Times New Roman" w:cs="Times New Roman"/>
          <w:color w:val="231F20"/>
          <w:sz w:val="24"/>
        </w:rPr>
      </w:pPr>
    </w:p>
    <w:p w:rsidR="001A5D50" w:rsidRPr="007C0B58" w:rsidRDefault="007C0B58" w:rsidP="00597179">
      <w:pPr>
        <w:pStyle w:val="ListParagraph"/>
        <w:numPr>
          <w:ilvl w:val="0"/>
          <w:numId w:val="12"/>
        </w:numPr>
        <w:tabs>
          <w:tab w:val="left" w:pos="284"/>
        </w:tabs>
        <w:spacing w:after="0" w:line="360" w:lineRule="auto"/>
        <w:ind w:left="0" w:firstLine="0"/>
        <w:jc w:val="both"/>
        <w:rPr>
          <w:rFonts w:ascii="Times New Roman" w:hAnsi="Times New Roman" w:cs="Times New Roman"/>
          <w:b/>
          <w:color w:val="231F20"/>
          <w:sz w:val="24"/>
        </w:rPr>
      </w:pPr>
      <w:r w:rsidRPr="007C0B58">
        <w:rPr>
          <w:rFonts w:ascii="Times New Roman" w:hAnsi="Times New Roman" w:cs="Times New Roman"/>
          <w:b/>
          <w:color w:val="231F20"/>
          <w:sz w:val="24"/>
        </w:rPr>
        <w:t xml:space="preserve">Introductory </w:t>
      </w:r>
      <w:proofErr w:type="spellStart"/>
      <w:r w:rsidR="00FB4862">
        <w:rPr>
          <w:rFonts w:ascii="Times New Roman" w:hAnsi="Times New Roman" w:cs="Times New Roman"/>
          <w:b/>
          <w:color w:val="231F20"/>
          <w:sz w:val="24"/>
        </w:rPr>
        <w:t>Agro</w:t>
      </w:r>
      <w:r w:rsidR="00FB4862" w:rsidRPr="007C0B58">
        <w:rPr>
          <w:rFonts w:ascii="Times New Roman" w:hAnsi="Times New Roman" w:cs="Times New Roman"/>
          <w:b/>
          <w:color w:val="231F20"/>
          <w:sz w:val="24"/>
        </w:rPr>
        <w:t>meteorology</w:t>
      </w:r>
      <w:proofErr w:type="spellEnd"/>
      <w:r w:rsidRPr="007C0B58">
        <w:rPr>
          <w:rFonts w:ascii="Times New Roman" w:hAnsi="Times New Roman" w:cs="Times New Roman"/>
          <w:b/>
          <w:color w:val="231F20"/>
          <w:sz w:val="24"/>
        </w:rPr>
        <w:t xml:space="preserve"> &amp; Climate Change </w:t>
      </w:r>
      <w:r w:rsidR="00F42585">
        <w:rPr>
          <w:rFonts w:ascii="Times New Roman" w:hAnsi="Times New Roman" w:cs="Times New Roman"/>
          <w:b/>
          <w:color w:val="231F20"/>
          <w:sz w:val="24"/>
        </w:rPr>
        <w:t>(</w:t>
      </w:r>
      <w:r w:rsidR="00F42585" w:rsidRPr="00F42585">
        <w:rPr>
          <w:rFonts w:ascii="Times New Roman" w:hAnsi="Times New Roman" w:cs="Times New Roman"/>
          <w:b/>
          <w:color w:val="231F20"/>
          <w:sz w:val="24"/>
        </w:rPr>
        <w:t>AAG-T-204</w:t>
      </w:r>
      <w:r w:rsidR="00F42585">
        <w:rPr>
          <w:rFonts w:ascii="Times New Roman" w:hAnsi="Times New Roman" w:cs="Times New Roman"/>
          <w:b/>
          <w:color w:val="231F20"/>
          <w:sz w:val="24"/>
        </w:rPr>
        <w:t>/</w:t>
      </w:r>
      <w:r w:rsidR="00F42585" w:rsidRPr="00F42585">
        <w:rPr>
          <w:rFonts w:ascii="Times New Roman" w:hAnsi="Times New Roman" w:cs="Times New Roman"/>
          <w:sz w:val="24"/>
          <w:szCs w:val="24"/>
        </w:rPr>
        <w:t xml:space="preserve"> </w:t>
      </w:r>
      <w:r w:rsidR="00F42585">
        <w:rPr>
          <w:rFonts w:ascii="Times New Roman" w:hAnsi="Times New Roman" w:cs="Times New Roman"/>
          <w:b/>
          <w:color w:val="231F20"/>
          <w:sz w:val="24"/>
        </w:rPr>
        <w:t>AAG-P</w:t>
      </w:r>
      <w:r w:rsidR="00F42585" w:rsidRPr="00F42585">
        <w:rPr>
          <w:rFonts w:ascii="Times New Roman" w:hAnsi="Times New Roman" w:cs="Times New Roman"/>
          <w:b/>
          <w:color w:val="231F20"/>
          <w:sz w:val="24"/>
        </w:rPr>
        <w:t>-204</w:t>
      </w:r>
      <w:r w:rsidR="00F42585">
        <w:rPr>
          <w:rFonts w:ascii="Times New Roman" w:hAnsi="Times New Roman" w:cs="Times New Roman"/>
          <w:b/>
          <w:color w:val="231F20"/>
          <w:sz w:val="24"/>
        </w:rPr>
        <w:t>)</w:t>
      </w:r>
      <w:r w:rsidR="00F02A1F">
        <w:rPr>
          <w:rFonts w:ascii="Times New Roman" w:hAnsi="Times New Roman" w:cs="Times New Roman"/>
          <w:b/>
          <w:color w:val="231F20"/>
          <w:sz w:val="24"/>
        </w:rPr>
        <w:tab/>
      </w:r>
      <w:r w:rsidR="00F02A1F">
        <w:rPr>
          <w:rFonts w:ascii="Times New Roman" w:hAnsi="Times New Roman" w:cs="Times New Roman"/>
          <w:b/>
          <w:color w:val="231F20"/>
          <w:sz w:val="24"/>
        </w:rPr>
        <w:tab/>
      </w:r>
      <w:r w:rsidRPr="007C0B58">
        <w:rPr>
          <w:rFonts w:ascii="Times New Roman" w:hAnsi="Times New Roman" w:cs="Times New Roman"/>
          <w:b/>
          <w:color w:val="231F20"/>
          <w:sz w:val="24"/>
        </w:rPr>
        <w:t>2(1+1)</w:t>
      </w:r>
    </w:p>
    <w:p w:rsidR="007C0B58" w:rsidRDefault="00597179" w:rsidP="007E3176">
      <w:pPr>
        <w:pStyle w:val="BodyText"/>
        <w:tabs>
          <w:tab w:val="left" w:pos="284"/>
        </w:tabs>
        <w:spacing w:before="44" w:line="254" w:lineRule="auto"/>
        <w:ind w:right="1077"/>
        <w:jc w:val="both"/>
        <w:rPr>
          <w:b/>
          <w:color w:val="231F20"/>
          <w:w w:val="105"/>
        </w:rPr>
      </w:pPr>
      <w:r>
        <w:rPr>
          <w:b/>
          <w:color w:val="231F20"/>
          <w:w w:val="105"/>
        </w:rPr>
        <w:t>Theory</w:t>
      </w:r>
    </w:p>
    <w:p w:rsidR="00A30E96" w:rsidRPr="007C0B58" w:rsidRDefault="00A30E96" w:rsidP="007E3176">
      <w:pPr>
        <w:pStyle w:val="BodyText"/>
        <w:tabs>
          <w:tab w:val="left" w:pos="284"/>
        </w:tabs>
        <w:spacing w:before="44" w:line="254" w:lineRule="auto"/>
        <w:ind w:right="1077"/>
        <w:jc w:val="center"/>
        <w:rPr>
          <w:b/>
          <w:color w:val="231F20"/>
          <w:w w:val="105"/>
        </w:rPr>
      </w:pPr>
      <w:r>
        <w:rPr>
          <w:b/>
          <w:color w:val="231F20"/>
          <w:w w:val="105"/>
        </w:rPr>
        <w:t>UNIT-I</w:t>
      </w:r>
    </w:p>
    <w:p w:rsidR="00A30E96" w:rsidRDefault="007C0B58" w:rsidP="007E3176">
      <w:pPr>
        <w:pStyle w:val="BodyText"/>
        <w:tabs>
          <w:tab w:val="left" w:pos="284"/>
        </w:tabs>
        <w:spacing w:before="44" w:line="254" w:lineRule="auto"/>
        <w:ind w:right="-22"/>
        <w:jc w:val="both"/>
        <w:rPr>
          <w:color w:val="231F20"/>
          <w:w w:val="105"/>
          <w:sz w:val="24"/>
        </w:rPr>
      </w:pPr>
      <w:r w:rsidRPr="007C0B58">
        <w:rPr>
          <w:color w:val="231F20"/>
          <w:w w:val="105"/>
          <w:sz w:val="24"/>
        </w:rPr>
        <w:t>Meaning</w:t>
      </w:r>
      <w:r w:rsidRPr="007C0B58">
        <w:rPr>
          <w:color w:val="231F20"/>
          <w:spacing w:val="-10"/>
          <w:w w:val="105"/>
          <w:sz w:val="24"/>
        </w:rPr>
        <w:t xml:space="preserve"> </w:t>
      </w:r>
      <w:r w:rsidRPr="007C0B58">
        <w:rPr>
          <w:color w:val="231F20"/>
          <w:w w:val="105"/>
          <w:sz w:val="24"/>
        </w:rPr>
        <w:t>and</w:t>
      </w:r>
      <w:r w:rsidRPr="007C0B58">
        <w:rPr>
          <w:color w:val="231F20"/>
          <w:spacing w:val="-9"/>
          <w:w w:val="105"/>
          <w:sz w:val="24"/>
        </w:rPr>
        <w:t xml:space="preserve"> </w:t>
      </w:r>
      <w:r w:rsidRPr="007C0B58">
        <w:rPr>
          <w:color w:val="231F20"/>
          <w:w w:val="105"/>
          <w:sz w:val="24"/>
        </w:rPr>
        <w:t>scope</w:t>
      </w:r>
      <w:r w:rsidRPr="007C0B58">
        <w:rPr>
          <w:color w:val="231F20"/>
          <w:spacing w:val="-9"/>
          <w:w w:val="105"/>
          <w:sz w:val="24"/>
        </w:rPr>
        <w:t xml:space="preserve"> </w:t>
      </w:r>
      <w:r w:rsidRPr="007C0B58">
        <w:rPr>
          <w:color w:val="231F20"/>
          <w:w w:val="105"/>
          <w:sz w:val="24"/>
        </w:rPr>
        <w:t>of</w:t>
      </w:r>
      <w:r w:rsidRPr="007C0B58">
        <w:rPr>
          <w:color w:val="231F20"/>
          <w:spacing w:val="-9"/>
          <w:w w:val="105"/>
          <w:sz w:val="24"/>
        </w:rPr>
        <w:t xml:space="preserve"> </w:t>
      </w:r>
      <w:r w:rsidRPr="007C0B58">
        <w:rPr>
          <w:color w:val="231F20"/>
          <w:w w:val="105"/>
          <w:sz w:val="24"/>
        </w:rPr>
        <w:t>agricultural</w:t>
      </w:r>
      <w:r w:rsidRPr="007C0B58">
        <w:rPr>
          <w:color w:val="231F20"/>
          <w:spacing w:val="-9"/>
          <w:w w:val="105"/>
          <w:sz w:val="24"/>
        </w:rPr>
        <w:t xml:space="preserve"> </w:t>
      </w:r>
      <w:r w:rsidRPr="007C0B58">
        <w:rPr>
          <w:color w:val="231F20"/>
          <w:w w:val="105"/>
          <w:sz w:val="24"/>
        </w:rPr>
        <w:t>meteorology;</w:t>
      </w:r>
      <w:r w:rsidRPr="007C0B58">
        <w:rPr>
          <w:color w:val="231F20"/>
          <w:spacing w:val="-9"/>
          <w:w w:val="105"/>
          <w:sz w:val="24"/>
        </w:rPr>
        <w:t xml:space="preserve"> </w:t>
      </w:r>
      <w:r w:rsidRPr="007C0B58">
        <w:rPr>
          <w:color w:val="231F20"/>
          <w:w w:val="105"/>
          <w:sz w:val="24"/>
        </w:rPr>
        <w:t>Earth</w:t>
      </w:r>
      <w:r w:rsidRPr="007C0B58">
        <w:rPr>
          <w:color w:val="231F20"/>
          <w:spacing w:val="-9"/>
          <w:w w:val="105"/>
          <w:sz w:val="24"/>
        </w:rPr>
        <w:t xml:space="preserve"> </w:t>
      </w:r>
      <w:r w:rsidRPr="007C0B58">
        <w:rPr>
          <w:color w:val="231F20"/>
          <w:w w:val="105"/>
          <w:sz w:val="24"/>
        </w:rPr>
        <w:t>atmosphere-</w:t>
      </w:r>
      <w:r w:rsidRPr="007C0B58">
        <w:rPr>
          <w:color w:val="231F20"/>
          <w:spacing w:val="-9"/>
          <w:w w:val="105"/>
          <w:sz w:val="24"/>
        </w:rPr>
        <w:t xml:space="preserve"> </w:t>
      </w:r>
      <w:r w:rsidRPr="007C0B58">
        <w:rPr>
          <w:color w:val="231F20"/>
          <w:w w:val="105"/>
          <w:sz w:val="24"/>
        </w:rPr>
        <w:t>its</w:t>
      </w:r>
      <w:r w:rsidRPr="007C0B58">
        <w:rPr>
          <w:color w:val="231F20"/>
          <w:spacing w:val="-9"/>
          <w:w w:val="105"/>
          <w:sz w:val="24"/>
        </w:rPr>
        <w:t xml:space="preserve"> </w:t>
      </w:r>
      <w:r w:rsidRPr="007C0B58">
        <w:rPr>
          <w:color w:val="231F20"/>
          <w:w w:val="105"/>
          <w:sz w:val="24"/>
        </w:rPr>
        <w:t>composition,</w:t>
      </w:r>
      <w:r w:rsidRPr="007C0B58">
        <w:rPr>
          <w:color w:val="231F20"/>
          <w:spacing w:val="-9"/>
          <w:w w:val="105"/>
          <w:sz w:val="24"/>
        </w:rPr>
        <w:t xml:space="preserve"> </w:t>
      </w:r>
      <w:r w:rsidRPr="007C0B58">
        <w:rPr>
          <w:color w:val="231F20"/>
          <w:w w:val="105"/>
          <w:sz w:val="24"/>
        </w:rPr>
        <w:t>extent and</w:t>
      </w:r>
      <w:r w:rsidRPr="007C0B58">
        <w:rPr>
          <w:color w:val="231F20"/>
          <w:spacing w:val="-7"/>
          <w:w w:val="105"/>
          <w:sz w:val="24"/>
        </w:rPr>
        <w:t xml:space="preserve"> </w:t>
      </w:r>
      <w:r w:rsidRPr="007C0B58">
        <w:rPr>
          <w:color w:val="231F20"/>
          <w:w w:val="105"/>
          <w:sz w:val="24"/>
        </w:rPr>
        <w:t>structure;</w:t>
      </w:r>
      <w:r w:rsidRPr="007C0B58">
        <w:rPr>
          <w:color w:val="231F20"/>
          <w:spacing w:val="-6"/>
          <w:w w:val="105"/>
          <w:sz w:val="24"/>
        </w:rPr>
        <w:t xml:space="preserve"> </w:t>
      </w:r>
      <w:r w:rsidRPr="007C0B58">
        <w:rPr>
          <w:color w:val="231F20"/>
          <w:w w:val="105"/>
          <w:sz w:val="24"/>
        </w:rPr>
        <w:t>Atmospheric</w:t>
      </w:r>
      <w:r w:rsidRPr="007C0B58">
        <w:rPr>
          <w:color w:val="231F20"/>
          <w:spacing w:val="-6"/>
          <w:w w:val="105"/>
          <w:sz w:val="24"/>
        </w:rPr>
        <w:t xml:space="preserve"> </w:t>
      </w:r>
      <w:r w:rsidRPr="007C0B58">
        <w:rPr>
          <w:color w:val="231F20"/>
          <w:w w:val="105"/>
          <w:sz w:val="24"/>
        </w:rPr>
        <w:t>weather</w:t>
      </w:r>
      <w:r w:rsidRPr="007C0B58">
        <w:rPr>
          <w:color w:val="231F20"/>
          <w:spacing w:val="-6"/>
          <w:w w:val="105"/>
          <w:sz w:val="24"/>
        </w:rPr>
        <w:t xml:space="preserve"> </w:t>
      </w:r>
      <w:r w:rsidRPr="007C0B58">
        <w:rPr>
          <w:color w:val="231F20"/>
          <w:w w:val="105"/>
          <w:sz w:val="24"/>
        </w:rPr>
        <w:t>variables;</w:t>
      </w:r>
      <w:r w:rsidRPr="007C0B58">
        <w:rPr>
          <w:color w:val="231F20"/>
          <w:spacing w:val="-6"/>
          <w:w w:val="105"/>
          <w:sz w:val="24"/>
        </w:rPr>
        <w:t xml:space="preserve"> </w:t>
      </w:r>
      <w:r w:rsidRPr="007C0B58">
        <w:rPr>
          <w:color w:val="231F20"/>
          <w:w w:val="105"/>
          <w:sz w:val="24"/>
        </w:rPr>
        <w:t>Atmospheric</w:t>
      </w:r>
      <w:r w:rsidRPr="007C0B58">
        <w:rPr>
          <w:color w:val="231F20"/>
          <w:spacing w:val="-6"/>
          <w:w w:val="105"/>
          <w:sz w:val="24"/>
        </w:rPr>
        <w:t xml:space="preserve"> </w:t>
      </w:r>
      <w:r w:rsidRPr="007C0B58">
        <w:rPr>
          <w:color w:val="231F20"/>
          <w:w w:val="105"/>
          <w:sz w:val="24"/>
        </w:rPr>
        <w:t>pressure,</w:t>
      </w:r>
      <w:r w:rsidRPr="007C0B58">
        <w:rPr>
          <w:color w:val="231F20"/>
          <w:spacing w:val="-6"/>
          <w:w w:val="105"/>
          <w:sz w:val="24"/>
        </w:rPr>
        <w:t xml:space="preserve"> </w:t>
      </w:r>
      <w:r w:rsidRPr="007C0B58">
        <w:rPr>
          <w:color w:val="231F20"/>
          <w:w w:val="105"/>
          <w:sz w:val="24"/>
        </w:rPr>
        <w:t>its</w:t>
      </w:r>
      <w:r w:rsidRPr="007C0B58">
        <w:rPr>
          <w:color w:val="231F20"/>
          <w:spacing w:val="-6"/>
          <w:w w:val="105"/>
          <w:sz w:val="24"/>
        </w:rPr>
        <w:t xml:space="preserve"> </w:t>
      </w:r>
      <w:r w:rsidRPr="007C0B58">
        <w:rPr>
          <w:color w:val="231F20"/>
          <w:w w:val="105"/>
          <w:sz w:val="24"/>
        </w:rPr>
        <w:t>variation</w:t>
      </w:r>
      <w:r w:rsidRPr="007C0B58">
        <w:rPr>
          <w:color w:val="231F20"/>
          <w:spacing w:val="-6"/>
          <w:w w:val="105"/>
          <w:sz w:val="24"/>
        </w:rPr>
        <w:t xml:space="preserve"> </w:t>
      </w:r>
      <w:r w:rsidRPr="007C0B58">
        <w:rPr>
          <w:color w:val="231F20"/>
          <w:w w:val="105"/>
          <w:sz w:val="24"/>
        </w:rPr>
        <w:t>with</w:t>
      </w:r>
      <w:r w:rsidRPr="007C0B58">
        <w:rPr>
          <w:color w:val="231F20"/>
          <w:spacing w:val="-6"/>
          <w:w w:val="105"/>
          <w:sz w:val="24"/>
        </w:rPr>
        <w:t xml:space="preserve"> </w:t>
      </w:r>
      <w:r w:rsidRPr="007C0B58">
        <w:rPr>
          <w:color w:val="231F20"/>
          <w:w w:val="105"/>
          <w:sz w:val="24"/>
        </w:rPr>
        <w:t xml:space="preserve">height; </w:t>
      </w:r>
      <w:r w:rsidRPr="007C0B58">
        <w:rPr>
          <w:color w:val="231F20"/>
          <w:spacing w:val="-3"/>
          <w:w w:val="105"/>
          <w:sz w:val="24"/>
        </w:rPr>
        <w:t>Wind,</w:t>
      </w:r>
      <w:r w:rsidRPr="007C0B58">
        <w:rPr>
          <w:color w:val="231F20"/>
          <w:spacing w:val="-31"/>
          <w:w w:val="105"/>
          <w:sz w:val="24"/>
        </w:rPr>
        <w:t xml:space="preserve"> </w:t>
      </w:r>
      <w:r w:rsidRPr="007C0B58">
        <w:rPr>
          <w:color w:val="231F20"/>
          <w:w w:val="105"/>
          <w:sz w:val="24"/>
        </w:rPr>
        <w:t>types</w:t>
      </w:r>
      <w:r w:rsidRPr="007C0B58">
        <w:rPr>
          <w:color w:val="231F20"/>
          <w:spacing w:val="-30"/>
          <w:w w:val="105"/>
          <w:sz w:val="24"/>
        </w:rPr>
        <w:t xml:space="preserve"> </w:t>
      </w:r>
      <w:r w:rsidRPr="007C0B58">
        <w:rPr>
          <w:color w:val="231F20"/>
          <w:w w:val="105"/>
          <w:sz w:val="24"/>
        </w:rPr>
        <w:t>of</w:t>
      </w:r>
      <w:r w:rsidRPr="007C0B58">
        <w:rPr>
          <w:color w:val="231F20"/>
          <w:spacing w:val="-31"/>
          <w:w w:val="105"/>
          <w:sz w:val="24"/>
        </w:rPr>
        <w:t xml:space="preserve"> </w:t>
      </w:r>
      <w:r w:rsidRPr="007C0B58">
        <w:rPr>
          <w:color w:val="231F20"/>
          <w:w w:val="105"/>
          <w:sz w:val="24"/>
        </w:rPr>
        <w:t>wind,</w:t>
      </w:r>
      <w:r w:rsidRPr="007C0B58">
        <w:rPr>
          <w:color w:val="231F20"/>
          <w:spacing w:val="-30"/>
          <w:w w:val="105"/>
          <w:sz w:val="24"/>
        </w:rPr>
        <w:t xml:space="preserve"> </w:t>
      </w:r>
      <w:r w:rsidRPr="007C0B58">
        <w:rPr>
          <w:color w:val="231F20"/>
          <w:w w:val="105"/>
          <w:sz w:val="24"/>
        </w:rPr>
        <w:t>daily</w:t>
      </w:r>
      <w:r w:rsidRPr="007C0B58">
        <w:rPr>
          <w:color w:val="231F20"/>
          <w:spacing w:val="-31"/>
          <w:w w:val="105"/>
          <w:sz w:val="24"/>
        </w:rPr>
        <w:t xml:space="preserve"> </w:t>
      </w:r>
      <w:r w:rsidRPr="007C0B58">
        <w:rPr>
          <w:color w:val="231F20"/>
          <w:w w:val="105"/>
          <w:sz w:val="24"/>
        </w:rPr>
        <w:t>and</w:t>
      </w:r>
      <w:r w:rsidRPr="007C0B58">
        <w:rPr>
          <w:color w:val="231F20"/>
          <w:spacing w:val="-30"/>
          <w:w w:val="105"/>
          <w:sz w:val="24"/>
        </w:rPr>
        <w:t xml:space="preserve"> </w:t>
      </w:r>
      <w:r w:rsidRPr="007C0B58">
        <w:rPr>
          <w:color w:val="231F20"/>
          <w:w w:val="105"/>
          <w:sz w:val="24"/>
        </w:rPr>
        <w:t>seasonal</w:t>
      </w:r>
      <w:r w:rsidRPr="007C0B58">
        <w:rPr>
          <w:color w:val="231F20"/>
          <w:spacing w:val="-31"/>
          <w:w w:val="105"/>
          <w:sz w:val="24"/>
        </w:rPr>
        <w:t xml:space="preserve"> </w:t>
      </w:r>
      <w:r w:rsidRPr="007C0B58">
        <w:rPr>
          <w:color w:val="231F20"/>
          <w:w w:val="105"/>
          <w:sz w:val="24"/>
        </w:rPr>
        <w:t>variation</w:t>
      </w:r>
      <w:r w:rsidRPr="007C0B58">
        <w:rPr>
          <w:color w:val="231F20"/>
          <w:spacing w:val="-30"/>
          <w:w w:val="105"/>
          <w:sz w:val="24"/>
        </w:rPr>
        <w:t xml:space="preserve"> </w:t>
      </w:r>
      <w:r w:rsidRPr="007C0B58">
        <w:rPr>
          <w:color w:val="231F20"/>
          <w:w w:val="105"/>
          <w:sz w:val="24"/>
        </w:rPr>
        <w:t>of</w:t>
      </w:r>
      <w:r w:rsidRPr="007C0B58">
        <w:rPr>
          <w:color w:val="231F20"/>
          <w:spacing w:val="-30"/>
          <w:w w:val="105"/>
          <w:sz w:val="24"/>
        </w:rPr>
        <w:t xml:space="preserve"> </w:t>
      </w:r>
      <w:r w:rsidRPr="007C0B58">
        <w:rPr>
          <w:color w:val="231F20"/>
          <w:w w:val="105"/>
          <w:sz w:val="24"/>
        </w:rPr>
        <w:t>wind</w:t>
      </w:r>
      <w:r w:rsidRPr="007C0B58">
        <w:rPr>
          <w:color w:val="231F20"/>
          <w:spacing w:val="-31"/>
          <w:w w:val="105"/>
          <w:sz w:val="24"/>
        </w:rPr>
        <w:t xml:space="preserve"> </w:t>
      </w:r>
      <w:r w:rsidRPr="007C0B58">
        <w:rPr>
          <w:color w:val="231F20"/>
          <w:w w:val="105"/>
          <w:sz w:val="24"/>
        </w:rPr>
        <w:t>speed,</w:t>
      </w:r>
      <w:r w:rsidRPr="007C0B58">
        <w:rPr>
          <w:color w:val="231F20"/>
          <w:spacing w:val="-30"/>
          <w:w w:val="105"/>
          <w:sz w:val="24"/>
        </w:rPr>
        <w:t xml:space="preserve"> </w:t>
      </w:r>
      <w:r w:rsidRPr="007C0B58">
        <w:rPr>
          <w:color w:val="231F20"/>
          <w:w w:val="105"/>
          <w:sz w:val="24"/>
        </w:rPr>
        <w:t>cyclone,</w:t>
      </w:r>
      <w:r w:rsidRPr="007C0B58">
        <w:rPr>
          <w:color w:val="231F20"/>
          <w:spacing w:val="-31"/>
          <w:w w:val="105"/>
          <w:sz w:val="24"/>
        </w:rPr>
        <w:t xml:space="preserve"> </w:t>
      </w:r>
      <w:r w:rsidRPr="007C0B58">
        <w:rPr>
          <w:color w:val="231F20"/>
          <w:w w:val="105"/>
          <w:sz w:val="24"/>
        </w:rPr>
        <w:t>anticyclone,</w:t>
      </w:r>
      <w:r w:rsidRPr="007C0B58">
        <w:rPr>
          <w:color w:val="231F20"/>
          <w:spacing w:val="-30"/>
          <w:w w:val="105"/>
          <w:sz w:val="24"/>
        </w:rPr>
        <w:t xml:space="preserve"> </w:t>
      </w:r>
      <w:r w:rsidRPr="007C0B58">
        <w:rPr>
          <w:color w:val="231F20"/>
          <w:w w:val="105"/>
          <w:sz w:val="24"/>
        </w:rPr>
        <w:t>land</w:t>
      </w:r>
      <w:r w:rsidRPr="007C0B58">
        <w:rPr>
          <w:color w:val="231F20"/>
          <w:spacing w:val="-31"/>
          <w:w w:val="105"/>
          <w:sz w:val="24"/>
        </w:rPr>
        <w:t xml:space="preserve"> </w:t>
      </w:r>
      <w:r w:rsidRPr="007C0B58">
        <w:rPr>
          <w:color w:val="231F20"/>
          <w:w w:val="105"/>
          <w:sz w:val="24"/>
        </w:rPr>
        <w:t>breeze and</w:t>
      </w:r>
      <w:r w:rsidRPr="007C0B58">
        <w:rPr>
          <w:color w:val="231F20"/>
          <w:spacing w:val="-34"/>
          <w:w w:val="105"/>
          <w:sz w:val="24"/>
        </w:rPr>
        <w:t xml:space="preserve"> </w:t>
      </w:r>
      <w:r w:rsidRPr="007C0B58">
        <w:rPr>
          <w:color w:val="231F20"/>
          <w:w w:val="105"/>
          <w:sz w:val="24"/>
        </w:rPr>
        <w:t>sea</w:t>
      </w:r>
      <w:r w:rsidRPr="007C0B58">
        <w:rPr>
          <w:color w:val="231F20"/>
          <w:spacing w:val="-34"/>
          <w:w w:val="105"/>
          <w:sz w:val="24"/>
        </w:rPr>
        <w:t xml:space="preserve"> </w:t>
      </w:r>
      <w:r w:rsidRPr="007C0B58">
        <w:rPr>
          <w:color w:val="231F20"/>
          <w:w w:val="105"/>
          <w:sz w:val="24"/>
        </w:rPr>
        <w:t>breeze;</w:t>
      </w:r>
      <w:r w:rsidRPr="007C0B58">
        <w:rPr>
          <w:color w:val="231F20"/>
          <w:spacing w:val="-34"/>
          <w:w w:val="105"/>
          <w:sz w:val="24"/>
        </w:rPr>
        <w:t xml:space="preserve"> </w:t>
      </w:r>
      <w:r w:rsidRPr="007C0B58">
        <w:rPr>
          <w:color w:val="231F20"/>
          <w:spacing w:val="-3"/>
          <w:w w:val="105"/>
          <w:sz w:val="24"/>
        </w:rPr>
        <w:t>Nature</w:t>
      </w:r>
      <w:r w:rsidRPr="007C0B58">
        <w:rPr>
          <w:color w:val="231F20"/>
          <w:spacing w:val="-34"/>
          <w:w w:val="105"/>
          <w:sz w:val="24"/>
        </w:rPr>
        <w:t xml:space="preserve"> </w:t>
      </w:r>
      <w:r w:rsidRPr="007C0B58">
        <w:rPr>
          <w:color w:val="231F20"/>
          <w:w w:val="105"/>
          <w:sz w:val="24"/>
        </w:rPr>
        <w:t>and</w:t>
      </w:r>
      <w:r w:rsidRPr="007C0B58">
        <w:rPr>
          <w:color w:val="231F20"/>
          <w:spacing w:val="-33"/>
          <w:w w:val="105"/>
          <w:sz w:val="24"/>
        </w:rPr>
        <w:t xml:space="preserve"> </w:t>
      </w:r>
      <w:r w:rsidRPr="007C0B58">
        <w:rPr>
          <w:color w:val="231F20"/>
          <w:w w:val="105"/>
          <w:sz w:val="24"/>
        </w:rPr>
        <w:t>properties</w:t>
      </w:r>
      <w:r w:rsidRPr="007C0B58">
        <w:rPr>
          <w:color w:val="231F20"/>
          <w:spacing w:val="-34"/>
          <w:w w:val="105"/>
          <w:sz w:val="24"/>
        </w:rPr>
        <w:t xml:space="preserve"> </w:t>
      </w:r>
      <w:r w:rsidRPr="007C0B58">
        <w:rPr>
          <w:color w:val="231F20"/>
          <w:w w:val="105"/>
          <w:sz w:val="24"/>
        </w:rPr>
        <w:t>of</w:t>
      </w:r>
      <w:r w:rsidRPr="007C0B58">
        <w:rPr>
          <w:color w:val="231F20"/>
          <w:spacing w:val="-34"/>
          <w:w w:val="105"/>
          <w:sz w:val="24"/>
        </w:rPr>
        <w:t xml:space="preserve"> </w:t>
      </w:r>
      <w:r w:rsidRPr="007C0B58">
        <w:rPr>
          <w:color w:val="231F20"/>
          <w:w w:val="105"/>
          <w:sz w:val="24"/>
        </w:rPr>
        <w:t>solar</w:t>
      </w:r>
      <w:r w:rsidRPr="007C0B58">
        <w:rPr>
          <w:color w:val="231F20"/>
          <w:spacing w:val="-34"/>
          <w:w w:val="105"/>
          <w:sz w:val="24"/>
        </w:rPr>
        <w:t xml:space="preserve"> </w:t>
      </w:r>
      <w:r w:rsidRPr="007C0B58">
        <w:rPr>
          <w:color w:val="231F20"/>
          <w:w w:val="105"/>
          <w:sz w:val="24"/>
        </w:rPr>
        <w:t>radiation,</w:t>
      </w:r>
      <w:r w:rsidRPr="007C0B58">
        <w:rPr>
          <w:color w:val="231F20"/>
          <w:spacing w:val="-34"/>
          <w:w w:val="105"/>
          <w:sz w:val="24"/>
        </w:rPr>
        <w:t xml:space="preserve"> </w:t>
      </w:r>
      <w:r w:rsidRPr="007C0B58">
        <w:rPr>
          <w:color w:val="231F20"/>
          <w:w w:val="105"/>
          <w:sz w:val="24"/>
        </w:rPr>
        <w:t>solar</w:t>
      </w:r>
      <w:r w:rsidRPr="007C0B58">
        <w:rPr>
          <w:color w:val="231F20"/>
          <w:spacing w:val="-33"/>
          <w:w w:val="105"/>
          <w:sz w:val="24"/>
        </w:rPr>
        <w:t xml:space="preserve"> </w:t>
      </w:r>
      <w:r w:rsidRPr="007C0B58">
        <w:rPr>
          <w:color w:val="231F20"/>
          <w:w w:val="105"/>
          <w:sz w:val="24"/>
        </w:rPr>
        <w:t>constant,</w:t>
      </w:r>
      <w:r w:rsidRPr="007C0B58">
        <w:rPr>
          <w:color w:val="231F20"/>
          <w:spacing w:val="-34"/>
          <w:w w:val="105"/>
          <w:sz w:val="24"/>
        </w:rPr>
        <w:t xml:space="preserve"> </w:t>
      </w:r>
      <w:r w:rsidRPr="007C0B58">
        <w:rPr>
          <w:color w:val="231F20"/>
          <w:w w:val="105"/>
          <w:sz w:val="24"/>
        </w:rPr>
        <w:t>depletion</w:t>
      </w:r>
      <w:r w:rsidRPr="007C0B58">
        <w:rPr>
          <w:color w:val="231F20"/>
          <w:spacing w:val="-34"/>
          <w:w w:val="105"/>
          <w:sz w:val="24"/>
        </w:rPr>
        <w:t xml:space="preserve"> </w:t>
      </w:r>
      <w:r w:rsidRPr="007C0B58">
        <w:rPr>
          <w:color w:val="231F20"/>
          <w:w w:val="105"/>
          <w:sz w:val="24"/>
        </w:rPr>
        <w:t>of</w:t>
      </w:r>
      <w:r w:rsidRPr="007C0B58">
        <w:rPr>
          <w:color w:val="231F20"/>
          <w:spacing w:val="-34"/>
          <w:w w:val="105"/>
          <w:sz w:val="24"/>
        </w:rPr>
        <w:t xml:space="preserve"> </w:t>
      </w:r>
      <w:r w:rsidRPr="007C0B58">
        <w:rPr>
          <w:color w:val="231F20"/>
          <w:w w:val="105"/>
          <w:sz w:val="24"/>
        </w:rPr>
        <w:t>solar</w:t>
      </w:r>
      <w:r w:rsidRPr="007C0B58">
        <w:rPr>
          <w:color w:val="231F20"/>
          <w:spacing w:val="-33"/>
          <w:w w:val="105"/>
          <w:sz w:val="24"/>
        </w:rPr>
        <w:t xml:space="preserve"> </w:t>
      </w:r>
      <w:r w:rsidRPr="007C0B58">
        <w:rPr>
          <w:color w:val="231F20"/>
          <w:w w:val="105"/>
          <w:sz w:val="24"/>
        </w:rPr>
        <w:t>radiation, short wave, long</w:t>
      </w:r>
      <w:r w:rsidR="005D48F2">
        <w:rPr>
          <w:color w:val="231F20"/>
          <w:w w:val="105"/>
          <w:sz w:val="24"/>
        </w:rPr>
        <w:t xml:space="preserve"> </w:t>
      </w:r>
      <w:r w:rsidRPr="007C0B58">
        <w:rPr>
          <w:color w:val="231F20"/>
          <w:w w:val="105"/>
          <w:sz w:val="24"/>
        </w:rPr>
        <w:t>wave and thermal ra</w:t>
      </w:r>
      <w:r w:rsidR="00A30E96">
        <w:rPr>
          <w:color w:val="231F20"/>
          <w:w w:val="105"/>
          <w:sz w:val="24"/>
        </w:rPr>
        <w:t>diation, net radiation, albedo.</w:t>
      </w:r>
    </w:p>
    <w:p w:rsidR="00B26AC1" w:rsidRDefault="00B26AC1" w:rsidP="007E3176">
      <w:pPr>
        <w:pStyle w:val="BodyText"/>
        <w:tabs>
          <w:tab w:val="left" w:pos="284"/>
        </w:tabs>
        <w:ind w:right="-22"/>
        <w:jc w:val="center"/>
        <w:rPr>
          <w:b/>
          <w:color w:val="231F20"/>
          <w:w w:val="105"/>
          <w:sz w:val="24"/>
        </w:rPr>
      </w:pPr>
    </w:p>
    <w:p w:rsidR="00A30E96" w:rsidRPr="00A30E96" w:rsidRDefault="00A30E96" w:rsidP="007E3176">
      <w:pPr>
        <w:pStyle w:val="BodyText"/>
        <w:tabs>
          <w:tab w:val="left" w:pos="284"/>
        </w:tabs>
        <w:ind w:right="-22"/>
        <w:jc w:val="center"/>
        <w:rPr>
          <w:b/>
          <w:color w:val="231F20"/>
          <w:w w:val="105"/>
          <w:sz w:val="24"/>
        </w:rPr>
      </w:pPr>
      <w:r w:rsidRPr="00A30E96">
        <w:rPr>
          <w:b/>
          <w:color w:val="231F20"/>
          <w:w w:val="105"/>
          <w:sz w:val="24"/>
        </w:rPr>
        <w:t>UNIT-I</w:t>
      </w:r>
      <w:r>
        <w:rPr>
          <w:b/>
          <w:color w:val="231F20"/>
          <w:w w:val="105"/>
          <w:sz w:val="24"/>
        </w:rPr>
        <w:t>I</w:t>
      </w:r>
    </w:p>
    <w:p w:rsidR="00A30E96" w:rsidRDefault="007C0B58" w:rsidP="007E3176">
      <w:pPr>
        <w:pStyle w:val="BodyText"/>
        <w:tabs>
          <w:tab w:val="left" w:pos="284"/>
        </w:tabs>
        <w:spacing w:before="44" w:line="254" w:lineRule="auto"/>
        <w:ind w:right="-22"/>
        <w:jc w:val="both"/>
        <w:rPr>
          <w:color w:val="231F20"/>
          <w:spacing w:val="-32"/>
          <w:w w:val="105"/>
          <w:sz w:val="24"/>
        </w:rPr>
      </w:pPr>
      <w:r w:rsidRPr="007C0B58">
        <w:rPr>
          <w:color w:val="231F20"/>
          <w:w w:val="105"/>
          <w:sz w:val="24"/>
        </w:rPr>
        <w:t>Atmospheric temperature, temperature inversion, lapse rate, daily and seasonal variations of temperature, vertical</w:t>
      </w:r>
      <w:r w:rsidRPr="007C0B58">
        <w:rPr>
          <w:color w:val="231F20"/>
          <w:spacing w:val="-28"/>
          <w:w w:val="105"/>
          <w:sz w:val="24"/>
        </w:rPr>
        <w:t xml:space="preserve"> </w:t>
      </w:r>
      <w:r w:rsidRPr="007C0B58">
        <w:rPr>
          <w:color w:val="231F20"/>
          <w:w w:val="105"/>
          <w:sz w:val="24"/>
        </w:rPr>
        <w:t xml:space="preserve">profile of temperature, Energy balance of earth; Atmospheric </w:t>
      </w:r>
      <w:r w:rsidRPr="007C0B58">
        <w:rPr>
          <w:color w:val="231F20"/>
          <w:spacing w:val="-3"/>
          <w:w w:val="105"/>
          <w:sz w:val="24"/>
        </w:rPr>
        <w:t xml:space="preserve">humidity, </w:t>
      </w:r>
      <w:r w:rsidRPr="007C0B58">
        <w:rPr>
          <w:color w:val="231F20"/>
          <w:w w:val="105"/>
          <w:sz w:val="24"/>
        </w:rPr>
        <w:t>concept of saturation, vapor pressure,</w:t>
      </w:r>
      <w:r w:rsidRPr="007C0B58">
        <w:rPr>
          <w:color w:val="231F20"/>
          <w:spacing w:val="-30"/>
          <w:w w:val="105"/>
          <w:sz w:val="24"/>
        </w:rPr>
        <w:t xml:space="preserve"> </w:t>
      </w:r>
      <w:r w:rsidRPr="007C0B58">
        <w:rPr>
          <w:color w:val="231F20"/>
          <w:w w:val="105"/>
          <w:sz w:val="24"/>
        </w:rPr>
        <w:t>process</w:t>
      </w:r>
      <w:r w:rsidRPr="007C0B58">
        <w:rPr>
          <w:color w:val="231F20"/>
          <w:spacing w:val="-29"/>
          <w:w w:val="105"/>
          <w:sz w:val="24"/>
        </w:rPr>
        <w:t xml:space="preserve"> </w:t>
      </w:r>
      <w:r w:rsidRPr="007C0B58">
        <w:rPr>
          <w:color w:val="231F20"/>
          <w:w w:val="105"/>
          <w:sz w:val="24"/>
        </w:rPr>
        <w:t>of</w:t>
      </w:r>
      <w:r w:rsidRPr="007C0B58">
        <w:rPr>
          <w:color w:val="231F20"/>
          <w:spacing w:val="-29"/>
          <w:w w:val="105"/>
          <w:sz w:val="24"/>
        </w:rPr>
        <w:t xml:space="preserve"> </w:t>
      </w:r>
      <w:r w:rsidRPr="007C0B58">
        <w:rPr>
          <w:color w:val="231F20"/>
          <w:w w:val="105"/>
          <w:sz w:val="24"/>
        </w:rPr>
        <w:t>condensation,</w:t>
      </w:r>
      <w:r w:rsidRPr="007C0B58">
        <w:rPr>
          <w:color w:val="231F20"/>
          <w:spacing w:val="-29"/>
          <w:w w:val="105"/>
          <w:sz w:val="24"/>
        </w:rPr>
        <w:t xml:space="preserve"> </w:t>
      </w:r>
      <w:r w:rsidRPr="007C0B58">
        <w:rPr>
          <w:color w:val="231F20"/>
          <w:w w:val="105"/>
          <w:sz w:val="24"/>
        </w:rPr>
        <w:t>formation</w:t>
      </w:r>
      <w:r w:rsidRPr="007C0B58">
        <w:rPr>
          <w:color w:val="231F20"/>
          <w:spacing w:val="-29"/>
          <w:w w:val="105"/>
          <w:sz w:val="24"/>
        </w:rPr>
        <w:t xml:space="preserve"> </w:t>
      </w:r>
      <w:r w:rsidRPr="007C0B58">
        <w:rPr>
          <w:color w:val="231F20"/>
          <w:w w:val="105"/>
          <w:sz w:val="24"/>
        </w:rPr>
        <w:t>of</w:t>
      </w:r>
      <w:r w:rsidRPr="007C0B58">
        <w:rPr>
          <w:color w:val="231F20"/>
          <w:spacing w:val="-29"/>
          <w:w w:val="105"/>
          <w:sz w:val="24"/>
        </w:rPr>
        <w:t xml:space="preserve"> </w:t>
      </w:r>
      <w:r w:rsidRPr="007C0B58">
        <w:rPr>
          <w:color w:val="231F20"/>
          <w:spacing w:val="-4"/>
          <w:w w:val="105"/>
          <w:sz w:val="24"/>
        </w:rPr>
        <w:t>dew,</w:t>
      </w:r>
      <w:r w:rsidRPr="007C0B58">
        <w:rPr>
          <w:color w:val="231F20"/>
          <w:spacing w:val="-29"/>
          <w:w w:val="105"/>
          <w:sz w:val="24"/>
        </w:rPr>
        <w:t xml:space="preserve"> </w:t>
      </w:r>
      <w:r w:rsidRPr="007C0B58">
        <w:rPr>
          <w:color w:val="231F20"/>
          <w:w w:val="105"/>
          <w:sz w:val="24"/>
        </w:rPr>
        <w:t>fog,</w:t>
      </w:r>
      <w:r w:rsidRPr="007C0B58">
        <w:rPr>
          <w:color w:val="231F20"/>
          <w:spacing w:val="-30"/>
          <w:w w:val="105"/>
          <w:sz w:val="24"/>
        </w:rPr>
        <w:t xml:space="preserve"> </w:t>
      </w:r>
      <w:r w:rsidRPr="007C0B58">
        <w:rPr>
          <w:color w:val="231F20"/>
          <w:w w:val="105"/>
          <w:sz w:val="24"/>
        </w:rPr>
        <w:t>mist,</w:t>
      </w:r>
      <w:r w:rsidRPr="007C0B58">
        <w:rPr>
          <w:color w:val="231F20"/>
          <w:spacing w:val="-29"/>
          <w:w w:val="105"/>
          <w:sz w:val="24"/>
        </w:rPr>
        <w:t xml:space="preserve"> </w:t>
      </w:r>
      <w:r w:rsidRPr="007C0B58">
        <w:rPr>
          <w:color w:val="231F20"/>
          <w:w w:val="105"/>
          <w:sz w:val="24"/>
        </w:rPr>
        <w:t>frost,</w:t>
      </w:r>
      <w:r w:rsidRPr="007C0B58">
        <w:rPr>
          <w:color w:val="231F20"/>
          <w:spacing w:val="-29"/>
          <w:w w:val="105"/>
          <w:sz w:val="24"/>
        </w:rPr>
        <w:t xml:space="preserve"> </w:t>
      </w:r>
      <w:r w:rsidRPr="007C0B58">
        <w:rPr>
          <w:color w:val="231F20"/>
          <w:w w:val="105"/>
          <w:sz w:val="24"/>
        </w:rPr>
        <w:t>cloud;</w:t>
      </w:r>
      <w:r w:rsidRPr="007C0B58">
        <w:rPr>
          <w:color w:val="231F20"/>
          <w:spacing w:val="-29"/>
          <w:w w:val="105"/>
          <w:sz w:val="24"/>
        </w:rPr>
        <w:t xml:space="preserve"> </w:t>
      </w:r>
      <w:r w:rsidRPr="007C0B58">
        <w:rPr>
          <w:color w:val="231F20"/>
          <w:w w:val="105"/>
          <w:sz w:val="24"/>
        </w:rPr>
        <w:t>Precipitation,</w:t>
      </w:r>
      <w:r w:rsidRPr="007C0B58">
        <w:rPr>
          <w:color w:val="231F20"/>
          <w:spacing w:val="-29"/>
          <w:w w:val="105"/>
          <w:sz w:val="24"/>
        </w:rPr>
        <w:t xml:space="preserve"> </w:t>
      </w:r>
      <w:r w:rsidRPr="007C0B58">
        <w:rPr>
          <w:color w:val="231F20"/>
          <w:w w:val="105"/>
          <w:sz w:val="24"/>
        </w:rPr>
        <w:t xml:space="preserve">process of precipitation, types of precipitation such as rain, </w:t>
      </w:r>
      <w:r w:rsidRPr="007C0B58">
        <w:rPr>
          <w:color w:val="231F20"/>
          <w:spacing w:val="-5"/>
          <w:w w:val="105"/>
          <w:sz w:val="24"/>
        </w:rPr>
        <w:t xml:space="preserve">snow, </w:t>
      </w:r>
      <w:r w:rsidRPr="007C0B58">
        <w:rPr>
          <w:color w:val="231F20"/>
          <w:w w:val="105"/>
          <w:sz w:val="24"/>
        </w:rPr>
        <w:t>sleet, and hail, cloud formation and classification;</w:t>
      </w:r>
      <w:r w:rsidRPr="007C0B58">
        <w:rPr>
          <w:color w:val="231F20"/>
          <w:spacing w:val="-32"/>
          <w:w w:val="105"/>
          <w:sz w:val="24"/>
        </w:rPr>
        <w:t xml:space="preserve"> </w:t>
      </w:r>
      <w:r w:rsidRPr="007C0B58">
        <w:rPr>
          <w:color w:val="231F20"/>
          <w:w w:val="105"/>
          <w:sz w:val="24"/>
        </w:rPr>
        <w:t>Artificial</w:t>
      </w:r>
      <w:r w:rsidRPr="007C0B58">
        <w:rPr>
          <w:color w:val="231F20"/>
          <w:spacing w:val="-32"/>
          <w:w w:val="105"/>
          <w:sz w:val="24"/>
        </w:rPr>
        <w:t xml:space="preserve"> </w:t>
      </w:r>
      <w:r w:rsidRPr="007C0B58">
        <w:rPr>
          <w:color w:val="231F20"/>
          <w:w w:val="105"/>
          <w:sz w:val="24"/>
        </w:rPr>
        <w:t>rainmaking.</w:t>
      </w:r>
      <w:r w:rsidRPr="007C0B58">
        <w:rPr>
          <w:color w:val="231F20"/>
          <w:spacing w:val="-32"/>
          <w:w w:val="105"/>
          <w:sz w:val="24"/>
        </w:rPr>
        <w:t xml:space="preserve"> </w:t>
      </w:r>
    </w:p>
    <w:p w:rsidR="00B26AC1" w:rsidRDefault="00B26AC1" w:rsidP="007E3176">
      <w:pPr>
        <w:pStyle w:val="BodyText"/>
        <w:tabs>
          <w:tab w:val="left" w:pos="284"/>
        </w:tabs>
        <w:ind w:right="-22"/>
        <w:jc w:val="center"/>
        <w:rPr>
          <w:b/>
          <w:color w:val="231F20"/>
          <w:w w:val="105"/>
          <w:sz w:val="24"/>
        </w:rPr>
      </w:pPr>
    </w:p>
    <w:p w:rsidR="00A30E96" w:rsidRPr="00A30E96" w:rsidRDefault="00A30E96" w:rsidP="007E3176">
      <w:pPr>
        <w:pStyle w:val="BodyText"/>
        <w:tabs>
          <w:tab w:val="left" w:pos="284"/>
        </w:tabs>
        <w:ind w:right="-22"/>
        <w:jc w:val="center"/>
        <w:rPr>
          <w:b/>
          <w:color w:val="231F20"/>
          <w:w w:val="105"/>
          <w:sz w:val="24"/>
        </w:rPr>
      </w:pPr>
      <w:r w:rsidRPr="00A30E96">
        <w:rPr>
          <w:b/>
          <w:color w:val="231F20"/>
          <w:w w:val="105"/>
          <w:sz w:val="24"/>
        </w:rPr>
        <w:t>UNIT-I</w:t>
      </w:r>
      <w:r>
        <w:rPr>
          <w:b/>
          <w:color w:val="231F20"/>
          <w:w w:val="105"/>
          <w:sz w:val="24"/>
        </w:rPr>
        <w:t>II</w:t>
      </w:r>
    </w:p>
    <w:p w:rsidR="00A30E96" w:rsidRDefault="007C0B58" w:rsidP="007E3176">
      <w:pPr>
        <w:pStyle w:val="BodyText"/>
        <w:tabs>
          <w:tab w:val="left" w:pos="284"/>
        </w:tabs>
        <w:spacing w:before="44" w:line="254" w:lineRule="auto"/>
        <w:ind w:right="-22"/>
        <w:jc w:val="both"/>
        <w:rPr>
          <w:color w:val="231F20"/>
          <w:spacing w:val="-36"/>
          <w:w w:val="105"/>
          <w:sz w:val="24"/>
        </w:rPr>
      </w:pPr>
      <w:proofErr w:type="gramStart"/>
      <w:r w:rsidRPr="007C0B58">
        <w:rPr>
          <w:color w:val="231F20"/>
          <w:w w:val="105"/>
          <w:sz w:val="24"/>
        </w:rPr>
        <w:t>Monsoon-</w:t>
      </w:r>
      <w:r w:rsidRPr="007C0B58">
        <w:rPr>
          <w:color w:val="231F20"/>
          <w:spacing w:val="-31"/>
          <w:w w:val="105"/>
          <w:sz w:val="24"/>
        </w:rPr>
        <w:t xml:space="preserve"> </w:t>
      </w:r>
      <w:r w:rsidRPr="007C0B58">
        <w:rPr>
          <w:color w:val="231F20"/>
          <w:w w:val="105"/>
          <w:sz w:val="24"/>
        </w:rPr>
        <w:t>mechanism</w:t>
      </w:r>
      <w:r w:rsidRPr="007C0B58">
        <w:rPr>
          <w:color w:val="231F20"/>
          <w:spacing w:val="-32"/>
          <w:w w:val="105"/>
          <w:sz w:val="24"/>
        </w:rPr>
        <w:t xml:space="preserve"> </w:t>
      </w:r>
      <w:r w:rsidRPr="007C0B58">
        <w:rPr>
          <w:color w:val="231F20"/>
          <w:w w:val="105"/>
          <w:sz w:val="24"/>
        </w:rPr>
        <w:t>and</w:t>
      </w:r>
      <w:r w:rsidRPr="007C0B58">
        <w:rPr>
          <w:color w:val="231F20"/>
          <w:spacing w:val="-32"/>
          <w:w w:val="105"/>
          <w:sz w:val="24"/>
        </w:rPr>
        <w:t xml:space="preserve"> </w:t>
      </w:r>
      <w:r w:rsidRPr="007C0B58">
        <w:rPr>
          <w:color w:val="231F20"/>
          <w:w w:val="105"/>
          <w:sz w:val="24"/>
        </w:rPr>
        <w:t>importance</w:t>
      </w:r>
      <w:r w:rsidRPr="007C0B58">
        <w:rPr>
          <w:color w:val="231F20"/>
          <w:spacing w:val="-31"/>
          <w:w w:val="105"/>
          <w:sz w:val="24"/>
        </w:rPr>
        <w:t xml:space="preserve"> </w:t>
      </w:r>
      <w:r w:rsidRPr="007C0B58">
        <w:rPr>
          <w:color w:val="231F20"/>
          <w:w w:val="105"/>
          <w:sz w:val="24"/>
        </w:rPr>
        <w:t>in</w:t>
      </w:r>
      <w:r w:rsidRPr="007C0B58">
        <w:rPr>
          <w:color w:val="231F20"/>
          <w:spacing w:val="-32"/>
          <w:w w:val="105"/>
          <w:sz w:val="24"/>
        </w:rPr>
        <w:t xml:space="preserve"> </w:t>
      </w:r>
      <w:r w:rsidRPr="007C0B58">
        <w:rPr>
          <w:color w:val="231F20"/>
          <w:w w:val="105"/>
          <w:sz w:val="24"/>
        </w:rPr>
        <w:t>Indian</w:t>
      </w:r>
      <w:r w:rsidRPr="007C0B58">
        <w:rPr>
          <w:color w:val="231F20"/>
          <w:spacing w:val="-32"/>
          <w:w w:val="105"/>
          <w:sz w:val="24"/>
        </w:rPr>
        <w:t xml:space="preserve"> </w:t>
      </w:r>
      <w:r w:rsidRPr="007C0B58">
        <w:rPr>
          <w:color w:val="231F20"/>
          <w:w w:val="105"/>
          <w:sz w:val="24"/>
        </w:rPr>
        <w:t xml:space="preserve">agriculture, </w:t>
      </w:r>
      <w:r w:rsidRPr="007C0B58">
        <w:rPr>
          <w:color w:val="231F20"/>
          <w:spacing w:val="-4"/>
          <w:w w:val="105"/>
          <w:sz w:val="24"/>
        </w:rPr>
        <w:t>Weather</w:t>
      </w:r>
      <w:r w:rsidRPr="007C0B58">
        <w:rPr>
          <w:color w:val="231F20"/>
          <w:spacing w:val="-31"/>
          <w:w w:val="105"/>
          <w:sz w:val="24"/>
        </w:rPr>
        <w:t xml:space="preserve"> </w:t>
      </w:r>
      <w:r w:rsidRPr="007C0B58">
        <w:rPr>
          <w:color w:val="231F20"/>
          <w:w w:val="105"/>
          <w:sz w:val="24"/>
        </w:rPr>
        <w:t>hazards</w:t>
      </w:r>
      <w:r w:rsidRPr="007C0B58">
        <w:rPr>
          <w:color w:val="231F20"/>
          <w:spacing w:val="-31"/>
          <w:w w:val="105"/>
          <w:sz w:val="24"/>
        </w:rPr>
        <w:t xml:space="preserve"> </w:t>
      </w:r>
      <w:r w:rsidRPr="007C0B58">
        <w:rPr>
          <w:color w:val="231F20"/>
          <w:w w:val="105"/>
          <w:sz w:val="24"/>
        </w:rPr>
        <w:t>-</w:t>
      </w:r>
      <w:r w:rsidRPr="007C0B58">
        <w:rPr>
          <w:color w:val="231F20"/>
          <w:spacing w:val="-31"/>
          <w:w w:val="105"/>
          <w:sz w:val="24"/>
        </w:rPr>
        <w:t xml:space="preserve"> </w:t>
      </w:r>
      <w:r w:rsidRPr="007C0B58">
        <w:rPr>
          <w:color w:val="231F20"/>
          <w:w w:val="105"/>
          <w:sz w:val="24"/>
        </w:rPr>
        <w:t>drought,</w:t>
      </w:r>
      <w:r w:rsidRPr="007C0B58">
        <w:rPr>
          <w:color w:val="231F20"/>
          <w:spacing w:val="-31"/>
          <w:w w:val="105"/>
          <w:sz w:val="24"/>
        </w:rPr>
        <w:t xml:space="preserve"> </w:t>
      </w:r>
      <w:r w:rsidRPr="007C0B58">
        <w:rPr>
          <w:color w:val="231F20"/>
          <w:w w:val="105"/>
          <w:sz w:val="24"/>
        </w:rPr>
        <w:t>floods,</w:t>
      </w:r>
      <w:r w:rsidRPr="007C0B58">
        <w:rPr>
          <w:color w:val="231F20"/>
          <w:spacing w:val="-31"/>
          <w:w w:val="105"/>
          <w:sz w:val="24"/>
        </w:rPr>
        <w:t xml:space="preserve"> </w:t>
      </w:r>
      <w:r w:rsidRPr="007C0B58">
        <w:rPr>
          <w:color w:val="231F20"/>
          <w:w w:val="105"/>
          <w:sz w:val="24"/>
        </w:rPr>
        <w:t>frost,</w:t>
      </w:r>
      <w:r w:rsidRPr="007C0B58">
        <w:rPr>
          <w:color w:val="231F20"/>
          <w:spacing w:val="-30"/>
          <w:w w:val="105"/>
          <w:sz w:val="24"/>
        </w:rPr>
        <w:t xml:space="preserve"> </w:t>
      </w:r>
      <w:r w:rsidRPr="007C0B58">
        <w:rPr>
          <w:color w:val="231F20"/>
          <w:w w:val="105"/>
          <w:sz w:val="24"/>
        </w:rPr>
        <w:t>tropical</w:t>
      </w:r>
      <w:r w:rsidRPr="007C0B58">
        <w:rPr>
          <w:color w:val="231F20"/>
          <w:spacing w:val="-31"/>
          <w:w w:val="105"/>
          <w:sz w:val="24"/>
        </w:rPr>
        <w:t xml:space="preserve"> </w:t>
      </w:r>
      <w:r w:rsidRPr="007C0B58">
        <w:rPr>
          <w:color w:val="231F20"/>
          <w:w w:val="105"/>
          <w:sz w:val="24"/>
        </w:rPr>
        <w:t>cyclones</w:t>
      </w:r>
      <w:r w:rsidRPr="007C0B58">
        <w:rPr>
          <w:color w:val="231F20"/>
          <w:spacing w:val="-31"/>
          <w:w w:val="105"/>
          <w:sz w:val="24"/>
        </w:rPr>
        <w:t xml:space="preserve"> </w:t>
      </w:r>
      <w:r w:rsidRPr="007C0B58">
        <w:rPr>
          <w:color w:val="231F20"/>
          <w:w w:val="105"/>
          <w:sz w:val="24"/>
        </w:rPr>
        <w:t>and</w:t>
      </w:r>
      <w:r w:rsidRPr="007C0B58">
        <w:rPr>
          <w:color w:val="231F20"/>
          <w:spacing w:val="-31"/>
          <w:w w:val="105"/>
          <w:sz w:val="24"/>
        </w:rPr>
        <w:t xml:space="preserve"> </w:t>
      </w:r>
      <w:r w:rsidRPr="007C0B58">
        <w:rPr>
          <w:color w:val="231F20"/>
          <w:w w:val="105"/>
          <w:sz w:val="24"/>
        </w:rPr>
        <w:t>extreme</w:t>
      </w:r>
      <w:r w:rsidRPr="007C0B58">
        <w:rPr>
          <w:color w:val="231F20"/>
          <w:spacing w:val="-31"/>
          <w:w w:val="105"/>
          <w:sz w:val="24"/>
        </w:rPr>
        <w:t xml:space="preserve"> </w:t>
      </w:r>
      <w:r w:rsidRPr="007C0B58">
        <w:rPr>
          <w:color w:val="231F20"/>
          <w:w w:val="105"/>
          <w:sz w:val="24"/>
        </w:rPr>
        <w:t>weather</w:t>
      </w:r>
      <w:r w:rsidRPr="007C0B58">
        <w:rPr>
          <w:color w:val="231F20"/>
          <w:spacing w:val="-30"/>
          <w:w w:val="105"/>
          <w:sz w:val="24"/>
        </w:rPr>
        <w:t xml:space="preserve"> </w:t>
      </w:r>
      <w:r w:rsidRPr="007C0B58">
        <w:rPr>
          <w:color w:val="231F20"/>
          <w:w w:val="105"/>
          <w:sz w:val="24"/>
        </w:rPr>
        <w:t>conditions</w:t>
      </w:r>
      <w:r w:rsidRPr="007C0B58">
        <w:rPr>
          <w:color w:val="231F20"/>
          <w:spacing w:val="-31"/>
          <w:w w:val="105"/>
          <w:sz w:val="24"/>
        </w:rPr>
        <w:t xml:space="preserve"> </w:t>
      </w:r>
      <w:r w:rsidRPr="007C0B58">
        <w:rPr>
          <w:color w:val="231F20"/>
          <w:w w:val="105"/>
          <w:sz w:val="24"/>
        </w:rPr>
        <w:t>such</w:t>
      </w:r>
      <w:r w:rsidRPr="007C0B58">
        <w:rPr>
          <w:color w:val="231F20"/>
          <w:spacing w:val="-31"/>
          <w:w w:val="105"/>
          <w:sz w:val="24"/>
        </w:rPr>
        <w:t xml:space="preserve"> </w:t>
      </w:r>
      <w:r w:rsidRPr="007C0B58">
        <w:rPr>
          <w:color w:val="231F20"/>
          <w:w w:val="105"/>
          <w:sz w:val="24"/>
        </w:rPr>
        <w:t>as heat-wave</w:t>
      </w:r>
      <w:r w:rsidRPr="007C0B58">
        <w:rPr>
          <w:color w:val="231F20"/>
          <w:spacing w:val="-37"/>
          <w:w w:val="105"/>
          <w:sz w:val="24"/>
        </w:rPr>
        <w:t xml:space="preserve"> </w:t>
      </w:r>
      <w:r w:rsidRPr="007C0B58">
        <w:rPr>
          <w:color w:val="231F20"/>
          <w:w w:val="105"/>
          <w:sz w:val="24"/>
        </w:rPr>
        <w:t>and</w:t>
      </w:r>
      <w:r w:rsidRPr="007C0B58">
        <w:rPr>
          <w:color w:val="231F20"/>
          <w:spacing w:val="-36"/>
          <w:w w:val="105"/>
          <w:sz w:val="24"/>
        </w:rPr>
        <w:t xml:space="preserve"> </w:t>
      </w:r>
      <w:r w:rsidRPr="007C0B58">
        <w:rPr>
          <w:color w:val="231F20"/>
          <w:w w:val="105"/>
          <w:sz w:val="24"/>
        </w:rPr>
        <w:t>cold-wave.</w:t>
      </w:r>
      <w:proofErr w:type="gramEnd"/>
      <w:r w:rsidRPr="007C0B58">
        <w:rPr>
          <w:color w:val="231F20"/>
          <w:spacing w:val="-36"/>
          <w:w w:val="105"/>
          <w:sz w:val="24"/>
        </w:rPr>
        <w:t xml:space="preserve"> </w:t>
      </w:r>
      <w:proofErr w:type="gramStart"/>
      <w:r w:rsidRPr="007C0B58">
        <w:rPr>
          <w:color w:val="231F20"/>
          <w:w w:val="105"/>
          <w:sz w:val="24"/>
        </w:rPr>
        <w:t>Agriculture</w:t>
      </w:r>
      <w:r w:rsidRPr="007C0B58">
        <w:rPr>
          <w:color w:val="231F20"/>
          <w:spacing w:val="-36"/>
          <w:w w:val="105"/>
          <w:sz w:val="24"/>
        </w:rPr>
        <w:t xml:space="preserve"> </w:t>
      </w:r>
      <w:r w:rsidRPr="007C0B58">
        <w:rPr>
          <w:color w:val="231F20"/>
          <w:w w:val="105"/>
          <w:sz w:val="24"/>
        </w:rPr>
        <w:t>and</w:t>
      </w:r>
      <w:r w:rsidRPr="007C0B58">
        <w:rPr>
          <w:color w:val="231F20"/>
          <w:spacing w:val="-36"/>
          <w:w w:val="105"/>
          <w:sz w:val="24"/>
        </w:rPr>
        <w:t xml:space="preserve"> </w:t>
      </w:r>
      <w:r w:rsidRPr="007C0B58">
        <w:rPr>
          <w:color w:val="231F20"/>
          <w:w w:val="105"/>
          <w:sz w:val="24"/>
        </w:rPr>
        <w:t>weather</w:t>
      </w:r>
      <w:r w:rsidRPr="007C0B58">
        <w:rPr>
          <w:color w:val="231F20"/>
          <w:spacing w:val="-36"/>
          <w:w w:val="105"/>
          <w:sz w:val="24"/>
        </w:rPr>
        <w:t xml:space="preserve"> </w:t>
      </w:r>
      <w:r w:rsidRPr="007C0B58">
        <w:rPr>
          <w:color w:val="231F20"/>
          <w:w w:val="105"/>
          <w:sz w:val="24"/>
        </w:rPr>
        <w:t>relations</w:t>
      </w:r>
      <w:r w:rsidR="00A30E96">
        <w:rPr>
          <w:color w:val="231F20"/>
          <w:w w:val="105"/>
          <w:sz w:val="24"/>
        </w:rPr>
        <w:t>.</w:t>
      </w:r>
      <w:proofErr w:type="gramEnd"/>
    </w:p>
    <w:p w:rsidR="00A30E96" w:rsidRPr="00A30E96" w:rsidRDefault="00A30E96" w:rsidP="007E3176">
      <w:pPr>
        <w:pStyle w:val="BodyText"/>
        <w:tabs>
          <w:tab w:val="left" w:pos="284"/>
        </w:tabs>
        <w:ind w:right="-22"/>
        <w:jc w:val="center"/>
        <w:rPr>
          <w:b/>
          <w:color w:val="231F20"/>
          <w:w w:val="105"/>
          <w:sz w:val="24"/>
        </w:rPr>
      </w:pPr>
      <w:r w:rsidRPr="00A30E96">
        <w:rPr>
          <w:b/>
          <w:color w:val="231F20"/>
          <w:w w:val="105"/>
          <w:sz w:val="24"/>
        </w:rPr>
        <w:t>UNIT-I</w:t>
      </w:r>
      <w:r>
        <w:rPr>
          <w:b/>
          <w:color w:val="231F20"/>
          <w:w w:val="105"/>
          <w:sz w:val="24"/>
        </w:rPr>
        <w:t>V</w:t>
      </w:r>
    </w:p>
    <w:p w:rsidR="007C0B58" w:rsidRDefault="007C0B58" w:rsidP="007E3176">
      <w:pPr>
        <w:pStyle w:val="BodyText"/>
        <w:tabs>
          <w:tab w:val="left" w:pos="284"/>
        </w:tabs>
        <w:spacing w:before="44" w:line="254" w:lineRule="auto"/>
        <w:ind w:right="-22"/>
        <w:jc w:val="both"/>
        <w:rPr>
          <w:color w:val="231F20"/>
          <w:w w:val="105"/>
          <w:sz w:val="24"/>
        </w:rPr>
      </w:pPr>
      <w:proofErr w:type="gramStart"/>
      <w:r w:rsidRPr="007C0B58">
        <w:rPr>
          <w:color w:val="231F20"/>
          <w:w w:val="105"/>
          <w:sz w:val="24"/>
        </w:rPr>
        <w:t>Modifications</w:t>
      </w:r>
      <w:r w:rsidRPr="007C0B58">
        <w:rPr>
          <w:color w:val="231F20"/>
          <w:spacing w:val="-36"/>
          <w:w w:val="105"/>
          <w:sz w:val="24"/>
        </w:rPr>
        <w:t xml:space="preserve"> </w:t>
      </w:r>
      <w:r w:rsidRPr="007C0B58">
        <w:rPr>
          <w:color w:val="231F20"/>
          <w:w w:val="105"/>
          <w:sz w:val="24"/>
        </w:rPr>
        <w:t>of</w:t>
      </w:r>
      <w:r w:rsidRPr="007C0B58">
        <w:rPr>
          <w:color w:val="231F20"/>
          <w:spacing w:val="-36"/>
          <w:w w:val="105"/>
          <w:sz w:val="24"/>
        </w:rPr>
        <w:t xml:space="preserve"> </w:t>
      </w:r>
      <w:r w:rsidRPr="007C0B58">
        <w:rPr>
          <w:color w:val="231F20"/>
          <w:w w:val="105"/>
          <w:sz w:val="24"/>
        </w:rPr>
        <w:t>crop</w:t>
      </w:r>
      <w:r w:rsidRPr="007C0B58">
        <w:rPr>
          <w:color w:val="231F20"/>
          <w:spacing w:val="-36"/>
          <w:w w:val="105"/>
          <w:sz w:val="24"/>
        </w:rPr>
        <w:t xml:space="preserve"> </w:t>
      </w:r>
      <w:r w:rsidRPr="007C0B58">
        <w:rPr>
          <w:color w:val="231F20"/>
          <w:w w:val="105"/>
          <w:sz w:val="24"/>
        </w:rPr>
        <w:t>microclimate, climatic</w:t>
      </w:r>
      <w:r w:rsidRPr="007C0B58">
        <w:rPr>
          <w:color w:val="231F20"/>
          <w:spacing w:val="-34"/>
          <w:w w:val="105"/>
          <w:sz w:val="24"/>
        </w:rPr>
        <w:t xml:space="preserve"> </w:t>
      </w:r>
      <w:proofErr w:type="spellStart"/>
      <w:r w:rsidRPr="007C0B58">
        <w:rPr>
          <w:color w:val="231F20"/>
          <w:w w:val="105"/>
          <w:sz w:val="24"/>
        </w:rPr>
        <w:t>normals</w:t>
      </w:r>
      <w:proofErr w:type="spellEnd"/>
      <w:r w:rsidRPr="007C0B58">
        <w:rPr>
          <w:color w:val="231F20"/>
          <w:spacing w:val="-34"/>
          <w:w w:val="105"/>
          <w:sz w:val="24"/>
        </w:rPr>
        <w:t xml:space="preserve"> </w:t>
      </w:r>
      <w:r w:rsidRPr="007C0B58">
        <w:rPr>
          <w:color w:val="231F20"/>
          <w:w w:val="105"/>
          <w:sz w:val="24"/>
        </w:rPr>
        <w:t>for</w:t>
      </w:r>
      <w:r w:rsidRPr="007C0B58">
        <w:rPr>
          <w:color w:val="231F20"/>
          <w:spacing w:val="-34"/>
          <w:w w:val="105"/>
          <w:sz w:val="24"/>
        </w:rPr>
        <w:t xml:space="preserve"> </w:t>
      </w:r>
      <w:r w:rsidRPr="007C0B58">
        <w:rPr>
          <w:color w:val="231F20"/>
          <w:w w:val="105"/>
          <w:sz w:val="24"/>
        </w:rPr>
        <w:t>crop</w:t>
      </w:r>
      <w:r w:rsidRPr="007C0B58">
        <w:rPr>
          <w:color w:val="231F20"/>
          <w:spacing w:val="-34"/>
          <w:w w:val="105"/>
          <w:sz w:val="24"/>
        </w:rPr>
        <w:t xml:space="preserve"> </w:t>
      </w:r>
      <w:r w:rsidRPr="007C0B58">
        <w:rPr>
          <w:color w:val="231F20"/>
          <w:w w:val="105"/>
          <w:sz w:val="24"/>
        </w:rPr>
        <w:t>and</w:t>
      </w:r>
      <w:r w:rsidRPr="007C0B58">
        <w:rPr>
          <w:color w:val="231F20"/>
          <w:spacing w:val="-34"/>
          <w:w w:val="105"/>
          <w:sz w:val="24"/>
        </w:rPr>
        <w:t xml:space="preserve"> </w:t>
      </w:r>
      <w:r w:rsidRPr="007C0B58">
        <w:rPr>
          <w:color w:val="231F20"/>
          <w:w w:val="105"/>
          <w:sz w:val="24"/>
        </w:rPr>
        <w:t>livestock</w:t>
      </w:r>
      <w:r w:rsidRPr="007C0B58">
        <w:rPr>
          <w:color w:val="231F20"/>
          <w:spacing w:val="-34"/>
          <w:w w:val="105"/>
          <w:sz w:val="24"/>
        </w:rPr>
        <w:t xml:space="preserve"> </w:t>
      </w:r>
      <w:r w:rsidRPr="007C0B58">
        <w:rPr>
          <w:color w:val="231F20"/>
          <w:w w:val="105"/>
          <w:sz w:val="24"/>
        </w:rPr>
        <w:t>production.</w:t>
      </w:r>
      <w:proofErr w:type="gramEnd"/>
      <w:r w:rsidRPr="007C0B58">
        <w:rPr>
          <w:color w:val="231F20"/>
          <w:spacing w:val="-34"/>
          <w:w w:val="105"/>
          <w:sz w:val="24"/>
        </w:rPr>
        <w:t xml:space="preserve"> </w:t>
      </w:r>
      <w:r w:rsidRPr="007C0B58">
        <w:rPr>
          <w:color w:val="231F20"/>
          <w:spacing w:val="-4"/>
          <w:w w:val="105"/>
          <w:sz w:val="24"/>
        </w:rPr>
        <w:t>Weather</w:t>
      </w:r>
      <w:r w:rsidRPr="007C0B58">
        <w:rPr>
          <w:color w:val="231F20"/>
          <w:spacing w:val="-34"/>
          <w:w w:val="105"/>
          <w:sz w:val="24"/>
        </w:rPr>
        <w:t xml:space="preserve"> </w:t>
      </w:r>
      <w:r w:rsidRPr="007C0B58">
        <w:rPr>
          <w:color w:val="231F20"/>
          <w:w w:val="105"/>
          <w:sz w:val="24"/>
        </w:rPr>
        <w:t>forecasting-</w:t>
      </w:r>
      <w:r w:rsidRPr="007C0B58">
        <w:rPr>
          <w:color w:val="231F20"/>
          <w:spacing w:val="-34"/>
          <w:w w:val="105"/>
          <w:sz w:val="24"/>
        </w:rPr>
        <w:t xml:space="preserve"> </w:t>
      </w:r>
      <w:r w:rsidRPr="007C0B58">
        <w:rPr>
          <w:color w:val="231F20"/>
          <w:w w:val="105"/>
          <w:sz w:val="24"/>
        </w:rPr>
        <w:t>types</w:t>
      </w:r>
      <w:r w:rsidRPr="007C0B58">
        <w:rPr>
          <w:color w:val="231F20"/>
          <w:spacing w:val="-34"/>
          <w:w w:val="105"/>
          <w:sz w:val="24"/>
        </w:rPr>
        <w:t xml:space="preserve"> </w:t>
      </w:r>
      <w:r w:rsidRPr="007C0B58">
        <w:rPr>
          <w:color w:val="231F20"/>
          <w:w w:val="105"/>
          <w:sz w:val="24"/>
        </w:rPr>
        <w:t>of</w:t>
      </w:r>
      <w:r w:rsidRPr="007C0B58">
        <w:rPr>
          <w:color w:val="231F20"/>
          <w:spacing w:val="-34"/>
          <w:w w:val="105"/>
          <w:sz w:val="24"/>
        </w:rPr>
        <w:t xml:space="preserve"> </w:t>
      </w:r>
      <w:r w:rsidRPr="007C0B58">
        <w:rPr>
          <w:color w:val="231F20"/>
          <w:w w:val="105"/>
          <w:sz w:val="24"/>
        </w:rPr>
        <w:t>weather</w:t>
      </w:r>
      <w:r w:rsidRPr="007C0B58">
        <w:rPr>
          <w:color w:val="231F20"/>
          <w:spacing w:val="-34"/>
          <w:w w:val="105"/>
          <w:sz w:val="24"/>
        </w:rPr>
        <w:t xml:space="preserve"> </w:t>
      </w:r>
      <w:r w:rsidRPr="007C0B58">
        <w:rPr>
          <w:color w:val="231F20"/>
          <w:w w:val="105"/>
          <w:sz w:val="24"/>
        </w:rPr>
        <w:t>forecast and</w:t>
      </w:r>
      <w:r w:rsidRPr="007C0B58">
        <w:rPr>
          <w:color w:val="231F20"/>
          <w:spacing w:val="-30"/>
          <w:w w:val="105"/>
          <w:sz w:val="24"/>
        </w:rPr>
        <w:t xml:space="preserve"> </w:t>
      </w:r>
      <w:r w:rsidRPr="007C0B58">
        <w:rPr>
          <w:color w:val="231F20"/>
          <w:w w:val="105"/>
          <w:sz w:val="24"/>
        </w:rPr>
        <w:t>their</w:t>
      </w:r>
      <w:r w:rsidRPr="007C0B58">
        <w:rPr>
          <w:color w:val="231F20"/>
          <w:spacing w:val="-29"/>
          <w:w w:val="105"/>
          <w:sz w:val="24"/>
        </w:rPr>
        <w:t xml:space="preserve"> </w:t>
      </w:r>
      <w:r w:rsidRPr="007C0B58">
        <w:rPr>
          <w:color w:val="231F20"/>
          <w:w w:val="105"/>
          <w:sz w:val="24"/>
        </w:rPr>
        <w:t>uses.</w:t>
      </w:r>
      <w:r w:rsidRPr="007C0B58">
        <w:rPr>
          <w:color w:val="231F20"/>
          <w:spacing w:val="-29"/>
          <w:w w:val="105"/>
          <w:sz w:val="24"/>
        </w:rPr>
        <w:t xml:space="preserve"> </w:t>
      </w:r>
      <w:r w:rsidRPr="007C0B58">
        <w:rPr>
          <w:color w:val="231F20"/>
          <w:w w:val="105"/>
          <w:sz w:val="24"/>
        </w:rPr>
        <w:t>Climate</w:t>
      </w:r>
      <w:r w:rsidRPr="007C0B58">
        <w:rPr>
          <w:color w:val="231F20"/>
          <w:spacing w:val="-29"/>
          <w:w w:val="105"/>
          <w:sz w:val="24"/>
        </w:rPr>
        <w:t xml:space="preserve"> </w:t>
      </w:r>
      <w:r w:rsidRPr="007C0B58">
        <w:rPr>
          <w:color w:val="231F20"/>
          <w:w w:val="105"/>
          <w:sz w:val="24"/>
        </w:rPr>
        <w:t>change,</w:t>
      </w:r>
      <w:r w:rsidRPr="007C0B58">
        <w:rPr>
          <w:color w:val="231F20"/>
          <w:spacing w:val="-29"/>
          <w:w w:val="105"/>
          <w:sz w:val="24"/>
        </w:rPr>
        <w:t xml:space="preserve"> </w:t>
      </w:r>
      <w:r w:rsidRPr="007C0B58">
        <w:rPr>
          <w:color w:val="231F20"/>
          <w:w w:val="105"/>
          <w:sz w:val="24"/>
        </w:rPr>
        <w:t>climatic</w:t>
      </w:r>
      <w:r w:rsidRPr="007C0B58">
        <w:rPr>
          <w:color w:val="231F20"/>
          <w:spacing w:val="-29"/>
          <w:w w:val="105"/>
          <w:sz w:val="24"/>
        </w:rPr>
        <w:t xml:space="preserve"> </w:t>
      </w:r>
      <w:r w:rsidRPr="007C0B58">
        <w:rPr>
          <w:color w:val="231F20"/>
          <w:spacing w:val="-2"/>
          <w:w w:val="105"/>
          <w:sz w:val="24"/>
        </w:rPr>
        <w:t>variability,</w:t>
      </w:r>
      <w:r w:rsidRPr="007C0B58">
        <w:rPr>
          <w:color w:val="231F20"/>
          <w:spacing w:val="-29"/>
          <w:w w:val="105"/>
          <w:sz w:val="24"/>
        </w:rPr>
        <w:t xml:space="preserve"> </w:t>
      </w:r>
      <w:r w:rsidRPr="007C0B58">
        <w:rPr>
          <w:color w:val="231F20"/>
          <w:w w:val="105"/>
          <w:sz w:val="24"/>
        </w:rPr>
        <w:t>global</w:t>
      </w:r>
      <w:r w:rsidRPr="007C0B58">
        <w:rPr>
          <w:color w:val="231F20"/>
          <w:spacing w:val="-29"/>
          <w:w w:val="105"/>
          <w:sz w:val="24"/>
        </w:rPr>
        <w:t xml:space="preserve"> </w:t>
      </w:r>
      <w:r w:rsidRPr="007C0B58">
        <w:rPr>
          <w:color w:val="231F20"/>
          <w:w w:val="105"/>
          <w:sz w:val="24"/>
        </w:rPr>
        <w:t>warming,</w:t>
      </w:r>
      <w:r w:rsidRPr="007C0B58">
        <w:rPr>
          <w:color w:val="231F20"/>
          <w:spacing w:val="-29"/>
          <w:w w:val="105"/>
          <w:sz w:val="24"/>
        </w:rPr>
        <w:t xml:space="preserve"> </w:t>
      </w:r>
      <w:r w:rsidRPr="007C0B58">
        <w:rPr>
          <w:color w:val="231F20"/>
          <w:w w:val="105"/>
          <w:sz w:val="24"/>
        </w:rPr>
        <w:t>causes</w:t>
      </w:r>
      <w:r w:rsidRPr="007C0B58">
        <w:rPr>
          <w:color w:val="231F20"/>
          <w:spacing w:val="-29"/>
          <w:w w:val="105"/>
          <w:sz w:val="24"/>
        </w:rPr>
        <w:t xml:space="preserve"> </w:t>
      </w:r>
      <w:r w:rsidRPr="007C0B58">
        <w:rPr>
          <w:color w:val="231F20"/>
          <w:w w:val="105"/>
          <w:sz w:val="24"/>
        </w:rPr>
        <w:t>of</w:t>
      </w:r>
      <w:r w:rsidRPr="007C0B58">
        <w:rPr>
          <w:color w:val="231F20"/>
          <w:spacing w:val="-29"/>
          <w:w w:val="105"/>
          <w:sz w:val="24"/>
        </w:rPr>
        <w:t xml:space="preserve"> </w:t>
      </w:r>
      <w:r w:rsidRPr="007C0B58">
        <w:rPr>
          <w:color w:val="231F20"/>
          <w:w w:val="105"/>
          <w:sz w:val="24"/>
        </w:rPr>
        <w:t>climate</w:t>
      </w:r>
      <w:r w:rsidRPr="007C0B58">
        <w:rPr>
          <w:color w:val="231F20"/>
          <w:spacing w:val="-29"/>
          <w:w w:val="105"/>
          <w:sz w:val="24"/>
        </w:rPr>
        <w:t xml:space="preserve"> </w:t>
      </w:r>
      <w:r w:rsidRPr="007C0B58">
        <w:rPr>
          <w:color w:val="231F20"/>
          <w:w w:val="105"/>
          <w:sz w:val="24"/>
        </w:rPr>
        <w:t>change</w:t>
      </w:r>
      <w:r w:rsidRPr="007C0B58">
        <w:rPr>
          <w:color w:val="231F20"/>
          <w:spacing w:val="-29"/>
          <w:w w:val="105"/>
          <w:sz w:val="24"/>
        </w:rPr>
        <w:t xml:space="preserve"> </w:t>
      </w:r>
      <w:r w:rsidRPr="007C0B58">
        <w:rPr>
          <w:color w:val="231F20"/>
          <w:w w:val="105"/>
          <w:sz w:val="24"/>
        </w:rPr>
        <w:t>and its</w:t>
      </w:r>
      <w:r w:rsidRPr="007C0B58">
        <w:rPr>
          <w:color w:val="231F20"/>
          <w:spacing w:val="-8"/>
          <w:w w:val="105"/>
          <w:sz w:val="24"/>
        </w:rPr>
        <w:t xml:space="preserve"> </w:t>
      </w:r>
      <w:r w:rsidRPr="007C0B58">
        <w:rPr>
          <w:color w:val="231F20"/>
          <w:w w:val="105"/>
          <w:sz w:val="24"/>
        </w:rPr>
        <w:t>impact</w:t>
      </w:r>
      <w:r w:rsidRPr="007C0B58">
        <w:rPr>
          <w:color w:val="231F20"/>
          <w:spacing w:val="-7"/>
          <w:w w:val="105"/>
          <w:sz w:val="24"/>
        </w:rPr>
        <w:t xml:space="preserve"> </w:t>
      </w:r>
      <w:r w:rsidRPr="007C0B58">
        <w:rPr>
          <w:color w:val="231F20"/>
          <w:w w:val="105"/>
          <w:sz w:val="24"/>
        </w:rPr>
        <w:t>on</w:t>
      </w:r>
      <w:r w:rsidRPr="007C0B58">
        <w:rPr>
          <w:color w:val="231F20"/>
          <w:spacing w:val="-8"/>
          <w:w w:val="105"/>
          <w:sz w:val="24"/>
        </w:rPr>
        <w:t xml:space="preserve"> </w:t>
      </w:r>
      <w:r w:rsidRPr="007C0B58">
        <w:rPr>
          <w:color w:val="231F20"/>
          <w:w w:val="105"/>
          <w:sz w:val="24"/>
        </w:rPr>
        <w:t>regional</w:t>
      </w:r>
      <w:r w:rsidRPr="007C0B58">
        <w:rPr>
          <w:color w:val="231F20"/>
          <w:spacing w:val="-7"/>
          <w:w w:val="105"/>
          <w:sz w:val="24"/>
        </w:rPr>
        <w:t xml:space="preserve"> </w:t>
      </w:r>
      <w:r w:rsidRPr="007C0B58">
        <w:rPr>
          <w:color w:val="231F20"/>
          <w:w w:val="105"/>
          <w:sz w:val="24"/>
        </w:rPr>
        <w:t>and</w:t>
      </w:r>
      <w:r w:rsidRPr="007C0B58">
        <w:rPr>
          <w:color w:val="231F20"/>
          <w:spacing w:val="-7"/>
          <w:w w:val="105"/>
          <w:sz w:val="24"/>
        </w:rPr>
        <w:t xml:space="preserve"> </w:t>
      </w:r>
      <w:r w:rsidRPr="007C0B58">
        <w:rPr>
          <w:color w:val="231F20"/>
          <w:w w:val="105"/>
          <w:sz w:val="24"/>
        </w:rPr>
        <w:t>national</w:t>
      </w:r>
      <w:r w:rsidRPr="007C0B58">
        <w:rPr>
          <w:color w:val="231F20"/>
          <w:spacing w:val="-8"/>
          <w:w w:val="105"/>
          <w:sz w:val="24"/>
        </w:rPr>
        <w:t xml:space="preserve"> </w:t>
      </w:r>
      <w:r w:rsidRPr="007C0B58">
        <w:rPr>
          <w:color w:val="231F20"/>
          <w:w w:val="105"/>
          <w:sz w:val="24"/>
        </w:rPr>
        <w:t>Agriculture.</w:t>
      </w:r>
    </w:p>
    <w:p w:rsidR="00375098" w:rsidRPr="007C0B58" w:rsidRDefault="00375098" w:rsidP="007E3176">
      <w:pPr>
        <w:pStyle w:val="BodyText"/>
        <w:tabs>
          <w:tab w:val="left" w:pos="284"/>
        </w:tabs>
        <w:spacing w:before="44" w:line="254" w:lineRule="auto"/>
        <w:ind w:right="-22"/>
        <w:jc w:val="both"/>
        <w:rPr>
          <w:sz w:val="24"/>
        </w:rPr>
      </w:pPr>
    </w:p>
    <w:p w:rsidR="007C0B58" w:rsidRPr="007C0B58" w:rsidRDefault="007C0B58" w:rsidP="007E3176">
      <w:pPr>
        <w:pStyle w:val="ListParagraph"/>
        <w:tabs>
          <w:tab w:val="left" w:pos="284"/>
        </w:tabs>
        <w:ind w:left="0"/>
        <w:jc w:val="both"/>
        <w:rPr>
          <w:rFonts w:ascii="Times New Roman" w:hAnsi="Times New Roman" w:cs="Times New Roman"/>
          <w:b/>
          <w:color w:val="231F20"/>
          <w:sz w:val="24"/>
        </w:rPr>
      </w:pPr>
      <w:r w:rsidRPr="007C0B58">
        <w:rPr>
          <w:rFonts w:ascii="Times New Roman" w:hAnsi="Times New Roman" w:cs="Times New Roman"/>
          <w:b/>
          <w:color w:val="231F20"/>
          <w:sz w:val="24"/>
        </w:rPr>
        <w:t>Practical</w:t>
      </w:r>
    </w:p>
    <w:p w:rsidR="007C0B58" w:rsidRDefault="007C0B58" w:rsidP="007E3176">
      <w:pPr>
        <w:pStyle w:val="ListParagraph"/>
        <w:tabs>
          <w:tab w:val="left" w:pos="284"/>
        </w:tabs>
        <w:ind w:left="0"/>
        <w:jc w:val="both"/>
        <w:rPr>
          <w:rFonts w:ascii="Times New Roman" w:hAnsi="Times New Roman" w:cs="Times New Roman"/>
          <w:color w:val="231F20"/>
          <w:sz w:val="24"/>
        </w:rPr>
      </w:pPr>
      <w:r w:rsidRPr="007C0B58">
        <w:rPr>
          <w:rFonts w:ascii="Times New Roman" w:hAnsi="Times New Roman" w:cs="Times New Roman"/>
          <w:color w:val="231F20"/>
          <w:sz w:val="24"/>
        </w:rPr>
        <w:t xml:space="preserve">Visit of </w:t>
      </w:r>
      <w:proofErr w:type="spellStart"/>
      <w:r w:rsidRPr="007C0B58">
        <w:rPr>
          <w:rFonts w:ascii="Times New Roman" w:hAnsi="Times New Roman" w:cs="Times New Roman"/>
          <w:color w:val="231F20"/>
          <w:sz w:val="24"/>
        </w:rPr>
        <w:t>Agrometeorological</w:t>
      </w:r>
      <w:proofErr w:type="spellEnd"/>
      <w:r w:rsidRPr="007C0B58">
        <w:rPr>
          <w:rFonts w:ascii="Times New Roman" w:hAnsi="Times New Roman" w:cs="Times New Roman"/>
          <w:color w:val="231F20"/>
          <w:sz w:val="24"/>
        </w:rPr>
        <w:t xml:space="preserve"> Observatory, site selection of observatory, exposure of instruments and weather data recording. </w:t>
      </w:r>
      <w:proofErr w:type="gramStart"/>
      <w:r w:rsidRPr="007C0B58">
        <w:rPr>
          <w:rFonts w:ascii="Times New Roman" w:hAnsi="Times New Roman" w:cs="Times New Roman"/>
          <w:color w:val="231F20"/>
          <w:sz w:val="24"/>
        </w:rPr>
        <w:t>Measurement of total, shortwave and long</w:t>
      </w:r>
      <w:r w:rsidR="005D48F2">
        <w:rPr>
          <w:rFonts w:ascii="Times New Roman" w:hAnsi="Times New Roman" w:cs="Times New Roman"/>
          <w:color w:val="231F20"/>
          <w:sz w:val="24"/>
        </w:rPr>
        <w:t xml:space="preserve"> </w:t>
      </w:r>
      <w:r w:rsidRPr="007C0B58">
        <w:rPr>
          <w:rFonts w:ascii="Times New Roman" w:hAnsi="Times New Roman" w:cs="Times New Roman"/>
          <w:color w:val="231F20"/>
          <w:sz w:val="24"/>
        </w:rPr>
        <w:t>wave radiation, and its estimation using Planck’s intensity law.</w:t>
      </w:r>
      <w:proofErr w:type="gramEnd"/>
      <w:r w:rsidRPr="007C0B58">
        <w:rPr>
          <w:rFonts w:ascii="Times New Roman" w:hAnsi="Times New Roman" w:cs="Times New Roman"/>
          <w:color w:val="231F20"/>
          <w:sz w:val="24"/>
        </w:rPr>
        <w:t xml:space="preserve"> </w:t>
      </w:r>
      <w:proofErr w:type="gramStart"/>
      <w:r w:rsidRPr="007C0B58">
        <w:rPr>
          <w:rFonts w:ascii="Times New Roman" w:hAnsi="Times New Roman" w:cs="Times New Roman"/>
          <w:color w:val="231F20"/>
          <w:sz w:val="24"/>
        </w:rPr>
        <w:t>Measurement of albedo and sunshine duration, computation of Radiation Intensity using BSS.</w:t>
      </w:r>
      <w:proofErr w:type="gramEnd"/>
      <w:r w:rsidRPr="007C0B58">
        <w:rPr>
          <w:rFonts w:ascii="Times New Roman" w:hAnsi="Times New Roman" w:cs="Times New Roman"/>
          <w:color w:val="231F20"/>
          <w:sz w:val="24"/>
        </w:rPr>
        <w:t xml:space="preserve"> Measurement of maximum and minimum air temperatures, its tabulation, </w:t>
      </w:r>
      <w:proofErr w:type="gramStart"/>
      <w:r w:rsidRPr="007C0B58">
        <w:rPr>
          <w:rFonts w:ascii="Times New Roman" w:hAnsi="Times New Roman" w:cs="Times New Roman"/>
          <w:color w:val="231F20"/>
          <w:sz w:val="24"/>
        </w:rPr>
        <w:t>trend  and</w:t>
      </w:r>
      <w:proofErr w:type="gramEnd"/>
      <w:r w:rsidRPr="007C0B58">
        <w:rPr>
          <w:rFonts w:ascii="Times New Roman" w:hAnsi="Times New Roman" w:cs="Times New Roman"/>
          <w:color w:val="231F20"/>
          <w:sz w:val="24"/>
        </w:rPr>
        <w:t xml:space="preserve">  variation  analysis.  </w:t>
      </w:r>
      <w:proofErr w:type="gramStart"/>
      <w:r w:rsidRPr="007C0B58">
        <w:rPr>
          <w:rFonts w:ascii="Times New Roman" w:hAnsi="Times New Roman" w:cs="Times New Roman"/>
          <w:color w:val="231F20"/>
          <w:sz w:val="24"/>
        </w:rPr>
        <w:t>Measurement  of</w:t>
      </w:r>
      <w:proofErr w:type="gramEnd"/>
      <w:r w:rsidRPr="007C0B58">
        <w:rPr>
          <w:rFonts w:ascii="Times New Roman" w:hAnsi="Times New Roman" w:cs="Times New Roman"/>
          <w:color w:val="231F20"/>
          <w:sz w:val="24"/>
        </w:rPr>
        <w:t xml:space="preserve">  soil  temperature and computation of soil heat flux. </w:t>
      </w:r>
      <w:proofErr w:type="gramStart"/>
      <w:r w:rsidRPr="007C0B58">
        <w:rPr>
          <w:rFonts w:ascii="Times New Roman" w:hAnsi="Times New Roman" w:cs="Times New Roman"/>
          <w:color w:val="231F20"/>
          <w:sz w:val="24"/>
        </w:rPr>
        <w:t>Determination of vapor pressure and relative humidity.</w:t>
      </w:r>
      <w:proofErr w:type="gramEnd"/>
      <w:r w:rsidRPr="007C0B58">
        <w:rPr>
          <w:rFonts w:ascii="Times New Roman" w:hAnsi="Times New Roman" w:cs="Times New Roman"/>
          <w:color w:val="231F20"/>
          <w:sz w:val="24"/>
        </w:rPr>
        <w:t xml:space="preserve"> </w:t>
      </w:r>
      <w:proofErr w:type="gramStart"/>
      <w:r w:rsidRPr="007C0B58">
        <w:rPr>
          <w:rFonts w:ascii="Times New Roman" w:hAnsi="Times New Roman" w:cs="Times New Roman"/>
          <w:color w:val="231F20"/>
          <w:sz w:val="24"/>
        </w:rPr>
        <w:t>Determination of dew point temperature.</w:t>
      </w:r>
      <w:proofErr w:type="gramEnd"/>
      <w:r w:rsidRPr="007C0B58">
        <w:rPr>
          <w:rFonts w:ascii="Times New Roman" w:hAnsi="Times New Roman" w:cs="Times New Roman"/>
          <w:color w:val="231F20"/>
          <w:sz w:val="24"/>
        </w:rPr>
        <w:t xml:space="preserve"> </w:t>
      </w:r>
      <w:proofErr w:type="gramStart"/>
      <w:r w:rsidRPr="007C0B58">
        <w:rPr>
          <w:rFonts w:ascii="Times New Roman" w:hAnsi="Times New Roman" w:cs="Times New Roman"/>
          <w:color w:val="231F20"/>
          <w:sz w:val="24"/>
        </w:rPr>
        <w:t>Measurement of atmospheric pressure and analysis of atmospheric conditions.</w:t>
      </w:r>
      <w:proofErr w:type="gramEnd"/>
      <w:r w:rsidRPr="007C0B58">
        <w:rPr>
          <w:rFonts w:ascii="Times New Roman" w:hAnsi="Times New Roman" w:cs="Times New Roman"/>
          <w:color w:val="231F20"/>
          <w:sz w:val="24"/>
        </w:rPr>
        <w:t xml:space="preserve"> Measurement of wind speed and wind direction, preparation of </w:t>
      </w:r>
      <w:proofErr w:type="gramStart"/>
      <w:r w:rsidRPr="007C0B58">
        <w:rPr>
          <w:rFonts w:ascii="Times New Roman" w:hAnsi="Times New Roman" w:cs="Times New Roman"/>
          <w:color w:val="231F20"/>
          <w:sz w:val="24"/>
        </w:rPr>
        <w:t>wind  rose</w:t>
      </w:r>
      <w:proofErr w:type="gramEnd"/>
      <w:r w:rsidRPr="007C0B58">
        <w:rPr>
          <w:rFonts w:ascii="Times New Roman" w:hAnsi="Times New Roman" w:cs="Times New Roman"/>
          <w:color w:val="231F20"/>
          <w:sz w:val="24"/>
        </w:rPr>
        <w:t xml:space="preserve">. </w:t>
      </w:r>
      <w:proofErr w:type="gramStart"/>
      <w:r w:rsidRPr="007C0B58">
        <w:rPr>
          <w:rFonts w:ascii="Times New Roman" w:hAnsi="Times New Roman" w:cs="Times New Roman"/>
          <w:color w:val="231F20"/>
          <w:sz w:val="24"/>
        </w:rPr>
        <w:t>Measurement, tabulation and analysis of rain.</w:t>
      </w:r>
      <w:proofErr w:type="gramEnd"/>
      <w:r w:rsidRPr="007C0B58">
        <w:rPr>
          <w:rFonts w:ascii="Times New Roman" w:hAnsi="Times New Roman" w:cs="Times New Roman"/>
          <w:color w:val="231F20"/>
          <w:sz w:val="24"/>
        </w:rPr>
        <w:t xml:space="preserve"> </w:t>
      </w:r>
      <w:proofErr w:type="gramStart"/>
      <w:r w:rsidRPr="007C0B58">
        <w:rPr>
          <w:rFonts w:ascii="Times New Roman" w:hAnsi="Times New Roman" w:cs="Times New Roman"/>
          <w:color w:val="231F20"/>
          <w:sz w:val="24"/>
        </w:rPr>
        <w:t xml:space="preserve">Measurement of open pan evaporation and </w:t>
      </w:r>
      <w:proofErr w:type="spellStart"/>
      <w:r w:rsidRPr="007C0B58">
        <w:rPr>
          <w:rFonts w:ascii="Times New Roman" w:hAnsi="Times New Roman" w:cs="Times New Roman"/>
          <w:color w:val="231F20"/>
          <w:sz w:val="24"/>
        </w:rPr>
        <w:t>evapo</w:t>
      </w:r>
      <w:proofErr w:type="spellEnd"/>
      <w:r w:rsidR="005D48F2">
        <w:rPr>
          <w:rFonts w:ascii="Times New Roman" w:hAnsi="Times New Roman" w:cs="Times New Roman"/>
          <w:color w:val="231F20"/>
          <w:sz w:val="24"/>
        </w:rPr>
        <w:t>-</w:t>
      </w:r>
      <w:r w:rsidRPr="007C0B58">
        <w:rPr>
          <w:rFonts w:ascii="Times New Roman" w:hAnsi="Times New Roman" w:cs="Times New Roman"/>
          <w:color w:val="231F20"/>
          <w:sz w:val="24"/>
        </w:rPr>
        <w:t>transpiration.</w:t>
      </w:r>
      <w:proofErr w:type="gramEnd"/>
      <w:r w:rsidRPr="007C0B58">
        <w:rPr>
          <w:rFonts w:ascii="Times New Roman" w:hAnsi="Times New Roman" w:cs="Times New Roman"/>
          <w:color w:val="231F20"/>
          <w:sz w:val="24"/>
        </w:rPr>
        <w:t xml:space="preserve"> </w:t>
      </w:r>
      <w:proofErr w:type="gramStart"/>
      <w:r w:rsidRPr="007C0B58">
        <w:rPr>
          <w:rFonts w:ascii="Times New Roman" w:hAnsi="Times New Roman" w:cs="Times New Roman"/>
          <w:color w:val="231F20"/>
          <w:sz w:val="24"/>
        </w:rPr>
        <w:t>Computation of PET and AET.</w:t>
      </w:r>
      <w:proofErr w:type="gramEnd"/>
    </w:p>
    <w:p w:rsidR="004D0B7E" w:rsidRDefault="004D0B7E" w:rsidP="007E3176">
      <w:pPr>
        <w:pStyle w:val="ListParagraph"/>
        <w:tabs>
          <w:tab w:val="left" w:pos="284"/>
        </w:tabs>
        <w:ind w:left="0"/>
        <w:jc w:val="both"/>
        <w:rPr>
          <w:rFonts w:ascii="Times New Roman" w:hAnsi="Times New Roman" w:cs="Times New Roman"/>
          <w:color w:val="231F20"/>
          <w:sz w:val="24"/>
        </w:rPr>
      </w:pPr>
    </w:p>
    <w:p w:rsidR="004D0B7E" w:rsidRDefault="004D0B7E" w:rsidP="007E3176">
      <w:pPr>
        <w:pStyle w:val="ListParagraph"/>
        <w:tabs>
          <w:tab w:val="left" w:pos="284"/>
        </w:tabs>
        <w:ind w:left="0"/>
        <w:jc w:val="both"/>
        <w:rPr>
          <w:rFonts w:ascii="Times New Roman" w:hAnsi="Times New Roman" w:cs="Times New Roman"/>
          <w:color w:val="231F20"/>
          <w:sz w:val="24"/>
        </w:rPr>
      </w:pPr>
      <w:r w:rsidRPr="004D0B7E">
        <w:rPr>
          <w:rFonts w:ascii="Times New Roman" w:hAnsi="Times New Roman" w:cs="Times New Roman"/>
          <w:b/>
          <w:color w:val="231F20"/>
          <w:sz w:val="24"/>
        </w:rPr>
        <w:t>Recommended Books:</w:t>
      </w:r>
    </w:p>
    <w:p w:rsidR="004D0B7E" w:rsidRDefault="004D0B7E" w:rsidP="007E3176">
      <w:pPr>
        <w:pStyle w:val="ListParagraph"/>
        <w:tabs>
          <w:tab w:val="left" w:pos="284"/>
        </w:tabs>
        <w:ind w:left="0"/>
        <w:jc w:val="both"/>
        <w:rPr>
          <w:rFonts w:ascii="Times New Roman" w:hAnsi="Times New Roman" w:cs="Times New Roman"/>
          <w:color w:val="231F20"/>
          <w:sz w:val="24"/>
        </w:rPr>
      </w:pPr>
      <w:r w:rsidRPr="004D0B7E">
        <w:rPr>
          <w:rFonts w:ascii="Times New Roman" w:hAnsi="Times New Roman" w:cs="Times New Roman"/>
          <w:color w:val="231F20"/>
          <w:sz w:val="24"/>
        </w:rPr>
        <w:t xml:space="preserve"> 1. G.S. </w:t>
      </w:r>
      <w:proofErr w:type="spellStart"/>
      <w:r w:rsidRPr="004D0B7E">
        <w:rPr>
          <w:rFonts w:ascii="Times New Roman" w:hAnsi="Times New Roman" w:cs="Times New Roman"/>
          <w:color w:val="231F20"/>
          <w:sz w:val="24"/>
        </w:rPr>
        <w:t>Mahi</w:t>
      </w:r>
      <w:proofErr w:type="spellEnd"/>
      <w:r w:rsidRPr="004D0B7E">
        <w:rPr>
          <w:rFonts w:ascii="Times New Roman" w:hAnsi="Times New Roman" w:cs="Times New Roman"/>
          <w:color w:val="231F20"/>
          <w:sz w:val="24"/>
        </w:rPr>
        <w:t xml:space="preserve">, P.K. </w:t>
      </w:r>
      <w:proofErr w:type="spellStart"/>
      <w:r w:rsidRPr="004D0B7E">
        <w:rPr>
          <w:rFonts w:ascii="Times New Roman" w:hAnsi="Times New Roman" w:cs="Times New Roman"/>
          <w:color w:val="231F20"/>
          <w:sz w:val="24"/>
        </w:rPr>
        <w:t>Kingro</w:t>
      </w:r>
      <w:proofErr w:type="spellEnd"/>
      <w:r w:rsidRPr="004D0B7E">
        <w:rPr>
          <w:rFonts w:ascii="Times New Roman" w:hAnsi="Times New Roman" w:cs="Times New Roman"/>
          <w:color w:val="231F20"/>
          <w:sz w:val="24"/>
        </w:rPr>
        <w:t xml:space="preserve">, Fundamentals of </w:t>
      </w:r>
      <w:proofErr w:type="spellStart"/>
      <w:r w:rsidRPr="004D0B7E">
        <w:rPr>
          <w:rFonts w:ascii="Times New Roman" w:hAnsi="Times New Roman" w:cs="Times New Roman"/>
          <w:color w:val="231F20"/>
          <w:sz w:val="24"/>
        </w:rPr>
        <w:t>Agrometerology</w:t>
      </w:r>
      <w:proofErr w:type="spellEnd"/>
      <w:r w:rsidRPr="004D0B7E">
        <w:rPr>
          <w:rFonts w:ascii="Times New Roman" w:hAnsi="Times New Roman" w:cs="Times New Roman"/>
          <w:color w:val="231F20"/>
          <w:sz w:val="24"/>
        </w:rPr>
        <w:t xml:space="preserve">, </w:t>
      </w:r>
      <w:proofErr w:type="spellStart"/>
      <w:r w:rsidRPr="004D0B7E">
        <w:rPr>
          <w:rFonts w:ascii="Times New Roman" w:hAnsi="Times New Roman" w:cs="Times New Roman"/>
          <w:color w:val="231F20"/>
          <w:sz w:val="24"/>
        </w:rPr>
        <w:t>Kalyani</w:t>
      </w:r>
      <w:proofErr w:type="spellEnd"/>
      <w:r w:rsidRPr="004D0B7E">
        <w:rPr>
          <w:rFonts w:ascii="Times New Roman" w:hAnsi="Times New Roman" w:cs="Times New Roman"/>
          <w:color w:val="231F20"/>
          <w:sz w:val="24"/>
        </w:rPr>
        <w:t xml:space="preserve"> Publishers 2015 </w:t>
      </w:r>
    </w:p>
    <w:p w:rsidR="004D0B7E" w:rsidRDefault="004D0B7E" w:rsidP="007E3176">
      <w:pPr>
        <w:pStyle w:val="ListParagraph"/>
        <w:tabs>
          <w:tab w:val="left" w:pos="284"/>
        </w:tabs>
        <w:ind w:left="0"/>
        <w:jc w:val="both"/>
        <w:rPr>
          <w:rFonts w:ascii="Times New Roman" w:hAnsi="Times New Roman" w:cs="Times New Roman"/>
          <w:color w:val="231F20"/>
          <w:sz w:val="24"/>
        </w:rPr>
      </w:pPr>
      <w:r w:rsidRPr="004D0B7E">
        <w:rPr>
          <w:rFonts w:ascii="Times New Roman" w:hAnsi="Times New Roman" w:cs="Times New Roman"/>
          <w:color w:val="231F20"/>
          <w:sz w:val="24"/>
        </w:rPr>
        <w:lastRenderedPageBreak/>
        <w:t xml:space="preserve">2. K. </w:t>
      </w:r>
      <w:proofErr w:type="spellStart"/>
      <w:r w:rsidRPr="004D0B7E">
        <w:rPr>
          <w:rFonts w:ascii="Times New Roman" w:hAnsi="Times New Roman" w:cs="Times New Roman"/>
          <w:color w:val="231F20"/>
          <w:sz w:val="24"/>
        </w:rPr>
        <w:t>Govindan</w:t>
      </w:r>
      <w:proofErr w:type="spellEnd"/>
      <w:r w:rsidRPr="004D0B7E">
        <w:rPr>
          <w:rFonts w:ascii="Times New Roman" w:hAnsi="Times New Roman" w:cs="Times New Roman"/>
          <w:color w:val="231F20"/>
          <w:sz w:val="24"/>
        </w:rPr>
        <w:t xml:space="preserve">, K. </w:t>
      </w:r>
      <w:proofErr w:type="spellStart"/>
      <w:r w:rsidRPr="004D0B7E">
        <w:rPr>
          <w:rFonts w:ascii="Times New Roman" w:hAnsi="Times New Roman" w:cs="Times New Roman"/>
          <w:color w:val="231F20"/>
          <w:sz w:val="24"/>
        </w:rPr>
        <w:t>Thirumurugan</w:t>
      </w:r>
      <w:proofErr w:type="spellEnd"/>
      <w:r w:rsidRPr="004D0B7E">
        <w:rPr>
          <w:rFonts w:ascii="Times New Roman" w:hAnsi="Times New Roman" w:cs="Times New Roman"/>
          <w:color w:val="231F20"/>
          <w:sz w:val="24"/>
        </w:rPr>
        <w:t xml:space="preserve">, Agricultural Metrology and Dry Farming, </w:t>
      </w:r>
      <w:proofErr w:type="spellStart"/>
      <w:r w:rsidRPr="004D0B7E">
        <w:rPr>
          <w:rFonts w:ascii="Times New Roman" w:hAnsi="Times New Roman" w:cs="Times New Roman"/>
          <w:color w:val="231F20"/>
          <w:sz w:val="24"/>
        </w:rPr>
        <w:t>Kalyani</w:t>
      </w:r>
      <w:proofErr w:type="spellEnd"/>
      <w:r w:rsidRPr="004D0B7E">
        <w:rPr>
          <w:rFonts w:ascii="Times New Roman" w:hAnsi="Times New Roman" w:cs="Times New Roman"/>
          <w:color w:val="231F20"/>
          <w:sz w:val="24"/>
        </w:rPr>
        <w:t xml:space="preserve"> Publishers 2013 </w:t>
      </w:r>
    </w:p>
    <w:p w:rsidR="004D0B7E" w:rsidRDefault="004D0B7E" w:rsidP="007E3176">
      <w:pPr>
        <w:pStyle w:val="ListParagraph"/>
        <w:tabs>
          <w:tab w:val="left" w:pos="284"/>
        </w:tabs>
        <w:ind w:left="0"/>
        <w:jc w:val="both"/>
        <w:rPr>
          <w:rFonts w:ascii="Times New Roman" w:hAnsi="Times New Roman" w:cs="Times New Roman"/>
          <w:color w:val="231F20"/>
          <w:sz w:val="24"/>
        </w:rPr>
      </w:pPr>
      <w:r w:rsidRPr="004D0B7E">
        <w:rPr>
          <w:rFonts w:ascii="Times New Roman" w:hAnsi="Times New Roman" w:cs="Times New Roman"/>
          <w:color w:val="231F20"/>
          <w:sz w:val="24"/>
        </w:rPr>
        <w:t xml:space="preserve">3. S.R. Reddy, D.S. Reddy, </w:t>
      </w:r>
      <w:proofErr w:type="spellStart"/>
      <w:r w:rsidRPr="004D0B7E">
        <w:rPr>
          <w:rFonts w:ascii="Times New Roman" w:hAnsi="Times New Roman" w:cs="Times New Roman"/>
          <w:color w:val="231F20"/>
          <w:sz w:val="24"/>
        </w:rPr>
        <w:t>Agrometerology</w:t>
      </w:r>
      <w:proofErr w:type="spellEnd"/>
      <w:r w:rsidRPr="004D0B7E">
        <w:rPr>
          <w:rFonts w:ascii="Times New Roman" w:hAnsi="Times New Roman" w:cs="Times New Roman"/>
          <w:color w:val="231F20"/>
          <w:sz w:val="24"/>
        </w:rPr>
        <w:t xml:space="preserve">, </w:t>
      </w:r>
      <w:proofErr w:type="spellStart"/>
      <w:r w:rsidRPr="004D0B7E">
        <w:rPr>
          <w:rFonts w:ascii="Times New Roman" w:hAnsi="Times New Roman" w:cs="Times New Roman"/>
          <w:color w:val="231F20"/>
          <w:sz w:val="24"/>
        </w:rPr>
        <w:t>Kalyani</w:t>
      </w:r>
      <w:proofErr w:type="spellEnd"/>
      <w:r w:rsidRPr="004D0B7E">
        <w:rPr>
          <w:rFonts w:ascii="Times New Roman" w:hAnsi="Times New Roman" w:cs="Times New Roman"/>
          <w:color w:val="231F20"/>
          <w:sz w:val="24"/>
        </w:rPr>
        <w:t xml:space="preserve"> Publishers 2015 </w:t>
      </w:r>
    </w:p>
    <w:p w:rsidR="004D0B7E" w:rsidRDefault="004D0B7E" w:rsidP="007E3176">
      <w:pPr>
        <w:pStyle w:val="ListParagraph"/>
        <w:tabs>
          <w:tab w:val="left" w:pos="284"/>
        </w:tabs>
        <w:ind w:left="0"/>
        <w:jc w:val="both"/>
        <w:rPr>
          <w:rFonts w:ascii="Times New Roman" w:hAnsi="Times New Roman" w:cs="Times New Roman"/>
          <w:color w:val="231F20"/>
          <w:sz w:val="24"/>
        </w:rPr>
      </w:pPr>
      <w:r w:rsidRPr="004D0B7E">
        <w:rPr>
          <w:rFonts w:ascii="Times New Roman" w:hAnsi="Times New Roman" w:cs="Times New Roman"/>
          <w:color w:val="231F20"/>
          <w:sz w:val="24"/>
        </w:rPr>
        <w:t xml:space="preserve">4. P. </w:t>
      </w:r>
      <w:proofErr w:type="spellStart"/>
      <w:r w:rsidRPr="004D0B7E">
        <w:rPr>
          <w:rFonts w:ascii="Times New Roman" w:hAnsi="Times New Roman" w:cs="Times New Roman"/>
          <w:color w:val="231F20"/>
          <w:sz w:val="24"/>
        </w:rPr>
        <w:t>Balasubrananiyan</w:t>
      </w:r>
      <w:proofErr w:type="spellEnd"/>
      <w:r w:rsidRPr="004D0B7E">
        <w:rPr>
          <w:rFonts w:ascii="Times New Roman" w:hAnsi="Times New Roman" w:cs="Times New Roman"/>
          <w:color w:val="231F20"/>
          <w:sz w:val="24"/>
        </w:rPr>
        <w:t xml:space="preserve">, S.P. </w:t>
      </w:r>
      <w:proofErr w:type="spellStart"/>
      <w:r w:rsidRPr="004D0B7E">
        <w:rPr>
          <w:rFonts w:ascii="Times New Roman" w:hAnsi="Times New Roman" w:cs="Times New Roman"/>
          <w:color w:val="231F20"/>
          <w:sz w:val="24"/>
        </w:rPr>
        <w:t>Palaniappan</w:t>
      </w:r>
      <w:proofErr w:type="spellEnd"/>
      <w:r w:rsidRPr="004D0B7E">
        <w:rPr>
          <w:rFonts w:ascii="Times New Roman" w:hAnsi="Times New Roman" w:cs="Times New Roman"/>
          <w:color w:val="231F20"/>
          <w:sz w:val="24"/>
        </w:rPr>
        <w:t xml:space="preserve">, Principles and Practices </w:t>
      </w:r>
      <w:proofErr w:type="gramStart"/>
      <w:r w:rsidRPr="004D0B7E">
        <w:rPr>
          <w:rFonts w:ascii="Times New Roman" w:hAnsi="Times New Roman" w:cs="Times New Roman"/>
          <w:color w:val="231F20"/>
          <w:sz w:val="24"/>
        </w:rPr>
        <w:t>Of</w:t>
      </w:r>
      <w:proofErr w:type="gramEnd"/>
      <w:r w:rsidRPr="004D0B7E">
        <w:rPr>
          <w:rFonts w:ascii="Times New Roman" w:hAnsi="Times New Roman" w:cs="Times New Roman"/>
          <w:color w:val="231F20"/>
          <w:sz w:val="24"/>
        </w:rPr>
        <w:t xml:space="preserve"> Agronomy, </w:t>
      </w:r>
      <w:proofErr w:type="spellStart"/>
      <w:r w:rsidRPr="004D0B7E">
        <w:rPr>
          <w:rFonts w:ascii="Times New Roman" w:hAnsi="Times New Roman" w:cs="Times New Roman"/>
          <w:color w:val="231F20"/>
          <w:sz w:val="24"/>
        </w:rPr>
        <w:t>Agrobios</w:t>
      </w:r>
      <w:proofErr w:type="spellEnd"/>
      <w:r w:rsidRPr="004D0B7E">
        <w:rPr>
          <w:rFonts w:ascii="Times New Roman" w:hAnsi="Times New Roman" w:cs="Times New Roman"/>
          <w:color w:val="231F20"/>
          <w:sz w:val="24"/>
        </w:rPr>
        <w:t xml:space="preserve"> India 2010</w:t>
      </w:r>
    </w:p>
    <w:p w:rsidR="007A524C" w:rsidRDefault="007A524C" w:rsidP="007E3176">
      <w:pPr>
        <w:pStyle w:val="ListParagraph"/>
        <w:tabs>
          <w:tab w:val="left" w:pos="284"/>
        </w:tabs>
        <w:ind w:left="0"/>
        <w:jc w:val="both"/>
        <w:rPr>
          <w:rFonts w:ascii="Times New Roman" w:hAnsi="Times New Roman" w:cs="Times New Roman"/>
          <w:color w:val="231F20"/>
          <w:sz w:val="24"/>
        </w:rPr>
      </w:pPr>
    </w:p>
    <w:p w:rsidR="00375098" w:rsidRDefault="00375098" w:rsidP="007E3176">
      <w:pPr>
        <w:pStyle w:val="ListParagraph"/>
        <w:tabs>
          <w:tab w:val="left" w:pos="284"/>
        </w:tabs>
        <w:ind w:left="0"/>
        <w:jc w:val="both"/>
        <w:rPr>
          <w:rFonts w:ascii="Times New Roman" w:hAnsi="Times New Roman" w:cs="Times New Roman"/>
          <w:color w:val="231F20"/>
          <w:sz w:val="24"/>
        </w:rPr>
      </w:pPr>
    </w:p>
    <w:p w:rsidR="00375098" w:rsidRDefault="00375098" w:rsidP="007E3176">
      <w:pPr>
        <w:pStyle w:val="ListParagraph"/>
        <w:tabs>
          <w:tab w:val="left" w:pos="284"/>
        </w:tabs>
        <w:ind w:left="0"/>
        <w:jc w:val="both"/>
        <w:rPr>
          <w:rFonts w:ascii="Times New Roman" w:hAnsi="Times New Roman" w:cs="Times New Roman"/>
          <w:color w:val="231F20"/>
          <w:sz w:val="24"/>
        </w:rPr>
      </w:pPr>
    </w:p>
    <w:p w:rsidR="001A5D50" w:rsidRPr="00373E21" w:rsidRDefault="001A5D50" w:rsidP="00375098">
      <w:pPr>
        <w:pStyle w:val="ListParagraph"/>
        <w:numPr>
          <w:ilvl w:val="0"/>
          <w:numId w:val="12"/>
        </w:numPr>
        <w:tabs>
          <w:tab w:val="left" w:pos="284"/>
        </w:tabs>
        <w:ind w:left="0" w:firstLine="0"/>
        <w:jc w:val="center"/>
        <w:rPr>
          <w:rFonts w:ascii="Times New Roman" w:hAnsi="Times New Roman" w:cs="Times New Roman"/>
          <w:b/>
          <w:color w:val="231F20"/>
          <w:sz w:val="24"/>
        </w:rPr>
      </w:pPr>
      <w:r w:rsidRPr="00373E21">
        <w:rPr>
          <w:rFonts w:ascii="Times New Roman" w:hAnsi="Times New Roman" w:cs="Times New Roman"/>
          <w:b/>
          <w:color w:val="231F20"/>
          <w:sz w:val="24"/>
        </w:rPr>
        <w:t>Elective</w:t>
      </w:r>
      <w:r w:rsidR="005D48F2">
        <w:rPr>
          <w:rFonts w:ascii="Times New Roman" w:hAnsi="Times New Roman" w:cs="Times New Roman"/>
          <w:b/>
          <w:color w:val="231F20"/>
          <w:sz w:val="24"/>
        </w:rPr>
        <w:t xml:space="preserve"> </w:t>
      </w:r>
      <w:r w:rsidR="00F945F7">
        <w:rPr>
          <w:rFonts w:ascii="Times New Roman" w:hAnsi="Times New Roman" w:cs="Times New Roman"/>
          <w:b/>
          <w:color w:val="231F20"/>
          <w:sz w:val="24"/>
        </w:rPr>
        <w:t>Courses</w:t>
      </w:r>
    </w:p>
    <w:p w:rsidR="001A5D50" w:rsidRDefault="00373E21" w:rsidP="007E3176">
      <w:pPr>
        <w:pStyle w:val="ListParagraph"/>
        <w:numPr>
          <w:ilvl w:val="0"/>
          <w:numId w:val="13"/>
        </w:numPr>
        <w:tabs>
          <w:tab w:val="left" w:pos="284"/>
        </w:tabs>
        <w:ind w:left="0" w:firstLine="0"/>
        <w:jc w:val="both"/>
        <w:rPr>
          <w:rFonts w:ascii="Times New Roman" w:hAnsi="Times New Roman" w:cs="Times New Roman"/>
          <w:b/>
          <w:color w:val="231F20"/>
          <w:sz w:val="24"/>
        </w:rPr>
      </w:pPr>
      <w:r w:rsidRPr="00373E21">
        <w:rPr>
          <w:rFonts w:ascii="Times New Roman" w:hAnsi="Times New Roman" w:cs="Times New Roman"/>
          <w:b/>
          <w:color w:val="231F20"/>
          <w:sz w:val="24"/>
        </w:rPr>
        <w:t xml:space="preserve">Agrochemicals </w:t>
      </w:r>
      <w:r w:rsidR="00375098">
        <w:rPr>
          <w:rFonts w:ascii="Times New Roman" w:hAnsi="Times New Roman" w:cs="Times New Roman"/>
          <w:b/>
          <w:color w:val="231F20"/>
          <w:sz w:val="24"/>
        </w:rPr>
        <w:t>(</w:t>
      </w:r>
      <w:r w:rsidR="00375098" w:rsidRPr="00375098">
        <w:rPr>
          <w:rFonts w:ascii="Times New Roman" w:hAnsi="Times New Roman" w:cs="Times New Roman"/>
          <w:b/>
          <w:color w:val="231F20"/>
          <w:sz w:val="24"/>
        </w:rPr>
        <w:t>AET-T-201</w:t>
      </w:r>
      <w:r w:rsidR="00375098">
        <w:rPr>
          <w:rFonts w:ascii="Times New Roman" w:hAnsi="Times New Roman" w:cs="Times New Roman"/>
          <w:b/>
          <w:color w:val="231F20"/>
          <w:sz w:val="24"/>
        </w:rPr>
        <w:t>/</w:t>
      </w:r>
      <w:r w:rsidR="00375098" w:rsidRPr="00375098">
        <w:rPr>
          <w:rFonts w:ascii="Times New Roman" w:hAnsi="Times New Roman" w:cs="Times New Roman"/>
          <w:sz w:val="24"/>
          <w:szCs w:val="24"/>
        </w:rPr>
        <w:t xml:space="preserve"> </w:t>
      </w:r>
      <w:r w:rsidR="00375098">
        <w:rPr>
          <w:rFonts w:ascii="Times New Roman" w:hAnsi="Times New Roman" w:cs="Times New Roman"/>
          <w:b/>
          <w:color w:val="231F20"/>
          <w:sz w:val="24"/>
        </w:rPr>
        <w:t>AET-P</w:t>
      </w:r>
      <w:r w:rsidR="00375098" w:rsidRPr="00375098">
        <w:rPr>
          <w:rFonts w:ascii="Times New Roman" w:hAnsi="Times New Roman" w:cs="Times New Roman"/>
          <w:b/>
          <w:color w:val="231F20"/>
          <w:sz w:val="24"/>
        </w:rPr>
        <w:t>-201</w:t>
      </w:r>
      <w:r w:rsidR="00375098">
        <w:rPr>
          <w:rFonts w:ascii="Times New Roman" w:hAnsi="Times New Roman" w:cs="Times New Roman"/>
          <w:b/>
          <w:color w:val="231F20"/>
          <w:sz w:val="24"/>
        </w:rPr>
        <w:t>)</w:t>
      </w:r>
      <w:r w:rsidR="00375098">
        <w:rPr>
          <w:rFonts w:ascii="Times New Roman" w:hAnsi="Times New Roman" w:cs="Times New Roman"/>
          <w:b/>
          <w:color w:val="231F20"/>
          <w:sz w:val="24"/>
        </w:rPr>
        <w:tab/>
      </w:r>
      <w:r w:rsidR="00375098">
        <w:rPr>
          <w:rFonts w:ascii="Times New Roman" w:hAnsi="Times New Roman" w:cs="Times New Roman"/>
          <w:b/>
          <w:color w:val="231F20"/>
          <w:sz w:val="24"/>
        </w:rPr>
        <w:tab/>
      </w:r>
      <w:r w:rsidR="00375098">
        <w:rPr>
          <w:rFonts w:ascii="Times New Roman" w:hAnsi="Times New Roman" w:cs="Times New Roman"/>
          <w:b/>
          <w:color w:val="231F20"/>
          <w:sz w:val="24"/>
        </w:rPr>
        <w:tab/>
      </w:r>
      <w:r w:rsidR="00375098">
        <w:rPr>
          <w:rFonts w:ascii="Times New Roman" w:hAnsi="Times New Roman" w:cs="Times New Roman"/>
          <w:b/>
          <w:color w:val="231F20"/>
          <w:sz w:val="24"/>
        </w:rPr>
        <w:tab/>
      </w:r>
      <w:r w:rsidR="00375098">
        <w:rPr>
          <w:rFonts w:ascii="Times New Roman" w:hAnsi="Times New Roman" w:cs="Times New Roman"/>
          <w:b/>
          <w:color w:val="231F20"/>
          <w:sz w:val="24"/>
        </w:rPr>
        <w:tab/>
      </w:r>
      <w:r w:rsidR="00375098">
        <w:rPr>
          <w:rFonts w:ascii="Times New Roman" w:hAnsi="Times New Roman" w:cs="Times New Roman"/>
          <w:b/>
          <w:color w:val="231F20"/>
          <w:sz w:val="24"/>
        </w:rPr>
        <w:tab/>
      </w:r>
      <w:r w:rsidR="00375098">
        <w:rPr>
          <w:rFonts w:ascii="Times New Roman" w:hAnsi="Times New Roman" w:cs="Times New Roman"/>
          <w:b/>
          <w:color w:val="231F20"/>
          <w:sz w:val="24"/>
        </w:rPr>
        <w:tab/>
      </w:r>
      <w:r w:rsidRPr="00373E21">
        <w:rPr>
          <w:rFonts w:ascii="Times New Roman" w:hAnsi="Times New Roman" w:cs="Times New Roman"/>
          <w:b/>
          <w:color w:val="231F20"/>
          <w:sz w:val="24"/>
        </w:rPr>
        <w:t>3 (2+1)</w:t>
      </w:r>
    </w:p>
    <w:p w:rsidR="00A47EE5" w:rsidRDefault="00A47EE5"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Theory</w:t>
      </w:r>
    </w:p>
    <w:p w:rsidR="00A47EE5" w:rsidRDefault="00A47EE5"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9A0B32" w:rsidRPr="00A47EE5" w:rsidRDefault="009A0B32" w:rsidP="007E3176">
      <w:pPr>
        <w:pStyle w:val="ListParagraph"/>
        <w:tabs>
          <w:tab w:val="left" w:pos="284"/>
        </w:tabs>
        <w:spacing w:after="0"/>
        <w:ind w:left="0"/>
        <w:jc w:val="both"/>
        <w:rPr>
          <w:rFonts w:ascii="Times New Roman" w:hAnsi="Times New Roman" w:cs="Times New Roman"/>
          <w:b/>
          <w:color w:val="231F20"/>
          <w:sz w:val="24"/>
        </w:rPr>
      </w:pPr>
      <w:r w:rsidRPr="00A47EE5">
        <w:rPr>
          <w:rFonts w:ascii="Times New Roman" w:hAnsi="Times New Roman" w:cs="Times New Roman"/>
          <w:color w:val="231F20"/>
          <w:sz w:val="24"/>
        </w:rPr>
        <w:t>An introduction to agrochemicals, their type and role in agriculture, effect on environment, soil, human and animal health, merits and demerits of their uses in agriculture, management of agrochemicals for sustainable agriculture.</w:t>
      </w:r>
      <w:r w:rsidR="00A47EE5" w:rsidRPr="00A47EE5">
        <w:rPr>
          <w:rFonts w:ascii="Times New Roman" w:hAnsi="Times New Roman" w:cs="Times New Roman"/>
          <w:color w:val="231F20"/>
          <w:sz w:val="24"/>
        </w:rPr>
        <w:t xml:space="preserve"> </w:t>
      </w:r>
      <w:proofErr w:type="gramStart"/>
      <w:r w:rsidRPr="00A47EE5">
        <w:rPr>
          <w:rFonts w:ascii="Times New Roman" w:hAnsi="Times New Roman" w:cs="Times New Roman"/>
          <w:color w:val="231F20"/>
          <w:w w:val="105"/>
          <w:sz w:val="24"/>
        </w:rPr>
        <w:t>Herbicides-Major classes, properties and important herbicides.</w:t>
      </w:r>
      <w:proofErr w:type="gramEnd"/>
      <w:r w:rsidRPr="00A47EE5">
        <w:rPr>
          <w:rFonts w:ascii="Times New Roman" w:hAnsi="Times New Roman" w:cs="Times New Roman"/>
          <w:color w:val="231F20"/>
          <w:w w:val="105"/>
          <w:sz w:val="24"/>
        </w:rPr>
        <w:t xml:space="preserve"> </w:t>
      </w:r>
      <w:proofErr w:type="gramStart"/>
      <w:r w:rsidRPr="00A47EE5">
        <w:rPr>
          <w:rFonts w:ascii="Times New Roman" w:hAnsi="Times New Roman" w:cs="Times New Roman"/>
          <w:color w:val="231F20"/>
          <w:w w:val="105"/>
          <w:sz w:val="24"/>
        </w:rPr>
        <w:t>Fate of herbicides.</w:t>
      </w:r>
      <w:proofErr w:type="gramEnd"/>
      <w:r w:rsidR="00A47EE5" w:rsidRPr="00A47EE5">
        <w:rPr>
          <w:rFonts w:ascii="Times New Roman" w:hAnsi="Times New Roman" w:cs="Times New Roman"/>
          <w:color w:val="231F20"/>
          <w:w w:val="105"/>
          <w:sz w:val="24"/>
        </w:rPr>
        <w:t xml:space="preserve"> </w:t>
      </w:r>
      <w:r w:rsidRPr="00A47EE5">
        <w:rPr>
          <w:rFonts w:ascii="Times New Roman" w:hAnsi="Times New Roman" w:cs="Times New Roman"/>
          <w:color w:val="231F20"/>
          <w:w w:val="105"/>
          <w:sz w:val="24"/>
        </w:rPr>
        <w:t xml:space="preserve">Fungicides - Classification – Inorganic fungicides - characteristics, preparation and use of sulfur and copper, Mode of action-Bordeaux mixture and copper </w:t>
      </w:r>
      <w:proofErr w:type="spellStart"/>
      <w:r w:rsidRPr="00A47EE5">
        <w:rPr>
          <w:rFonts w:ascii="Times New Roman" w:hAnsi="Times New Roman" w:cs="Times New Roman"/>
          <w:color w:val="231F20"/>
          <w:w w:val="105"/>
          <w:sz w:val="24"/>
        </w:rPr>
        <w:t>oxychloride</w:t>
      </w:r>
      <w:proofErr w:type="spellEnd"/>
      <w:r w:rsidRPr="00A47EE5">
        <w:rPr>
          <w:rFonts w:ascii="Times New Roman" w:hAnsi="Times New Roman" w:cs="Times New Roman"/>
          <w:color w:val="231F20"/>
          <w:w w:val="105"/>
          <w:sz w:val="24"/>
        </w:rPr>
        <w:t>.</w:t>
      </w:r>
    </w:p>
    <w:p w:rsidR="00A47EE5" w:rsidRPr="00A47EE5" w:rsidRDefault="00A47EE5" w:rsidP="007E3176">
      <w:pPr>
        <w:pStyle w:val="BodyText"/>
        <w:tabs>
          <w:tab w:val="left" w:pos="284"/>
        </w:tabs>
        <w:spacing w:before="114" w:line="256" w:lineRule="auto"/>
        <w:ind w:right="-22"/>
        <w:jc w:val="center"/>
        <w:rPr>
          <w:b/>
          <w:color w:val="231F20"/>
          <w:w w:val="105"/>
          <w:sz w:val="24"/>
        </w:rPr>
      </w:pPr>
      <w:r w:rsidRPr="00A47EE5">
        <w:rPr>
          <w:b/>
          <w:color w:val="231F20"/>
          <w:w w:val="105"/>
          <w:sz w:val="24"/>
        </w:rPr>
        <w:t>UNIT-I</w:t>
      </w:r>
      <w:r>
        <w:rPr>
          <w:b/>
          <w:color w:val="231F20"/>
          <w:w w:val="105"/>
          <w:sz w:val="24"/>
        </w:rPr>
        <w:t>I</w:t>
      </w:r>
    </w:p>
    <w:p w:rsidR="009A0B32" w:rsidRPr="00F74862" w:rsidRDefault="009A0B32" w:rsidP="007E3176">
      <w:pPr>
        <w:pStyle w:val="BodyText"/>
        <w:tabs>
          <w:tab w:val="left" w:pos="284"/>
        </w:tabs>
        <w:spacing w:before="114" w:line="256" w:lineRule="auto"/>
        <w:ind w:right="-22"/>
        <w:jc w:val="both"/>
        <w:rPr>
          <w:sz w:val="24"/>
        </w:rPr>
      </w:pPr>
      <w:proofErr w:type="gramStart"/>
      <w:r w:rsidRPr="00F74862">
        <w:rPr>
          <w:color w:val="231F20"/>
          <w:w w:val="105"/>
          <w:sz w:val="24"/>
        </w:rPr>
        <w:t>Organic</w:t>
      </w:r>
      <w:r w:rsidRPr="00F74862">
        <w:rPr>
          <w:color w:val="231F20"/>
          <w:spacing w:val="-17"/>
          <w:w w:val="105"/>
          <w:sz w:val="24"/>
        </w:rPr>
        <w:t xml:space="preserve"> </w:t>
      </w:r>
      <w:r w:rsidRPr="00F74862">
        <w:rPr>
          <w:color w:val="231F20"/>
          <w:w w:val="105"/>
          <w:sz w:val="24"/>
        </w:rPr>
        <w:t>fungicides-</w:t>
      </w:r>
      <w:r w:rsidRPr="00F74862">
        <w:rPr>
          <w:color w:val="231F20"/>
          <w:spacing w:val="-17"/>
          <w:w w:val="105"/>
          <w:sz w:val="24"/>
        </w:rPr>
        <w:t xml:space="preserve"> </w:t>
      </w:r>
      <w:r w:rsidRPr="00F74862">
        <w:rPr>
          <w:color w:val="231F20"/>
          <w:w w:val="105"/>
          <w:sz w:val="24"/>
        </w:rPr>
        <w:t>Mode</w:t>
      </w:r>
      <w:r w:rsidRPr="00F74862">
        <w:rPr>
          <w:color w:val="231F20"/>
          <w:spacing w:val="-17"/>
          <w:w w:val="105"/>
          <w:sz w:val="24"/>
        </w:rPr>
        <w:t xml:space="preserve"> </w:t>
      </w:r>
      <w:r w:rsidRPr="00F74862">
        <w:rPr>
          <w:color w:val="231F20"/>
          <w:w w:val="105"/>
          <w:sz w:val="24"/>
        </w:rPr>
        <w:t>of</w:t>
      </w:r>
      <w:r w:rsidRPr="00F74862">
        <w:rPr>
          <w:color w:val="231F20"/>
          <w:spacing w:val="-16"/>
          <w:w w:val="105"/>
          <w:sz w:val="24"/>
        </w:rPr>
        <w:t xml:space="preserve"> </w:t>
      </w:r>
      <w:r w:rsidRPr="00F74862">
        <w:rPr>
          <w:color w:val="231F20"/>
          <w:w w:val="105"/>
          <w:sz w:val="24"/>
        </w:rPr>
        <w:t>action-</w:t>
      </w:r>
      <w:r w:rsidRPr="00F74862">
        <w:rPr>
          <w:color w:val="231F20"/>
          <w:spacing w:val="-17"/>
          <w:w w:val="105"/>
          <w:sz w:val="24"/>
        </w:rPr>
        <w:t xml:space="preserve"> </w:t>
      </w:r>
      <w:proofErr w:type="spellStart"/>
      <w:r w:rsidRPr="00F74862">
        <w:rPr>
          <w:color w:val="231F20"/>
          <w:w w:val="105"/>
          <w:sz w:val="24"/>
        </w:rPr>
        <w:t>Dithiocarbamates</w:t>
      </w:r>
      <w:proofErr w:type="spellEnd"/>
      <w:r w:rsidRPr="00F74862">
        <w:rPr>
          <w:color w:val="231F20"/>
          <w:w w:val="105"/>
          <w:sz w:val="24"/>
        </w:rPr>
        <w:t>-characteristics,</w:t>
      </w:r>
      <w:r w:rsidRPr="00F74862">
        <w:rPr>
          <w:color w:val="231F20"/>
          <w:spacing w:val="-17"/>
          <w:w w:val="105"/>
          <w:sz w:val="24"/>
        </w:rPr>
        <w:t xml:space="preserve"> </w:t>
      </w:r>
      <w:r w:rsidRPr="00F74862">
        <w:rPr>
          <w:color w:val="231F20"/>
          <w:w w:val="105"/>
          <w:sz w:val="24"/>
        </w:rPr>
        <w:t>preparation</w:t>
      </w:r>
      <w:r w:rsidRPr="00F74862">
        <w:rPr>
          <w:color w:val="231F20"/>
          <w:spacing w:val="-16"/>
          <w:w w:val="105"/>
          <w:sz w:val="24"/>
        </w:rPr>
        <w:t xml:space="preserve"> </w:t>
      </w:r>
      <w:r w:rsidRPr="00F74862">
        <w:rPr>
          <w:color w:val="231F20"/>
          <w:w w:val="105"/>
          <w:sz w:val="24"/>
        </w:rPr>
        <w:t>and</w:t>
      </w:r>
      <w:r w:rsidRPr="00F74862">
        <w:rPr>
          <w:color w:val="231F20"/>
          <w:spacing w:val="-17"/>
          <w:w w:val="105"/>
          <w:sz w:val="24"/>
        </w:rPr>
        <w:t xml:space="preserve"> </w:t>
      </w:r>
      <w:r w:rsidRPr="00F74862">
        <w:rPr>
          <w:color w:val="231F20"/>
          <w:w w:val="105"/>
          <w:sz w:val="24"/>
        </w:rPr>
        <w:t xml:space="preserve">use of </w:t>
      </w:r>
      <w:proofErr w:type="spellStart"/>
      <w:r w:rsidRPr="00F74862">
        <w:rPr>
          <w:color w:val="231F20"/>
          <w:w w:val="105"/>
          <w:sz w:val="24"/>
        </w:rPr>
        <w:t>Zineb</w:t>
      </w:r>
      <w:proofErr w:type="spellEnd"/>
      <w:r w:rsidRPr="00F74862">
        <w:rPr>
          <w:color w:val="231F20"/>
          <w:w w:val="105"/>
          <w:sz w:val="24"/>
        </w:rPr>
        <w:t xml:space="preserve"> and</w:t>
      </w:r>
      <w:r w:rsidRPr="00F74862">
        <w:rPr>
          <w:color w:val="231F20"/>
          <w:spacing w:val="-15"/>
          <w:w w:val="105"/>
          <w:sz w:val="24"/>
        </w:rPr>
        <w:t xml:space="preserve"> </w:t>
      </w:r>
      <w:proofErr w:type="spellStart"/>
      <w:r w:rsidRPr="00F74862">
        <w:rPr>
          <w:color w:val="231F20"/>
          <w:w w:val="105"/>
          <w:sz w:val="24"/>
        </w:rPr>
        <w:t>maneb</w:t>
      </w:r>
      <w:proofErr w:type="spellEnd"/>
      <w:r w:rsidRPr="00F74862">
        <w:rPr>
          <w:color w:val="231F20"/>
          <w:w w:val="105"/>
          <w:sz w:val="24"/>
        </w:rPr>
        <w:t>.</w:t>
      </w:r>
      <w:proofErr w:type="gramEnd"/>
      <w:r w:rsidR="00A47EE5">
        <w:rPr>
          <w:sz w:val="24"/>
        </w:rPr>
        <w:t xml:space="preserve"> </w:t>
      </w:r>
      <w:proofErr w:type="gramStart"/>
      <w:r w:rsidRPr="00F74862">
        <w:rPr>
          <w:color w:val="231F20"/>
          <w:w w:val="105"/>
          <w:sz w:val="24"/>
        </w:rPr>
        <w:t xml:space="preserve">Systemic fungicides- </w:t>
      </w:r>
      <w:proofErr w:type="spellStart"/>
      <w:r w:rsidRPr="00F74862">
        <w:rPr>
          <w:color w:val="231F20"/>
          <w:w w:val="105"/>
          <w:sz w:val="24"/>
        </w:rPr>
        <w:t>Benomyl</w:t>
      </w:r>
      <w:proofErr w:type="spellEnd"/>
      <w:r w:rsidRPr="00F74862">
        <w:rPr>
          <w:color w:val="231F20"/>
          <w:w w:val="105"/>
          <w:sz w:val="24"/>
        </w:rPr>
        <w:t xml:space="preserve">, </w:t>
      </w:r>
      <w:proofErr w:type="spellStart"/>
      <w:r w:rsidRPr="00F74862">
        <w:rPr>
          <w:color w:val="231F20"/>
          <w:w w:val="105"/>
          <w:sz w:val="24"/>
        </w:rPr>
        <w:t>carboxin</w:t>
      </w:r>
      <w:proofErr w:type="spellEnd"/>
      <w:r w:rsidRPr="00F74862">
        <w:rPr>
          <w:color w:val="231F20"/>
          <w:w w:val="105"/>
          <w:sz w:val="24"/>
        </w:rPr>
        <w:t xml:space="preserve">, </w:t>
      </w:r>
      <w:proofErr w:type="spellStart"/>
      <w:r w:rsidRPr="00F74862">
        <w:rPr>
          <w:color w:val="231F20"/>
          <w:w w:val="105"/>
          <w:sz w:val="24"/>
        </w:rPr>
        <w:t>oxycarboxin</w:t>
      </w:r>
      <w:proofErr w:type="spellEnd"/>
      <w:r w:rsidRPr="00F74862">
        <w:rPr>
          <w:color w:val="231F20"/>
          <w:w w:val="105"/>
          <w:sz w:val="24"/>
        </w:rPr>
        <w:t xml:space="preserve">, </w:t>
      </w:r>
      <w:proofErr w:type="spellStart"/>
      <w:r w:rsidRPr="00F74862">
        <w:rPr>
          <w:color w:val="231F20"/>
          <w:w w:val="105"/>
          <w:sz w:val="24"/>
        </w:rPr>
        <w:t>Metalaxyl</w:t>
      </w:r>
      <w:proofErr w:type="spellEnd"/>
      <w:r w:rsidRPr="00F74862">
        <w:rPr>
          <w:color w:val="231F20"/>
          <w:w w:val="105"/>
          <w:sz w:val="24"/>
        </w:rPr>
        <w:t xml:space="preserve">, </w:t>
      </w:r>
      <w:proofErr w:type="spellStart"/>
      <w:r w:rsidRPr="00F74862">
        <w:rPr>
          <w:color w:val="231F20"/>
          <w:w w:val="105"/>
          <w:sz w:val="24"/>
        </w:rPr>
        <w:t>Carbendazim</w:t>
      </w:r>
      <w:proofErr w:type="spellEnd"/>
      <w:r w:rsidRPr="00F74862">
        <w:rPr>
          <w:color w:val="231F20"/>
          <w:w w:val="105"/>
          <w:sz w:val="24"/>
        </w:rPr>
        <w:t>, characteristics and use.</w:t>
      </w:r>
      <w:proofErr w:type="gramEnd"/>
      <w:r w:rsidRPr="00F74862">
        <w:rPr>
          <w:color w:val="231F20"/>
          <w:w w:val="105"/>
          <w:sz w:val="24"/>
        </w:rPr>
        <w:t xml:space="preserve"> Introduction and classification of insecticides:  inorganic  and  organic insecticides </w:t>
      </w:r>
      <w:proofErr w:type="spellStart"/>
      <w:r w:rsidRPr="00F74862">
        <w:rPr>
          <w:color w:val="231F20"/>
          <w:w w:val="105"/>
          <w:sz w:val="24"/>
        </w:rPr>
        <w:t>Organochlorine</w:t>
      </w:r>
      <w:proofErr w:type="spellEnd"/>
      <w:r w:rsidRPr="00F74862">
        <w:rPr>
          <w:color w:val="231F20"/>
          <w:w w:val="105"/>
          <w:sz w:val="24"/>
        </w:rPr>
        <w:t xml:space="preserve">, Organophosphates, </w:t>
      </w:r>
      <w:proofErr w:type="spellStart"/>
      <w:r w:rsidRPr="00F74862">
        <w:rPr>
          <w:color w:val="231F20"/>
          <w:w w:val="105"/>
          <w:sz w:val="24"/>
        </w:rPr>
        <w:t>Carbamates</w:t>
      </w:r>
      <w:proofErr w:type="spellEnd"/>
      <w:r w:rsidRPr="00F74862">
        <w:rPr>
          <w:color w:val="231F20"/>
          <w:w w:val="105"/>
          <w:sz w:val="24"/>
        </w:rPr>
        <w:t xml:space="preserve">, Synthetic </w:t>
      </w:r>
      <w:proofErr w:type="spellStart"/>
      <w:r w:rsidRPr="00F74862">
        <w:rPr>
          <w:color w:val="231F20"/>
          <w:w w:val="105"/>
          <w:sz w:val="24"/>
        </w:rPr>
        <w:t>pyrethroids</w:t>
      </w:r>
      <w:proofErr w:type="spellEnd"/>
      <w:r w:rsidRPr="00F74862">
        <w:rPr>
          <w:color w:val="231F20"/>
          <w:w w:val="105"/>
          <w:sz w:val="24"/>
        </w:rPr>
        <w:t xml:space="preserve"> </w:t>
      </w:r>
      <w:proofErr w:type="spellStart"/>
      <w:r w:rsidRPr="00F74862">
        <w:rPr>
          <w:color w:val="231F20"/>
          <w:w w:val="105"/>
          <w:sz w:val="24"/>
        </w:rPr>
        <w:t>Neonicotinoids</w:t>
      </w:r>
      <w:proofErr w:type="spellEnd"/>
      <w:r w:rsidRPr="00F74862">
        <w:rPr>
          <w:color w:val="231F20"/>
          <w:w w:val="105"/>
          <w:sz w:val="24"/>
        </w:rPr>
        <w:t xml:space="preserve">, </w:t>
      </w:r>
      <w:proofErr w:type="spellStart"/>
      <w:r w:rsidRPr="00F74862">
        <w:rPr>
          <w:color w:val="231F20"/>
          <w:w w:val="105"/>
          <w:sz w:val="24"/>
        </w:rPr>
        <w:t>Biorationals</w:t>
      </w:r>
      <w:proofErr w:type="spellEnd"/>
      <w:r w:rsidRPr="00F74862">
        <w:rPr>
          <w:color w:val="231F20"/>
          <w:w w:val="105"/>
          <w:sz w:val="24"/>
        </w:rPr>
        <w:t>, Insecticide Act and rules, Insecticides banned, withdrawn and restricted</w:t>
      </w:r>
      <w:r w:rsidRPr="00F74862">
        <w:rPr>
          <w:color w:val="231F20"/>
          <w:spacing w:val="-21"/>
          <w:w w:val="105"/>
          <w:sz w:val="24"/>
        </w:rPr>
        <w:t xml:space="preserve"> </w:t>
      </w:r>
      <w:r w:rsidRPr="00F74862">
        <w:rPr>
          <w:color w:val="231F20"/>
          <w:w w:val="105"/>
          <w:sz w:val="24"/>
        </w:rPr>
        <w:t>use,</w:t>
      </w:r>
      <w:r w:rsidRPr="00F74862">
        <w:rPr>
          <w:color w:val="231F20"/>
          <w:spacing w:val="-21"/>
          <w:w w:val="105"/>
          <w:sz w:val="24"/>
        </w:rPr>
        <w:t xml:space="preserve"> </w:t>
      </w:r>
      <w:r w:rsidRPr="00F74862">
        <w:rPr>
          <w:color w:val="231F20"/>
          <w:spacing w:val="-3"/>
          <w:w w:val="105"/>
          <w:sz w:val="24"/>
        </w:rPr>
        <w:t>Fate</w:t>
      </w:r>
      <w:r w:rsidRPr="00F74862">
        <w:rPr>
          <w:color w:val="231F20"/>
          <w:spacing w:val="-21"/>
          <w:w w:val="105"/>
          <w:sz w:val="24"/>
        </w:rPr>
        <w:t xml:space="preserve"> </w:t>
      </w:r>
      <w:r w:rsidRPr="00F74862">
        <w:rPr>
          <w:color w:val="231F20"/>
          <w:w w:val="105"/>
          <w:sz w:val="24"/>
        </w:rPr>
        <w:t>of</w:t>
      </w:r>
      <w:r w:rsidRPr="00F74862">
        <w:rPr>
          <w:color w:val="231F20"/>
          <w:spacing w:val="-21"/>
          <w:w w:val="105"/>
          <w:sz w:val="24"/>
        </w:rPr>
        <w:t xml:space="preserve"> </w:t>
      </w:r>
      <w:r w:rsidRPr="00F74862">
        <w:rPr>
          <w:color w:val="231F20"/>
          <w:w w:val="105"/>
          <w:sz w:val="24"/>
        </w:rPr>
        <w:t>insecticides</w:t>
      </w:r>
      <w:r w:rsidRPr="00F74862">
        <w:rPr>
          <w:color w:val="231F20"/>
          <w:spacing w:val="-21"/>
          <w:w w:val="105"/>
          <w:sz w:val="24"/>
        </w:rPr>
        <w:t xml:space="preserve"> </w:t>
      </w:r>
      <w:r w:rsidRPr="00F74862">
        <w:rPr>
          <w:color w:val="231F20"/>
          <w:w w:val="105"/>
          <w:sz w:val="24"/>
        </w:rPr>
        <w:t>in</w:t>
      </w:r>
      <w:r w:rsidRPr="00F74862">
        <w:rPr>
          <w:color w:val="231F20"/>
          <w:spacing w:val="-21"/>
          <w:w w:val="105"/>
          <w:sz w:val="24"/>
        </w:rPr>
        <w:t xml:space="preserve"> </w:t>
      </w:r>
      <w:r w:rsidRPr="00F74862">
        <w:rPr>
          <w:color w:val="231F20"/>
          <w:w w:val="105"/>
          <w:sz w:val="24"/>
        </w:rPr>
        <w:t>soil</w:t>
      </w:r>
      <w:r w:rsidRPr="00F74862">
        <w:rPr>
          <w:color w:val="231F20"/>
          <w:spacing w:val="-20"/>
          <w:w w:val="105"/>
          <w:sz w:val="24"/>
        </w:rPr>
        <w:t xml:space="preserve"> </w:t>
      </w:r>
      <w:r w:rsidRPr="00F74862">
        <w:rPr>
          <w:color w:val="231F20"/>
          <w:w w:val="105"/>
          <w:sz w:val="24"/>
        </w:rPr>
        <w:t>&amp;</w:t>
      </w:r>
      <w:r w:rsidRPr="00F74862">
        <w:rPr>
          <w:color w:val="231F20"/>
          <w:spacing w:val="-21"/>
          <w:w w:val="105"/>
          <w:sz w:val="24"/>
        </w:rPr>
        <w:t xml:space="preserve"> </w:t>
      </w:r>
      <w:r w:rsidRPr="00F74862">
        <w:rPr>
          <w:color w:val="231F20"/>
          <w:w w:val="105"/>
          <w:sz w:val="24"/>
        </w:rPr>
        <w:t>plant.</w:t>
      </w:r>
      <w:r w:rsidRPr="00F74862">
        <w:rPr>
          <w:color w:val="231F20"/>
          <w:spacing w:val="-21"/>
          <w:w w:val="105"/>
          <w:sz w:val="24"/>
        </w:rPr>
        <w:t xml:space="preserve"> </w:t>
      </w:r>
      <w:proofErr w:type="gramStart"/>
      <w:r w:rsidRPr="00F74862">
        <w:rPr>
          <w:color w:val="231F20"/>
          <w:w w:val="105"/>
          <w:sz w:val="24"/>
        </w:rPr>
        <w:t>IGRs</w:t>
      </w:r>
      <w:r w:rsidRPr="00F74862">
        <w:rPr>
          <w:color w:val="231F20"/>
          <w:spacing w:val="-21"/>
          <w:w w:val="105"/>
          <w:sz w:val="24"/>
        </w:rPr>
        <w:t xml:space="preserve"> </w:t>
      </w:r>
      <w:r w:rsidRPr="00F74862">
        <w:rPr>
          <w:color w:val="231F20"/>
          <w:w w:val="105"/>
          <w:sz w:val="24"/>
        </w:rPr>
        <w:t>Biopesticides,</w:t>
      </w:r>
      <w:r w:rsidRPr="00F74862">
        <w:rPr>
          <w:color w:val="231F20"/>
          <w:spacing w:val="-21"/>
          <w:w w:val="105"/>
          <w:sz w:val="24"/>
        </w:rPr>
        <w:t xml:space="preserve"> </w:t>
      </w:r>
      <w:r w:rsidRPr="00F74862">
        <w:rPr>
          <w:color w:val="231F20"/>
          <w:w w:val="105"/>
          <w:sz w:val="24"/>
        </w:rPr>
        <w:t>Reduced</w:t>
      </w:r>
      <w:r w:rsidRPr="00F74862">
        <w:rPr>
          <w:color w:val="231F20"/>
          <w:spacing w:val="-21"/>
          <w:w w:val="105"/>
          <w:sz w:val="24"/>
        </w:rPr>
        <w:t xml:space="preserve"> </w:t>
      </w:r>
      <w:r w:rsidRPr="00F74862">
        <w:rPr>
          <w:color w:val="231F20"/>
          <w:w w:val="105"/>
          <w:sz w:val="24"/>
        </w:rPr>
        <w:t>risk</w:t>
      </w:r>
      <w:r w:rsidRPr="00F74862">
        <w:rPr>
          <w:color w:val="231F20"/>
          <w:spacing w:val="-21"/>
          <w:w w:val="105"/>
          <w:sz w:val="24"/>
        </w:rPr>
        <w:t xml:space="preserve"> </w:t>
      </w:r>
      <w:r w:rsidRPr="00F74862">
        <w:rPr>
          <w:color w:val="231F20"/>
          <w:w w:val="105"/>
          <w:sz w:val="24"/>
        </w:rPr>
        <w:t>insecticides, Botanicals,</w:t>
      </w:r>
      <w:r w:rsidRPr="00F74862">
        <w:rPr>
          <w:color w:val="231F20"/>
          <w:spacing w:val="-9"/>
          <w:w w:val="105"/>
          <w:sz w:val="24"/>
        </w:rPr>
        <w:t xml:space="preserve"> </w:t>
      </w:r>
      <w:r w:rsidRPr="00F74862">
        <w:rPr>
          <w:color w:val="231F20"/>
          <w:w w:val="105"/>
          <w:sz w:val="24"/>
        </w:rPr>
        <w:t>plant</w:t>
      </w:r>
      <w:r w:rsidRPr="00F74862">
        <w:rPr>
          <w:color w:val="231F20"/>
          <w:spacing w:val="-9"/>
          <w:w w:val="105"/>
          <w:sz w:val="24"/>
        </w:rPr>
        <w:t xml:space="preserve"> </w:t>
      </w:r>
      <w:r w:rsidRPr="00F74862">
        <w:rPr>
          <w:color w:val="231F20"/>
          <w:w w:val="105"/>
          <w:sz w:val="24"/>
        </w:rPr>
        <w:t>and</w:t>
      </w:r>
      <w:r w:rsidRPr="00F74862">
        <w:rPr>
          <w:color w:val="231F20"/>
          <w:spacing w:val="-9"/>
          <w:w w:val="105"/>
          <w:sz w:val="24"/>
        </w:rPr>
        <w:t xml:space="preserve"> </w:t>
      </w:r>
      <w:r w:rsidRPr="00F74862">
        <w:rPr>
          <w:color w:val="231F20"/>
          <w:w w:val="105"/>
          <w:sz w:val="24"/>
        </w:rPr>
        <w:t>animal</w:t>
      </w:r>
      <w:r w:rsidRPr="00F74862">
        <w:rPr>
          <w:color w:val="231F20"/>
          <w:spacing w:val="-8"/>
          <w:w w:val="105"/>
          <w:sz w:val="24"/>
        </w:rPr>
        <w:t xml:space="preserve"> </w:t>
      </w:r>
      <w:r w:rsidRPr="00F74862">
        <w:rPr>
          <w:color w:val="231F20"/>
          <w:w w:val="105"/>
          <w:sz w:val="24"/>
        </w:rPr>
        <w:t>systemic</w:t>
      </w:r>
      <w:r w:rsidRPr="00F74862">
        <w:rPr>
          <w:color w:val="231F20"/>
          <w:spacing w:val="-9"/>
          <w:w w:val="105"/>
          <w:sz w:val="24"/>
        </w:rPr>
        <w:t xml:space="preserve"> </w:t>
      </w:r>
      <w:r w:rsidRPr="00F74862">
        <w:rPr>
          <w:color w:val="231F20"/>
          <w:w w:val="105"/>
          <w:sz w:val="24"/>
        </w:rPr>
        <w:t>insecticides</w:t>
      </w:r>
      <w:r w:rsidRPr="00F74862">
        <w:rPr>
          <w:color w:val="231F20"/>
          <w:spacing w:val="-9"/>
          <w:w w:val="105"/>
          <w:sz w:val="24"/>
        </w:rPr>
        <w:t xml:space="preserve"> </w:t>
      </w:r>
      <w:r w:rsidRPr="00F74862">
        <w:rPr>
          <w:color w:val="231F20"/>
          <w:w w:val="105"/>
          <w:sz w:val="24"/>
        </w:rPr>
        <w:t>their</w:t>
      </w:r>
      <w:r w:rsidRPr="00F74862">
        <w:rPr>
          <w:color w:val="231F20"/>
          <w:spacing w:val="-8"/>
          <w:w w:val="105"/>
          <w:sz w:val="24"/>
        </w:rPr>
        <w:t xml:space="preserve"> </w:t>
      </w:r>
      <w:r w:rsidRPr="00F74862">
        <w:rPr>
          <w:color w:val="231F20"/>
          <w:w w:val="105"/>
          <w:sz w:val="24"/>
        </w:rPr>
        <w:t>characteristics</w:t>
      </w:r>
      <w:r w:rsidRPr="00F74862">
        <w:rPr>
          <w:color w:val="231F20"/>
          <w:spacing w:val="-9"/>
          <w:w w:val="105"/>
          <w:sz w:val="24"/>
        </w:rPr>
        <w:t xml:space="preserve"> </w:t>
      </w:r>
      <w:r w:rsidRPr="00F74862">
        <w:rPr>
          <w:color w:val="231F20"/>
          <w:w w:val="105"/>
          <w:sz w:val="24"/>
        </w:rPr>
        <w:t>and</w:t>
      </w:r>
      <w:r w:rsidRPr="00F74862">
        <w:rPr>
          <w:color w:val="231F20"/>
          <w:spacing w:val="-9"/>
          <w:w w:val="105"/>
          <w:sz w:val="24"/>
        </w:rPr>
        <w:t xml:space="preserve"> </w:t>
      </w:r>
      <w:r w:rsidRPr="00F74862">
        <w:rPr>
          <w:color w:val="231F20"/>
          <w:w w:val="105"/>
          <w:sz w:val="24"/>
        </w:rPr>
        <w:t>uses.</w:t>
      </w:r>
      <w:proofErr w:type="gramEnd"/>
    </w:p>
    <w:p w:rsidR="00A47EE5" w:rsidRPr="00A47EE5" w:rsidRDefault="00A47EE5" w:rsidP="007E3176">
      <w:pPr>
        <w:pStyle w:val="BodyText"/>
        <w:tabs>
          <w:tab w:val="left" w:pos="284"/>
        </w:tabs>
        <w:spacing w:before="113" w:line="256" w:lineRule="auto"/>
        <w:ind w:right="-22"/>
        <w:jc w:val="center"/>
        <w:rPr>
          <w:b/>
          <w:color w:val="231F20"/>
          <w:w w:val="105"/>
          <w:sz w:val="24"/>
        </w:rPr>
      </w:pPr>
      <w:r w:rsidRPr="00A47EE5">
        <w:rPr>
          <w:b/>
          <w:color w:val="231F20"/>
          <w:w w:val="105"/>
          <w:sz w:val="24"/>
        </w:rPr>
        <w:t>UNIT-I</w:t>
      </w:r>
      <w:r>
        <w:rPr>
          <w:b/>
          <w:color w:val="231F20"/>
          <w:w w:val="105"/>
          <w:sz w:val="24"/>
        </w:rPr>
        <w:t>II</w:t>
      </w:r>
    </w:p>
    <w:p w:rsidR="009A0B32" w:rsidRPr="00F74862" w:rsidRDefault="009A0B32" w:rsidP="007E3176">
      <w:pPr>
        <w:pStyle w:val="BodyText"/>
        <w:tabs>
          <w:tab w:val="left" w:pos="284"/>
        </w:tabs>
        <w:spacing w:before="113" w:line="256" w:lineRule="auto"/>
        <w:ind w:right="-22"/>
        <w:jc w:val="both"/>
        <w:rPr>
          <w:sz w:val="24"/>
        </w:rPr>
      </w:pPr>
      <w:proofErr w:type="gramStart"/>
      <w:r w:rsidRPr="00F74862">
        <w:rPr>
          <w:color w:val="231F20"/>
          <w:w w:val="105"/>
          <w:sz w:val="24"/>
        </w:rPr>
        <w:t>Fertilizers</w:t>
      </w:r>
      <w:r w:rsidRPr="00F74862">
        <w:rPr>
          <w:color w:val="231F20"/>
          <w:spacing w:val="-5"/>
          <w:w w:val="105"/>
          <w:sz w:val="24"/>
        </w:rPr>
        <w:t xml:space="preserve"> </w:t>
      </w:r>
      <w:r w:rsidRPr="00F74862">
        <w:rPr>
          <w:color w:val="231F20"/>
          <w:w w:val="105"/>
          <w:sz w:val="24"/>
        </w:rPr>
        <w:t>and</w:t>
      </w:r>
      <w:r w:rsidRPr="00F74862">
        <w:rPr>
          <w:color w:val="231F20"/>
          <w:spacing w:val="-5"/>
          <w:w w:val="105"/>
          <w:sz w:val="24"/>
        </w:rPr>
        <w:t xml:space="preserve"> </w:t>
      </w:r>
      <w:r w:rsidRPr="00F74862">
        <w:rPr>
          <w:color w:val="231F20"/>
          <w:w w:val="105"/>
          <w:sz w:val="24"/>
        </w:rPr>
        <w:t>their</w:t>
      </w:r>
      <w:r w:rsidRPr="00F74862">
        <w:rPr>
          <w:color w:val="231F20"/>
          <w:spacing w:val="-4"/>
          <w:w w:val="105"/>
          <w:sz w:val="24"/>
        </w:rPr>
        <w:t xml:space="preserve"> </w:t>
      </w:r>
      <w:r w:rsidRPr="00F74862">
        <w:rPr>
          <w:color w:val="231F20"/>
          <w:w w:val="105"/>
          <w:sz w:val="24"/>
        </w:rPr>
        <w:t>importance.</w:t>
      </w:r>
      <w:proofErr w:type="gramEnd"/>
      <w:r w:rsidRPr="00F74862">
        <w:rPr>
          <w:color w:val="231F20"/>
          <w:spacing w:val="-5"/>
          <w:w w:val="105"/>
          <w:sz w:val="24"/>
        </w:rPr>
        <w:t xml:space="preserve"> </w:t>
      </w:r>
      <w:r w:rsidRPr="00F74862">
        <w:rPr>
          <w:color w:val="231F20"/>
          <w:w w:val="105"/>
          <w:sz w:val="24"/>
        </w:rPr>
        <w:t>Nitrogenous</w:t>
      </w:r>
      <w:r w:rsidRPr="00F74862">
        <w:rPr>
          <w:color w:val="231F20"/>
          <w:spacing w:val="-5"/>
          <w:w w:val="105"/>
          <w:sz w:val="24"/>
        </w:rPr>
        <w:t xml:space="preserve"> </w:t>
      </w:r>
      <w:r w:rsidRPr="00F74862">
        <w:rPr>
          <w:color w:val="231F20"/>
          <w:w w:val="105"/>
          <w:sz w:val="24"/>
        </w:rPr>
        <w:t>fertilizers:</w:t>
      </w:r>
      <w:r w:rsidRPr="00F74862">
        <w:rPr>
          <w:color w:val="231F20"/>
          <w:spacing w:val="-4"/>
          <w:w w:val="105"/>
          <w:sz w:val="24"/>
        </w:rPr>
        <w:t xml:space="preserve"> </w:t>
      </w:r>
      <w:proofErr w:type="spellStart"/>
      <w:r w:rsidRPr="00F74862">
        <w:rPr>
          <w:color w:val="231F20"/>
          <w:w w:val="105"/>
          <w:sz w:val="24"/>
        </w:rPr>
        <w:t>Feedstocks</w:t>
      </w:r>
      <w:proofErr w:type="spellEnd"/>
      <w:r w:rsidRPr="00F74862">
        <w:rPr>
          <w:color w:val="231F20"/>
          <w:spacing w:val="-5"/>
          <w:w w:val="105"/>
          <w:sz w:val="24"/>
        </w:rPr>
        <w:t xml:space="preserve"> </w:t>
      </w:r>
      <w:r w:rsidRPr="00F74862">
        <w:rPr>
          <w:color w:val="231F20"/>
          <w:w w:val="105"/>
          <w:sz w:val="24"/>
        </w:rPr>
        <w:t>and</w:t>
      </w:r>
      <w:r w:rsidRPr="00F74862">
        <w:rPr>
          <w:color w:val="231F20"/>
          <w:spacing w:val="-4"/>
          <w:w w:val="105"/>
          <w:sz w:val="24"/>
        </w:rPr>
        <w:t xml:space="preserve"> </w:t>
      </w:r>
      <w:r w:rsidRPr="00F74862">
        <w:rPr>
          <w:color w:val="231F20"/>
          <w:w w:val="105"/>
          <w:sz w:val="24"/>
        </w:rPr>
        <w:t>Manufacturing</w:t>
      </w:r>
      <w:r w:rsidRPr="00F74862">
        <w:rPr>
          <w:color w:val="231F20"/>
          <w:spacing w:val="-5"/>
          <w:w w:val="105"/>
          <w:sz w:val="24"/>
        </w:rPr>
        <w:t xml:space="preserve"> </w:t>
      </w:r>
      <w:r w:rsidRPr="00F74862">
        <w:rPr>
          <w:color w:val="231F20"/>
          <w:w w:val="105"/>
          <w:sz w:val="24"/>
        </w:rPr>
        <w:t>of ammonium</w:t>
      </w:r>
      <w:r w:rsidRPr="00F74862">
        <w:rPr>
          <w:color w:val="231F20"/>
          <w:spacing w:val="-7"/>
          <w:w w:val="105"/>
          <w:sz w:val="24"/>
        </w:rPr>
        <w:t xml:space="preserve"> </w:t>
      </w:r>
      <w:proofErr w:type="spellStart"/>
      <w:r w:rsidRPr="00F74862">
        <w:rPr>
          <w:color w:val="231F20"/>
          <w:w w:val="105"/>
          <w:sz w:val="24"/>
        </w:rPr>
        <w:t>sulphate</w:t>
      </w:r>
      <w:proofErr w:type="spellEnd"/>
      <w:r w:rsidRPr="00F74862">
        <w:rPr>
          <w:color w:val="231F20"/>
          <w:w w:val="105"/>
          <w:sz w:val="24"/>
        </w:rPr>
        <w:t>,</w:t>
      </w:r>
      <w:r w:rsidRPr="00F74862">
        <w:rPr>
          <w:color w:val="231F20"/>
          <w:spacing w:val="-7"/>
          <w:w w:val="105"/>
          <w:sz w:val="24"/>
        </w:rPr>
        <w:t xml:space="preserve"> </w:t>
      </w:r>
      <w:r w:rsidRPr="00F74862">
        <w:rPr>
          <w:color w:val="231F20"/>
          <w:w w:val="105"/>
          <w:sz w:val="24"/>
        </w:rPr>
        <w:t>ammonium</w:t>
      </w:r>
      <w:r w:rsidRPr="00F74862">
        <w:rPr>
          <w:color w:val="231F20"/>
          <w:spacing w:val="-7"/>
          <w:w w:val="105"/>
          <w:sz w:val="24"/>
        </w:rPr>
        <w:t xml:space="preserve"> </w:t>
      </w:r>
      <w:r w:rsidRPr="00F74862">
        <w:rPr>
          <w:color w:val="231F20"/>
          <w:w w:val="105"/>
          <w:sz w:val="24"/>
        </w:rPr>
        <w:t>nitrate,</w:t>
      </w:r>
      <w:r w:rsidRPr="00F74862">
        <w:rPr>
          <w:color w:val="231F20"/>
          <w:spacing w:val="-6"/>
          <w:w w:val="105"/>
          <w:sz w:val="24"/>
        </w:rPr>
        <w:t xml:space="preserve"> </w:t>
      </w:r>
      <w:r w:rsidRPr="00F74862">
        <w:rPr>
          <w:color w:val="231F20"/>
          <w:w w:val="105"/>
          <w:sz w:val="24"/>
        </w:rPr>
        <w:t>ammonium</w:t>
      </w:r>
      <w:r w:rsidRPr="00F74862">
        <w:rPr>
          <w:color w:val="231F20"/>
          <w:spacing w:val="-7"/>
          <w:w w:val="105"/>
          <w:sz w:val="24"/>
        </w:rPr>
        <w:t xml:space="preserve"> </w:t>
      </w:r>
      <w:r w:rsidRPr="00F74862">
        <w:rPr>
          <w:color w:val="231F20"/>
          <w:w w:val="105"/>
          <w:sz w:val="24"/>
        </w:rPr>
        <w:t>chloride,</w:t>
      </w:r>
      <w:r w:rsidRPr="00F74862">
        <w:rPr>
          <w:color w:val="231F20"/>
          <w:spacing w:val="-7"/>
          <w:w w:val="105"/>
          <w:sz w:val="24"/>
        </w:rPr>
        <w:t xml:space="preserve"> </w:t>
      </w:r>
      <w:r w:rsidRPr="00F74862">
        <w:rPr>
          <w:color w:val="231F20"/>
          <w:w w:val="105"/>
          <w:sz w:val="24"/>
        </w:rPr>
        <w:t>urea.</w:t>
      </w:r>
      <w:r w:rsidRPr="00F74862">
        <w:rPr>
          <w:color w:val="231F20"/>
          <w:spacing w:val="-7"/>
          <w:w w:val="105"/>
          <w:sz w:val="24"/>
        </w:rPr>
        <w:t xml:space="preserve"> </w:t>
      </w:r>
      <w:r w:rsidRPr="00F74862">
        <w:rPr>
          <w:color w:val="231F20"/>
          <w:w w:val="105"/>
          <w:sz w:val="24"/>
        </w:rPr>
        <w:t>Slow</w:t>
      </w:r>
      <w:r w:rsidRPr="00F74862">
        <w:rPr>
          <w:color w:val="231F20"/>
          <w:spacing w:val="-6"/>
          <w:w w:val="105"/>
          <w:sz w:val="24"/>
        </w:rPr>
        <w:t xml:space="preserve"> </w:t>
      </w:r>
      <w:r w:rsidRPr="00F74862">
        <w:rPr>
          <w:color w:val="231F20"/>
          <w:w w:val="105"/>
          <w:sz w:val="24"/>
        </w:rPr>
        <w:t>release</w:t>
      </w:r>
      <w:r w:rsidRPr="00F74862">
        <w:rPr>
          <w:color w:val="231F20"/>
          <w:spacing w:val="-7"/>
          <w:w w:val="105"/>
          <w:sz w:val="24"/>
        </w:rPr>
        <w:t xml:space="preserve"> </w:t>
      </w:r>
      <w:r w:rsidRPr="00F74862">
        <w:rPr>
          <w:color w:val="231F20"/>
          <w:w w:val="105"/>
          <w:sz w:val="24"/>
        </w:rPr>
        <w:t xml:space="preserve">N-fertilizers. </w:t>
      </w:r>
      <w:proofErr w:type="spellStart"/>
      <w:r w:rsidRPr="00F74862">
        <w:rPr>
          <w:color w:val="231F20"/>
          <w:w w:val="105"/>
          <w:sz w:val="24"/>
        </w:rPr>
        <w:t>Phosphatic</w:t>
      </w:r>
      <w:proofErr w:type="spellEnd"/>
      <w:r w:rsidRPr="00F74862">
        <w:rPr>
          <w:color w:val="231F20"/>
          <w:w w:val="105"/>
          <w:sz w:val="24"/>
        </w:rPr>
        <w:t xml:space="preserve"> fertilizers: feedstock and manufacturing of single superphosphate. </w:t>
      </w:r>
      <w:proofErr w:type="gramStart"/>
      <w:r w:rsidRPr="00F74862">
        <w:rPr>
          <w:color w:val="231F20"/>
          <w:w w:val="105"/>
          <w:sz w:val="24"/>
        </w:rPr>
        <w:t xml:space="preserve">Preparation  </w:t>
      </w:r>
      <w:r w:rsidRPr="00F74862">
        <w:rPr>
          <w:color w:val="231F20"/>
          <w:spacing w:val="55"/>
          <w:w w:val="105"/>
          <w:sz w:val="24"/>
        </w:rPr>
        <w:t xml:space="preserve"> </w:t>
      </w:r>
      <w:r w:rsidRPr="00F74862">
        <w:rPr>
          <w:color w:val="231F20"/>
          <w:w w:val="105"/>
          <w:sz w:val="24"/>
        </w:rPr>
        <w:t>of bone meal and basic slag.</w:t>
      </w:r>
      <w:proofErr w:type="gramEnd"/>
      <w:r w:rsidRPr="00F74862">
        <w:rPr>
          <w:color w:val="231F20"/>
          <w:w w:val="105"/>
          <w:sz w:val="24"/>
        </w:rPr>
        <w:t xml:space="preserve"> </w:t>
      </w:r>
      <w:proofErr w:type="spellStart"/>
      <w:r w:rsidRPr="00F74862">
        <w:rPr>
          <w:color w:val="231F20"/>
          <w:w w:val="105"/>
          <w:sz w:val="24"/>
        </w:rPr>
        <w:t>Potassic</w:t>
      </w:r>
      <w:proofErr w:type="spellEnd"/>
      <w:r w:rsidRPr="00F74862">
        <w:rPr>
          <w:color w:val="231F20"/>
          <w:w w:val="105"/>
          <w:sz w:val="24"/>
        </w:rPr>
        <w:t xml:space="preserve"> fertilizers: </w:t>
      </w:r>
      <w:r w:rsidRPr="00F74862">
        <w:rPr>
          <w:color w:val="231F20"/>
          <w:spacing w:val="-4"/>
          <w:w w:val="105"/>
          <w:sz w:val="24"/>
        </w:rPr>
        <w:t xml:space="preserve">Natural </w:t>
      </w:r>
      <w:r w:rsidRPr="00F74862">
        <w:rPr>
          <w:color w:val="231F20"/>
          <w:w w:val="105"/>
          <w:sz w:val="24"/>
        </w:rPr>
        <w:t xml:space="preserve">sources </w:t>
      </w:r>
      <w:r w:rsidRPr="00F74862">
        <w:rPr>
          <w:color w:val="231F20"/>
          <w:spacing w:val="-8"/>
          <w:w w:val="105"/>
          <w:sz w:val="24"/>
        </w:rPr>
        <w:t xml:space="preserve">of </w:t>
      </w:r>
      <w:r w:rsidRPr="00F74862">
        <w:rPr>
          <w:color w:val="231F20"/>
          <w:spacing w:val="-12"/>
          <w:w w:val="105"/>
          <w:sz w:val="24"/>
        </w:rPr>
        <w:t xml:space="preserve">potash, </w:t>
      </w:r>
      <w:r w:rsidRPr="00F74862">
        <w:rPr>
          <w:color w:val="231F20"/>
          <w:w w:val="105"/>
          <w:sz w:val="24"/>
        </w:rPr>
        <w:t xml:space="preserve">manufacturing of </w:t>
      </w:r>
      <w:proofErr w:type="spellStart"/>
      <w:r w:rsidRPr="00F74862">
        <w:rPr>
          <w:color w:val="231F20"/>
          <w:w w:val="105"/>
          <w:sz w:val="24"/>
        </w:rPr>
        <w:t>potassiumchloride</w:t>
      </w:r>
      <w:proofErr w:type="spellEnd"/>
      <w:r w:rsidRPr="00F74862">
        <w:rPr>
          <w:color w:val="231F20"/>
          <w:w w:val="105"/>
          <w:sz w:val="24"/>
        </w:rPr>
        <w:t xml:space="preserve">, potassium </w:t>
      </w:r>
      <w:proofErr w:type="spellStart"/>
      <w:r w:rsidRPr="00F74862">
        <w:rPr>
          <w:color w:val="231F20"/>
          <w:w w:val="105"/>
          <w:sz w:val="24"/>
        </w:rPr>
        <w:t>sulphate</w:t>
      </w:r>
      <w:proofErr w:type="spellEnd"/>
      <w:r w:rsidRPr="00F74862">
        <w:rPr>
          <w:color w:val="231F20"/>
          <w:w w:val="105"/>
          <w:sz w:val="24"/>
        </w:rPr>
        <w:t xml:space="preserve"> and potassium</w:t>
      </w:r>
      <w:r w:rsidRPr="00F74862">
        <w:rPr>
          <w:color w:val="231F20"/>
          <w:spacing w:val="-40"/>
          <w:w w:val="105"/>
          <w:sz w:val="24"/>
        </w:rPr>
        <w:t xml:space="preserve"> </w:t>
      </w:r>
      <w:r w:rsidRPr="00F74862">
        <w:rPr>
          <w:color w:val="231F20"/>
          <w:w w:val="105"/>
          <w:sz w:val="24"/>
        </w:rPr>
        <w:t>nitrate.</w:t>
      </w:r>
    </w:p>
    <w:p w:rsidR="00A47EE5" w:rsidRPr="00A47EE5" w:rsidRDefault="00A47EE5" w:rsidP="007E3176">
      <w:pPr>
        <w:pStyle w:val="BodyText"/>
        <w:tabs>
          <w:tab w:val="left" w:pos="284"/>
        </w:tabs>
        <w:spacing w:before="113" w:line="256" w:lineRule="auto"/>
        <w:ind w:right="-22"/>
        <w:jc w:val="center"/>
        <w:rPr>
          <w:b/>
          <w:color w:val="231F20"/>
          <w:w w:val="105"/>
          <w:sz w:val="24"/>
        </w:rPr>
      </w:pPr>
      <w:r w:rsidRPr="00A47EE5">
        <w:rPr>
          <w:b/>
          <w:color w:val="231F20"/>
          <w:w w:val="105"/>
          <w:sz w:val="24"/>
        </w:rPr>
        <w:t>UNIT-I</w:t>
      </w:r>
      <w:r>
        <w:rPr>
          <w:b/>
          <w:color w:val="231F20"/>
          <w:w w:val="105"/>
          <w:sz w:val="24"/>
        </w:rPr>
        <w:t>V</w:t>
      </w:r>
    </w:p>
    <w:p w:rsidR="009A0B32" w:rsidRPr="00A47EE5" w:rsidRDefault="009A0B32" w:rsidP="007E3176">
      <w:pPr>
        <w:pStyle w:val="BodyText"/>
        <w:tabs>
          <w:tab w:val="left" w:pos="284"/>
        </w:tabs>
        <w:spacing w:before="113" w:line="256" w:lineRule="auto"/>
        <w:ind w:right="-22"/>
        <w:jc w:val="both"/>
        <w:rPr>
          <w:color w:val="231F20"/>
          <w:w w:val="105"/>
          <w:sz w:val="24"/>
        </w:rPr>
      </w:pPr>
      <w:r w:rsidRPr="00F74862">
        <w:rPr>
          <w:color w:val="231F20"/>
          <w:w w:val="105"/>
          <w:sz w:val="24"/>
        </w:rPr>
        <w:t>Mixed</w:t>
      </w:r>
      <w:r w:rsidRPr="00F74862">
        <w:rPr>
          <w:color w:val="231F20"/>
          <w:spacing w:val="-12"/>
          <w:w w:val="105"/>
          <w:sz w:val="24"/>
        </w:rPr>
        <w:t xml:space="preserve"> </w:t>
      </w:r>
      <w:r w:rsidRPr="00F74862">
        <w:rPr>
          <w:color w:val="231F20"/>
          <w:w w:val="105"/>
          <w:sz w:val="24"/>
        </w:rPr>
        <w:t>and</w:t>
      </w:r>
      <w:r w:rsidRPr="00F74862">
        <w:rPr>
          <w:color w:val="231F20"/>
          <w:spacing w:val="-11"/>
          <w:w w:val="105"/>
          <w:sz w:val="24"/>
        </w:rPr>
        <w:t xml:space="preserve"> </w:t>
      </w:r>
      <w:r w:rsidRPr="00F74862">
        <w:rPr>
          <w:color w:val="231F20"/>
          <w:w w:val="105"/>
          <w:sz w:val="24"/>
        </w:rPr>
        <w:t>complex</w:t>
      </w:r>
      <w:r w:rsidRPr="00F74862">
        <w:rPr>
          <w:color w:val="231F20"/>
          <w:spacing w:val="-11"/>
          <w:w w:val="105"/>
          <w:sz w:val="24"/>
        </w:rPr>
        <w:t xml:space="preserve"> </w:t>
      </w:r>
      <w:r w:rsidRPr="00F74862">
        <w:rPr>
          <w:color w:val="231F20"/>
          <w:w w:val="105"/>
          <w:sz w:val="24"/>
        </w:rPr>
        <w:t>fertilizers:</w:t>
      </w:r>
      <w:r w:rsidRPr="00F74862">
        <w:rPr>
          <w:color w:val="231F20"/>
          <w:spacing w:val="-11"/>
          <w:w w:val="105"/>
          <w:sz w:val="24"/>
        </w:rPr>
        <w:t xml:space="preserve"> </w:t>
      </w:r>
      <w:r w:rsidRPr="00F74862">
        <w:rPr>
          <w:color w:val="231F20"/>
          <w:w w:val="105"/>
          <w:sz w:val="24"/>
        </w:rPr>
        <w:t>Sources</w:t>
      </w:r>
      <w:r w:rsidRPr="00F74862">
        <w:rPr>
          <w:color w:val="231F20"/>
          <w:spacing w:val="-11"/>
          <w:w w:val="105"/>
          <w:sz w:val="24"/>
        </w:rPr>
        <w:t xml:space="preserve"> </w:t>
      </w:r>
      <w:r w:rsidRPr="00F74862">
        <w:rPr>
          <w:color w:val="231F20"/>
          <w:w w:val="105"/>
          <w:sz w:val="24"/>
        </w:rPr>
        <w:t>and</w:t>
      </w:r>
      <w:r w:rsidRPr="00F74862">
        <w:rPr>
          <w:color w:val="231F20"/>
          <w:spacing w:val="-11"/>
          <w:w w:val="105"/>
          <w:sz w:val="24"/>
        </w:rPr>
        <w:t xml:space="preserve"> </w:t>
      </w:r>
      <w:r w:rsidRPr="00F74862">
        <w:rPr>
          <w:color w:val="231F20"/>
          <w:w w:val="105"/>
          <w:sz w:val="24"/>
        </w:rPr>
        <w:t>compatibility–preparation</w:t>
      </w:r>
      <w:r w:rsidRPr="00F74862">
        <w:rPr>
          <w:color w:val="231F20"/>
          <w:spacing w:val="-11"/>
          <w:w w:val="105"/>
          <w:sz w:val="24"/>
        </w:rPr>
        <w:t xml:space="preserve"> </w:t>
      </w:r>
      <w:r w:rsidRPr="00F74862">
        <w:rPr>
          <w:color w:val="231F20"/>
          <w:w w:val="105"/>
          <w:sz w:val="24"/>
        </w:rPr>
        <w:t>of</w:t>
      </w:r>
      <w:r w:rsidRPr="00F74862">
        <w:rPr>
          <w:color w:val="231F20"/>
          <w:spacing w:val="-11"/>
          <w:w w:val="105"/>
          <w:sz w:val="24"/>
        </w:rPr>
        <w:t xml:space="preserve"> </w:t>
      </w:r>
      <w:r w:rsidRPr="00F74862">
        <w:rPr>
          <w:color w:val="231F20"/>
          <w:spacing w:val="-3"/>
          <w:w w:val="105"/>
          <w:sz w:val="24"/>
        </w:rPr>
        <w:t>major,</w:t>
      </w:r>
      <w:r w:rsidRPr="00F74862">
        <w:rPr>
          <w:color w:val="231F20"/>
          <w:spacing w:val="-11"/>
          <w:w w:val="105"/>
          <w:sz w:val="24"/>
        </w:rPr>
        <w:t xml:space="preserve"> </w:t>
      </w:r>
      <w:r w:rsidRPr="00F74862">
        <w:rPr>
          <w:color w:val="231F20"/>
          <w:w w:val="105"/>
          <w:sz w:val="24"/>
        </w:rPr>
        <w:t xml:space="preserve">secondary and micronutrient mixtures. Complex fertilizers: Manufacturing of ammonium phosphates, </w:t>
      </w:r>
      <w:proofErr w:type="spellStart"/>
      <w:r w:rsidRPr="00F74862">
        <w:rPr>
          <w:color w:val="231F20"/>
          <w:w w:val="105"/>
          <w:sz w:val="24"/>
        </w:rPr>
        <w:t>nitrophosphates</w:t>
      </w:r>
      <w:proofErr w:type="spellEnd"/>
      <w:r w:rsidRPr="00F74862">
        <w:rPr>
          <w:color w:val="231F20"/>
          <w:spacing w:val="-21"/>
          <w:w w:val="105"/>
          <w:sz w:val="24"/>
        </w:rPr>
        <w:t xml:space="preserve"> </w:t>
      </w:r>
      <w:r w:rsidRPr="00F74862">
        <w:rPr>
          <w:color w:val="231F20"/>
          <w:w w:val="105"/>
          <w:sz w:val="24"/>
        </w:rPr>
        <w:t>and</w:t>
      </w:r>
      <w:r w:rsidRPr="00F74862">
        <w:rPr>
          <w:color w:val="231F20"/>
          <w:spacing w:val="-20"/>
          <w:w w:val="105"/>
          <w:sz w:val="24"/>
        </w:rPr>
        <w:t xml:space="preserve"> </w:t>
      </w:r>
      <w:r w:rsidRPr="00F74862">
        <w:rPr>
          <w:color w:val="231F20"/>
          <w:w w:val="105"/>
          <w:sz w:val="24"/>
        </w:rPr>
        <w:t>NPK</w:t>
      </w:r>
      <w:r w:rsidRPr="00F74862">
        <w:rPr>
          <w:color w:val="231F20"/>
          <w:spacing w:val="-20"/>
          <w:w w:val="105"/>
          <w:sz w:val="24"/>
        </w:rPr>
        <w:t xml:space="preserve"> </w:t>
      </w:r>
      <w:r w:rsidRPr="00F74862">
        <w:rPr>
          <w:color w:val="231F20"/>
          <w:w w:val="105"/>
          <w:sz w:val="24"/>
        </w:rPr>
        <w:t>complexes.</w:t>
      </w:r>
      <w:r w:rsidRPr="00F74862">
        <w:rPr>
          <w:color w:val="231F20"/>
          <w:spacing w:val="-20"/>
          <w:w w:val="105"/>
          <w:sz w:val="24"/>
        </w:rPr>
        <w:t xml:space="preserve"> </w:t>
      </w:r>
      <w:r w:rsidRPr="00F74862">
        <w:rPr>
          <w:color w:val="231F20"/>
          <w:w w:val="105"/>
          <w:sz w:val="24"/>
        </w:rPr>
        <w:t>Fertilizer</w:t>
      </w:r>
      <w:r w:rsidRPr="00F74862">
        <w:rPr>
          <w:color w:val="231F20"/>
          <w:spacing w:val="-20"/>
          <w:w w:val="105"/>
          <w:sz w:val="24"/>
        </w:rPr>
        <w:t xml:space="preserve"> </w:t>
      </w:r>
      <w:r w:rsidRPr="00F74862">
        <w:rPr>
          <w:color w:val="231F20"/>
          <w:w w:val="105"/>
          <w:sz w:val="24"/>
        </w:rPr>
        <w:t>control</w:t>
      </w:r>
      <w:r w:rsidRPr="00F74862">
        <w:rPr>
          <w:color w:val="231F20"/>
          <w:spacing w:val="-20"/>
          <w:w w:val="105"/>
          <w:sz w:val="24"/>
        </w:rPr>
        <w:t xml:space="preserve"> </w:t>
      </w:r>
      <w:r w:rsidRPr="00F74862">
        <w:rPr>
          <w:color w:val="231F20"/>
          <w:spacing w:val="-3"/>
          <w:w w:val="105"/>
          <w:sz w:val="24"/>
        </w:rPr>
        <w:t>order.</w:t>
      </w:r>
      <w:r w:rsidRPr="00F74862">
        <w:rPr>
          <w:color w:val="231F20"/>
          <w:spacing w:val="-20"/>
          <w:w w:val="105"/>
          <w:sz w:val="24"/>
        </w:rPr>
        <w:t xml:space="preserve"> </w:t>
      </w:r>
      <w:proofErr w:type="gramStart"/>
      <w:r w:rsidRPr="00F74862">
        <w:rPr>
          <w:color w:val="231F20"/>
          <w:w w:val="105"/>
          <w:sz w:val="24"/>
        </w:rPr>
        <w:t>Fertilizer</w:t>
      </w:r>
      <w:r w:rsidRPr="00F74862">
        <w:rPr>
          <w:color w:val="231F20"/>
          <w:spacing w:val="-21"/>
          <w:w w:val="105"/>
          <w:sz w:val="24"/>
        </w:rPr>
        <w:t xml:space="preserve"> </w:t>
      </w:r>
      <w:r w:rsidRPr="00F74862">
        <w:rPr>
          <w:color w:val="231F20"/>
          <w:w w:val="105"/>
          <w:sz w:val="24"/>
        </w:rPr>
        <w:t>logistics</w:t>
      </w:r>
      <w:r w:rsidRPr="00F74862">
        <w:rPr>
          <w:color w:val="231F20"/>
          <w:spacing w:val="-20"/>
          <w:w w:val="105"/>
          <w:sz w:val="24"/>
        </w:rPr>
        <w:t xml:space="preserve"> </w:t>
      </w:r>
      <w:r w:rsidRPr="00F74862">
        <w:rPr>
          <w:color w:val="231F20"/>
          <w:w w:val="105"/>
          <w:sz w:val="24"/>
        </w:rPr>
        <w:t>and</w:t>
      </w:r>
      <w:r w:rsidRPr="00F74862">
        <w:rPr>
          <w:color w:val="231F20"/>
          <w:spacing w:val="-20"/>
          <w:w w:val="105"/>
          <w:sz w:val="24"/>
        </w:rPr>
        <w:t xml:space="preserve"> </w:t>
      </w:r>
      <w:r w:rsidRPr="00F74862">
        <w:rPr>
          <w:color w:val="231F20"/>
          <w:w w:val="105"/>
          <w:sz w:val="24"/>
        </w:rPr>
        <w:t>marketing.</w:t>
      </w:r>
      <w:proofErr w:type="gramEnd"/>
      <w:r w:rsidR="00A47EE5">
        <w:rPr>
          <w:color w:val="231F20"/>
          <w:w w:val="105"/>
          <w:sz w:val="24"/>
        </w:rPr>
        <w:t xml:space="preserve"> </w:t>
      </w:r>
      <w:proofErr w:type="gramStart"/>
      <w:r w:rsidRPr="00F74862">
        <w:rPr>
          <w:color w:val="231F20"/>
          <w:sz w:val="24"/>
        </w:rPr>
        <w:t>Plant bio-pesticides for ecological agriculture, Bio-insect repellent.</w:t>
      </w:r>
      <w:proofErr w:type="gramEnd"/>
    </w:p>
    <w:p w:rsidR="000C0483" w:rsidRPr="00F74862" w:rsidRDefault="000C0483" w:rsidP="007E3176">
      <w:pPr>
        <w:pStyle w:val="BodyText"/>
        <w:tabs>
          <w:tab w:val="left" w:pos="284"/>
        </w:tabs>
        <w:spacing w:before="113" w:line="256" w:lineRule="auto"/>
        <w:ind w:right="-22"/>
        <w:jc w:val="both"/>
        <w:rPr>
          <w:b/>
          <w:color w:val="231F20"/>
          <w:sz w:val="24"/>
        </w:rPr>
      </w:pPr>
      <w:r w:rsidRPr="00F74862">
        <w:rPr>
          <w:b/>
          <w:color w:val="231F20"/>
          <w:sz w:val="24"/>
        </w:rPr>
        <w:t>Practical</w:t>
      </w:r>
    </w:p>
    <w:p w:rsidR="000C0483" w:rsidRDefault="000C0483" w:rsidP="007E3176">
      <w:pPr>
        <w:pStyle w:val="BodyText"/>
        <w:tabs>
          <w:tab w:val="left" w:pos="284"/>
        </w:tabs>
        <w:spacing w:before="113" w:line="256" w:lineRule="auto"/>
        <w:ind w:right="-22"/>
        <w:jc w:val="both"/>
      </w:pPr>
      <w:proofErr w:type="gramStart"/>
      <w:r w:rsidRPr="00F74862">
        <w:rPr>
          <w:sz w:val="24"/>
        </w:rPr>
        <w:t>Sampling of fertilizers and pesticides.</w:t>
      </w:r>
      <w:proofErr w:type="gramEnd"/>
      <w:r w:rsidRPr="00F74862">
        <w:rPr>
          <w:sz w:val="24"/>
        </w:rPr>
        <w:t xml:space="preserve"> </w:t>
      </w:r>
      <w:proofErr w:type="gramStart"/>
      <w:r w:rsidRPr="00F74862">
        <w:rPr>
          <w:sz w:val="24"/>
        </w:rPr>
        <w:t>Pesticides application technology to study about various pesticides appliances.</w:t>
      </w:r>
      <w:proofErr w:type="gramEnd"/>
      <w:r w:rsidRPr="00F74862">
        <w:rPr>
          <w:sz w:val="24"/>
        </w:rPr>
        <w:t xml:space="preserve"> </w:t>
      </w:r>
      <w:proofErr w:type="gramStart"/>
      <w:r w:rsidRPr="00F74862">
        <w:rPr>
          <w:sz w:val="24"/>
        </w:rPr>
        <w:t>Quick tests for identification of common fertilizers.</w:t>
      </w:r>
      <w:proofErr w:type="gramEnd"/>
      <w:r w:rsidRPr="00F74862">
        <w:rPr>
          <w:sz w:val="24"/>
        </w:rPr>
        <w:t xml:space="preserve"> </w:t>
      </w:r>
      <w:proofErr w:type="gramStart"/>
      <w:r w:rsidRPr="00F74862">
        <w:rPr>
          <w:sz w:val="24"/>
        </w:rPr>
        <w:t xml:space="preserve">Identification of anion and </w:t>
      </w:r>
      <w:proofErr w:type="spellStart"/>
      <w:r w:rsidRPr="00F74862">
        <w:rPr>
          <w:sz w:val="24"/>
        </w:rPr>
        <w:t>cation</w:t>
      </w:r>
      <w:proofErr w:type="spellEnd"/>
      <w:r w:rsidRPr="00F74862">
        <w:rPr>
          <w:sz w:val="24"/>
        </w:rPr>
        <w:t xml:space="preserve"> in fertilizer.</w:t>
      </w:r>
      <w:proofErr w:type="gramEnd"/>
      <w:r w:rsidRPr="00F74862">
        <w:rPr>
          <w:sz w:val="24"/>
        </w:rPr>
        <w:t xml:space="preserve"> </w:t>
      </w:r>
      <w:proofErr w:type="gramStart"/>
      <w:r w:rsidRPr="00F74862">
        <w:rPr>
          <w:sz w:val="24"/>
        </w:rPr>
        <w:t>Calculation of doses of insecticides to be used.</w:t>
      </w:r>
      <w:proofErr w:type="gramEnd"/>
      <w:r w:rsidRPr="00F74862">
        <w:rPr>
          <w:sz w:val="24"/>
        </w:rPr>
        <w:t xml:space="preserve"> </w:t>
      </w:r>
      <w:proofErr w:type="gramStart"/>
      <w:r w:rsidRPr="00F74862">
        <w:rPr>
          <w:sz w:val="24"/>
        </w:rPr>
        <w:t>To study and identify various formulations of insecticide available kin market.</w:t>
      </w:r>
      <w:proofErr w:type="gramEnd"/>
      <w:r w:rsidRPr="00F74862">
        <w:rPr>
          <w:sz w:val="24"/>
        </w:rPr>
        <w:t xml:space="preserve"> </w:t>
      </w:r>
      <w:proofErr w:type="gramStart"/>
      <w:r w:rsidRPr="00F74862">
        <w:rPr>
          <w:sz w:val="24"/>
        </w:rPr>
        <w:t>Estimation of nitrogen in Urea.</w:t>
      </w:r>
      <w:proofErr w:type="gramEnd"/>
      <w:r w:rsidRPr="00F74862">
        <w:rPr>
          <w:sz w:val="24"/>
        </w:rPr>
        <w:t xml:space="preserve"> </w:t>
      </w:r>
      <w:proofErr w:type="gramStart"/>
      <w:r w:rsidRPr="00F74862">
        <w:rPr>
          <w:sz w:val="24"/>
        </w:rPr>
        <w:t>Estimation of water soluble P2O5 and citrate soluble P2O5 in single super phosphate.</w:t>
      </w:r>
      <w:proofErr w:type="gramEnd"/>
      <w:r w:rsidRPr="00F74862">
        <w:rPr>
          <w:sz w:val="24"/>
        </w:rPr>
        <w:t xml:space="preserve"> </w:t>
      </w:r>
      <w:proofErr w:type="gramStart"/>
      <w:r w:rsidRPr="00F74862">
        <w:rPr>
          <w:sz w:val="24"/>
        </w:rPr>
        <w:t xml:space="preserve">Estimation of potassium in </w:t>
      </w:r>
      <w:proofErr w:type="spellStart"/>
      <w:r w:rsidRPr="00F74862">
        <w:rPr>
          <w:sz w:val="24"/>
        </w:rPr>
        <w:t>Muraite</w:t>
      </w:r>
      <w:proofErr w:type="spellEnd"/>
      <w:r w:rsidRPr="00F74862">
        <w:rPr>
          <w:sz w:val="24"/>
        </w:rPr>
        <w:t xml:space="preserve"> of Potash/ </w:t>
      </w:r>
      <w:proofErr w:type="spellStart"/>
      <w:r w:rsidRPr="00F74862">
        <w:rPr>
          <w:sz w:val="24"/>
        </w:rPr>
        <w:t>Sulphate</w:t>
      </w:r>
      <w:proofErr w:type="spellEnd"/>
      <w:r w:rsidRPr="00F74862">
        <w:rPr>
          <w:sz w:val="24"/>
        </w:rPr>
        <w:t xml:space="preserve"> of </w:t>
      </w:r>
      <w:r w:rsidRPr="00F74862">
        <w:rPr>
          <w:sz w:val="24"/>
        </w:rPr>
        <w:lastRenderedPageBreak/>
        <w:t>Potash by flame photometer.</w:t>
      </w:r>
      <w:proofErr w:type="gramEnd"/>
      <w:r w:rsidRPr="00F74862">
        <w:rPr>
          <w:sz w:val="24"/>
        </w:rPr>
        <w:t xml:space="preserve"> </w:t>
      </w:r>
      <w:proofErr w:type="gramStart"/>
      <w:r w:rsidRPr="00F74862">
        <w:rPr>
          <w:sz w:val="24"/>
        </w:rPr>
        <w:t xml:space="preserve">Determination of copper content in copper </w:t>
      </w:r>
      <w:proofErr w:type="spellStart"/>
      <w:r w:rsidRPr="00F74862">
        <w:rPr>
          <w:sz w:val="24"/>
        </w:rPr>
        <w:t>oxychloride</w:t>
      </w:r>
      <w:proofErr w:type="spellEnd"/>
      <w:r w:rsidRPr="00F74862">
        <w:rPr>
          <w:sz w:val="24"/>
        </w:rPr>
        <w:t>.</w:t>
      </w:r>
      <w:proofErr w:type="gramEnd"/>
      <w:r w:rsidRPr="00F74862">
        <w:rPr>
          <w:sz w:val="24"/>
        </w:rPr>
        <w:t xml:space="preserve"> </w:t>
      </w:r>
      <w:proofErr w:type="gramStart"/>
      <w:r w:rsidRPr="00F74862">
        <w:rPr>
          <w:sz w:val="24"/>
        </w:rPr>
        <w:t xml:space="preserve">Determination of </w:t>
      </w:r>
      <w:proofErr w:type="spellStart"/>
      <w:r w:rsidRPr="00F74862">
        <w:rPr>
          <w:sz w:val="24"/>
        </w:rPr>
        <w:t>sulphur</w:t>
      </w:r>
      <w:proofErr w:type="spellEnd"/>
      <w:r w:rsidRPr="00F74862">
        <w:rPr>
          <w:sz w:val="24"/>
        </w:rPr>
        <w:t xml:space="preserve"> content in </w:t>
      </w:r>
      <w:proofErr w:type="spellStart"/>
      <w:r w:rsidRPr="00F74862">
        <w:rPr>
          <w:sz w:val="24"/>
        </w:rPr>
        <w:t>sulphur</w:t>
      </w:r>
      <w:proofErr w:type="spellEnd"/>
      <w:r w:rsidRPr="00F74862">
        <w:rPr>
          <w:sz w:val="24"/>
        </w:rPr>
        <w:t xml:space="preserve"> fungicide.</w:t>
      </w:r>
      <w:proofErr w:type="gramEnd"/>
      <w:r w:rsidRPr="00F74862">
        <w:rPr>
          <w:sz w:val="24"/>
        </w:rPr>
        <w:t xml:space="preserve"> </w:t>
      </w:r>
      <w:proofErr w:type="gramStart"/>
      <w:r w:rsidRPr="00F74862">
        <w:rPr>
          <w:sz w:val="24"/>
        </w:rPr>
        <w:t xml:space="preserve">Determination   of </w:t>
      </w:r>
      <w:proofErr w:type="spellStart"/>
      <w:r w:rsidRPr="00F74862">
        <w:rPr>
          <w:sz w:val="24"/>
        </w:rPr>
        <w:t>thiram</w:t>
      </w:r>
      <w:proofErr w:type="spellEnd"/>
      <w:r w:rsidRPr="00F74862">
        <w:rPr>
          <w:sz w:val="24"/>
        </w:rPr>
        <w:t>.</w:t>
      </w:r>
      <w:proofErr w:type="gramEnd"/>
      <w:r w:rsidRPr="00F74862">
        <w:rPr>
          <w:sz w:val="24"/>
        </w:rPr>
        <w:t xml:space="preserve"> </w:t>
      </w:r>
      <w:proofErr w:type="gramStart"/>
      <w:r w:rsidRPr="00F74862">
        <w:rPr>
          <w:sz w:val="24"/>
        </w:rPr>
        <w:t xml:space="preserve">Determination of </w:t>
      </w:r>
      <w:proofErr w:type="spellStart"/>
      <w:r w:rsidRPr="00F74862">
        <w:rPr>
          <w:sz w:val="24"/>
        </w:rPr>
        <w:t>ziram</w:t>
      </w:r>
      <w:proofErr w:type="spellEnd"/>
      <w:r w:rsidRPr="00F74862">
        <w:rPr>
          <w:sz w:val="24"/>
        </w:rPr>
        <w:t xml:space="preserve"> content</w:t>
      </w:r>
      <w:r w:rsidRPr="000C0483">
        <w:t>.</w:t>
      </w:r>
      <w:proofErr w:type="gramEnd"/>
    </w:p>
    <w:p w:rsidR="000C0483" w:rsidRDefault="000C0483" w:rsidP="007E3176">
      <w:pPr>
        <w:pStyle w:val="BodyText"/>
        <w:tabs>
          <w:tab w:val="left" w:pos="284"/>
        </w:tabs>
        <w:spacing w:before="113" w:line="256" w:lineRule="auto"/>
        <w:ind w:right="-22"/>
        <w:jc w:val="both"/>
      </w:pPr>
    </w:p>
    <w:p w:rsidR="00B26CDB" w:rsidRDefault="00B26CDB" w:rsidP="007E3176">
      <w:pPr>
        <w:pStyle w:val="BodyText"/>
        <w:tabs>
          <w:tab w:val="left" w:pos="284"/>
        </w:tabs>
        <w:spacing w:before="113" w:line="256" w:lineRule="auto"/>
        <w:ind w:right="-22"/>
        <w:jc w:val="both"/>
      </w:pPr>
    </w:p>
    <w:p w:rsidR="00B26CDB" w:rsidRDefault="00B26CDB" w:rsidP="007E3176">
      <w:pPr>
        <w:pStyle w:val="BodyText"/>
        <w:tabs>
          <w:tab w:val="left" w:pos="284"/>
        </w:tabs>
        <w:spacing w:before="113" w:line="256" w:lineRule="auto"/>
        <w:ind w:right="-22"/>
        <w:jc w:val="both"/>
      </w:pPr>
    </w:p>
    <w:p w:rsidR="00B26CDB" w:rsidRPr="00365FDB" w:rsidRDefault="00B26CDB" w:rsidP="007E3176">
      <w:pPr>
        <w:pStyle w:val="BodyText"/>
        <w:tabs>
          <w:tab w:val="left" w:pos="284"/>
        </w:tabs>
        <w:spacing w:before="113" w:line="256" w:lineRule="auto"/>
        <w:ind w:right="-22"/>
        <w:jc w:val="both"/>
      </w:pPr>
    </w:p>
    <w:p w:rsidR="000C0483" w:rsidRDefault="000C0483" w:rsidP="007E3176">
      <w:pPr>
        <w:pStyle w:val="ListParagraph"/>
        <w:numPr>
          <w:ilvl w:val="0"/>
          <w:numId w:val="13"/>
        </w:numPr>
        <w:tabs>
          <w:tab w:val="left" w:pos="284"/>
        </w:tabs>
        <w:ind w:left="0" w:firstLine="0"/>
        <w:jc w:val="both"/>
        <w:rPr>
          <w:rFonts w:ascii="Times New Roman" w:hAnsi="Times New Roman" w:cs="Times New Roman"/>
          <w:b/>
          <w:color w:val="231F20"/>
          <w:sz w:val="24"/>
        </w:rPr>
      </w:pPr>
      <w:r w:rsidRPr="000C0483">
        <w:rPr>
          <w:rFonts w:ascii="Times New Roman" w:hAnsi="Times New Roman" w:cs="Times New Roman"/>
          <w:b/>
          <w:color w:val="231F20"/>
          <w:sz w:val="24"/>
        </w:rPr>
        <w:t xml:space="preserve">Agri-business Management </w:t>
      </w:r>
      <w:r w:rsidR="00B26CDB">
        <w:rPr>
          <w:rFonts w:ascii="Times New Roman" w:hAnsi="Times New Roman" w:cs="Times New Roman"/>
          <w:b/>
          <w:color w:val="231F20"/>
          <w:sz w:val="24"/>
        </w:rPr>
        <w:t>(</w:t>
      </w:r>
      <w:r w:rsidR="00B26CDB" w:rsidRPr="00B26CDB">
        <w:rPr>
          <w:rFonts w:ascii="Times New Roman" w:hAnsi="Times New Roman" w:cs="Times New Roman"/>
          <w:b/>
          <w:color w:val="231F20"/>
          <w:sz w:val="24"/>
        </w:rPr>
        <w:t>AEC-T-203</w:t>
      </w:r>
      <w:r w:rsidR="00B26CDB">
        <w:rPr>
          <w:rFonts w:ascii="Times New Roman" w:hAnsi="Times New Roman" w:cs="Times New Roman"/>
          <w:b/>
          <w:color w:val="231F20"/>
          <w:sz w:val="24"/>
        </w:rPr>
        <w:t>/</w:t>
      </w:r>
      <w:r w:rsidR="00B26CDB" w:rsidRPr="00B26CDB">
        <w:rPr>
          <w:rFonts w:ascii="Times New Roman" w:hAnsi="Times New Roman" w:cs="Times New Roman"/>
          <w:sz w:val="24"/>
          <w:szCs w:val="24"/>
        </w:rPr>
        <w:t xml:space="preserve"> </w:t>
      </w:r>
      <w:r w:rsidR="00B26CDB" w:rsidRPr="00B26CDB">
        <w:rPr>
          <w:rFonts w:ascii="Times New Roman" w:hAnsi="Times New Roman" w:cs="Times New Roman"/>
          <w:b/>
          <w:color w:val="231F20"/>
          <w:sz w:val="24"/>
        </w:rPr>
        <w:t>AEC-</w:t>
      </w:r>
      <w:r w:rsidR="001A33A5">
        <w:rPr>
          <w:rFonts w:ascii="Times New Roman" w:hAnsi="Times New Roman" w:cs="Times New Roman"/>
          <w:b/>
          <w:color w:val="231F20"/>
          <w:sz w:val="24"/>
        </w:rPr>
        <w:t>P</w:t>
      </w:r>
      <w:r w:rsidR="00B26CDB" w:rsidRPr="00B26CDB">
        <w:rPr>
          <w:rFonts w:ascii="Times New Roman" w:hAnsi="Times New Roman" w:cs="Times New Roman"/>
          <w:b/>
          <w:color w:val="231F20"/>
          <w:sz w:val="24"/>
        </w:rPr>
        <w:t>-203</w:t>
      </w:r>
      <w:r w:rsidR="00B26CDB">
        <w:rPr>
          <w:rFonts w:ascii="Times New Roman" w:hAnsi="Times New Roman" w:cs="Times New Roman"/>
          <w:b/>
          <w:color w:val="231F20"/>
          <w:sz w:val="24"/>
        </w:rPr>
        <w:t>)</w:t>
      </w:r>
      <w:r w:rsidR="00B26CDB">
        <w:rPr>
          <w:rFonts w:ascii="Times New Roman" w:hAnsi="Times New Roman" w:cs="Times New Roman"/>
          <w:b/>
          <w:color w:val="231F20"/>
          <w:sz w:val="24"/>
        </w:rPr>
        <w:tab/>
      </w:r>
      <w:r w:rsidR="00B26CDB">
        <w:rPr>
          <w:rFonts w:ascii="Times New Roman" w:hAnsi="Times New Roman" w:cs="Times New Roman"/>
          <w:b/>
          <w:color w:val="231F20"/>
          <w:sz w:val="24"/>
        </w:rPr>
        <w:tab/>
      </w:r>
      <w:r w:rsidR="00B26CDB">
        <w:rPr>
          <w:rFonts w:ascii="Times New Roman" w:hAnsi="Times New Roman" w:cs="Times New Roman"/>
          <w:b/>
          <w:color w:val="231F20"/>
          <w:sz w:val="24"/>
        </w:rPr>
        <w:tab/>
      </w:r>
      <w:r w:rsidR="00B26CDB">
        <w:rPr>
          <w:rFonts w:ascii="Times New Roman" w:hAnsi="Times New Roman" w:cs="Times New Roman"/>
          <w:b/>
          <w:color w:val="231F20"/>
          <w:sz w:val="24"/>
        </w:rPr>
        <w:tab/>
      </w:r>
      <w:r w:rsidR="00B26CDB">
        <w:rPr>
          <w:rFonts w:ascii="Times New Roman" w:hAnsi="Times New Roman" w:cs="Times New Roman"/>
          <w:b/>
          <w:color w:val="231F20"/>
          <w:sz w:val="24"/>
        </w:rPr>
        <w:tab/>
      </w:r>
      <w:r w:rsidRPr="000C0483">
        <w:rPr>
          <w:rFonts w:ascii="Times New Roman" w:hAnsi="Times New Roman" w:cs="Times New Roman"/>
          <w:b/>
          <w:color w:val="231F20"/>
          <w:sz w:val="24"/>
        </w:rPr>
        <w:t>3 (2+1)</w:t>
      </w:r>
    </w:p>
    <w:p w:rsidR="000C0483" w:rsidRDefault="000C0483"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Theory</w:t>
      </w:r>
    </w:p>
    <w:p w:rsidR="005C3966" w:rsidRPr="005C3966" w:rsidRDefault="005C3966" w:rsidP="001A33A5">
      <w:pPr>
        <w:pStyle w:val="ListParagraph"/>
        <w:tabs>
          <w:tab w:val="left" w:pos="284"/>
        </w:tabs>
        <w:ind w:left="0"/>
        <w:jc w:val="center"/>
        <w:rPr>
          <w:rFonts w:ascii="Times New Roman" w:hAnsi="Times New Roman" w:cs="Times New Roman"/>
          <w:b/>
          <w:color w:val="231F20"/>
          <w:sz w:val="24"/>
        </w:rPr>
      </w:pPr>
      <w:r w:rsidRPr="005C3966">
        <w:rPr>
          <w:rFonts w:ascii="Times New Roman" w:hAnsi="Times New Roman" w:cs="Times New Roman"/>
          <w:b/>
          <w:color w:val="231F20"/>
          <w:sz w:val="24"/>
        </w:rPr>
        <w:t>UNIT-I</w:t>
      </w:r>
    </w:p>
    <w:p w:rsidR="005C3966" w:rsidRDefault="000C0483" w:rsidP="007E3176">
      <w:pPr>
        <w:pStyle w:val="ListParagraph"/>
        <w:tabs>
          <w:tab w:val="left" w:pos="284"/>
        </w:tabs>
        <w:ind w:left="0"/>
        <w:jc w:val="both"/>
        <w:rPr>
          <w:rFonts w:ascii="Times New Roman" w:hAnsi="Times New Roman" w:cs="Times New Roman"/>
          <w:color w:val="231F20"/>
          <w:sz w:val="24"/>
        </w:rPr>
      </w:pPr>
      <w:proofErr w:type="gramStart"/>
      <w:r w:rsidRPr="000C0483">
        <w:rPr>
          <w:rFonts w:ascii="Times New Roman" w:hAnsi="Times New Roman" w:cs="Times New Roman"/>
          <w:color w:val="231F20"/>
          <w:sz w:val="24"/>
        </w:rPr>
        <w:t>Transformation of agriculture into agribusiness, various stakeholders and components of agribusiness systems.</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Importance of agribusiness in the Indian economy and New Agricultural Policy.</w:t>
      </w:r>
      <w:proofErr w:type="gramEnd"/>
      <w:r w:rsidRPr="000C0483">
        <w:rPr>
          <w:rFonts w:ascii="Times New Roman" w:hAnsi="Times New Roman" w:cs="Times New Roman"/>
          <w:color w:val="231F20"/>
          <w:sz w:val="24"/>
        </w:rPr>
        <w:t xml:space="preserve"> Distinctive features of Agribusiness Management: Importance and needs of agro-based industries, Classification of industries and types of agro based industries. Institutional arrangement, procedures to set up agro based industries. </w:t>
      </w:r>
    </w:p>
    <w:p w:rsidR="005C3966" w:rsidRPr="005C3966" w:rsidRDefault="005C3966" w:rsidP="001A33A5">
      <w:pPr>
        <w:pStyle w:val="ListParagraph"/>
        <w:tabs>
          <w:tab w:val="left" w:pos="284"/>
        </w:tabs>
        <w:ind w:left="0"/>
        <w:jc w:val="center"/>
        <w:rPr>
          <w:rFonts w:ascii="Times New Roman" w:hAnsi="Times New Roman" w:cs="Times New Roman"/>
          <w:b/>
          <w:color w:val="231F20"/>
          <w:sz w:val="24"/>
        </w:rPr>
      </w:pPr>
      <w:r w:rsidRPr="005C3966">
        <w:rPr>
          <w:rFonts w:ascii="Times New Roman" w:hAnsi="Times New Roman" w:cs="Times New Roman"/>
          <w:b/>
          <w:color w:val="231F20"/>
          <w:sz w:val="24"/>
        </w:rPr>
        <w:t>UNIT-I</w:t>
      </w:r>
      <w:r>
        <w:rPr>
          <w:rFonts w:ascii="Times New Roman" w:hAnsi="Times New Roman" w:cs="Times New Roman"/>
          <w:b/>
          <w:color w:val="231F20"/>
          <w:sz w:val="24"/>
        </w:rPr>
        <w:t>I</w:t>
      </w:r>
    </w:p>
    <w:p w:rsidR="005C3966" w:rsidRDefault="000C0483" w:rsidP="007E3176">
      <w:pPr>
        <w:pStyle w:val="ListParagraph"/>
        <w:tabs>
          <w:tab w:val="left" w:pos="284"/>
        </w:tabs>
        <w:ind w:left="0"/>
        <w:jc w:val="both"/>
        <w:rPr>
          <w:rFonts w:ascii="Times New Roman" w:hAnsi="Times New Roman" w:cs="Times New Roman"/>
          <w:color w:val="231F20"/>
          <w:sz w:val="24"/>
        </w:rPr>
      </w:pPr>
      <w:proofErr w:type="gramStart"/>
      <w:r w:rsidRPr="000C0483">
        <w:rPr>
          <w:rFonts w:ascii="Times New Roman" w:hAnsi="Times New Roman" w:cs="Times New Roman"/>
          <w:color w:val="231F20"/>
          <w:sz w:val="24"/>
        </w:rPr>
        <w:t>Constraints in establishing agro-based industries.</w:t>
      </w:r>
      <w:proofErr w:type="gramEnd"/>
      <w:r w:rsidRPr="000C0483">
        <w:rPr>
          <w:rFonts w:ascii="Times New Roman" w:hAnsi="Times New Roman" w:cs="Times New Roman"/>
          <w:color w:val="231F20"/>
          <w:sz w:val="24"/>
        </w:rPr>
        <w:t xml:space="preserve"> </w:t>
      </w:r>
      <w:proofErr w:type="spellStart"/>
      <w:r w:rsidRPr="000C0483">
        <w:rPr>
          <w:rFonts w:ascii="Times New Roman" w:hAnsi="Times New Roman" w:cs="Times New Roman"/>
          <w:color w:val="231F20"/>
          <w:sz w:val="24"/>
        </w:rPr>
        <w:t>Agri</w:t>
      </w:r>
      <w:proofErr w:type="spellEnd"/>
      <w:r w:rsidRPr="000C0483">
        <w:rPr>
          <w:rFonts w:ascii="Times New Roman" w:hAnsi="Times New Roman" w:cs="Times New Roman"/>
          <w:color w:val="231F20"/>
          <w:sz w:val="24"/>
        </w:rPr>
        <w:t xml:space="preserve">-value chain: Understanding primary and support activities and their linkages. Business environment: PEST &amp; SWOT analysis. Management functions: Roles &amp; activities, Organization culture. Planning, meaning, definition, types of plans. Purpose or mission, goals or objectives, Strategies, polices procedures, rules, programs and budget. </w:t>
      </w:r>
    </w:p>
    <w:p w:rsidR="00B26AC1" w:rsidRDefault="00B26AC1" w:rsidP="001A33A5">
      <w:pPr>
        <w:pStyle w:val="ListParagraph"/>
        <w:tabs>
          <w:tab w:val="left" w:pos="284"/>
        </w:tabs>
        <w:ind w:left="0"/>
        <w:jc w:val="center"/>
        <w:rPr>
          <w:rFonts w:ascii="Times New Roman" w:hAnsi="Times New Roman" w:cs="Times New Roman"/>
          <w:b/>
          <w:color w:val="231F20"/>
          <w:sz w:val="24"/>
        </w:rPr>
      </w:pPr>
    </w:p>
    <w:p w:rsidR="005C3966" w:rsidRPr="005C3966" w:rsidRDefault="005C3966" w:rsidP="001A33A5">
      <w:pPr>
        <w:pStyle w:val="ListParagraph"/>
        <w:tabs>
          <w:tab w:val="left" w:pos="284"/>
        </w:tabs>
        <w:ind w:left="0"/>
        <w:jc w:val="center"/>
        <w:rPr>
          <w:rFonts w:ascii="Times New Roman" w:hAnsi="Times New Roman" w:cs="Times New Roman"/>
          <w:b/>
          <w:color w:val="231F20"/>
          <w:sz w:val="24"/>
        </w:rPr>
      </w:pPr>
      <w:r w:rsidRPr="005C3966">
        <w:rPr>
          <w:rFonts w:ascii="Times New Roman" w:hAnsi="Times New Roman" w:cs="Times New Roman"/>
          <w:b/>
          <w:color w:val="231F20"/>
          <w:sz w:val="24"/>
        </w:rPr>
        <w:t>UNIT-I</w:t>
      </w:r>
      <w:r>
        <w:rPr>
          <w:rFonts w:ascii="Times New Roman" w:hAnsi="Times New Roman" w:cs="Times New Roman"/>
          <w:b/>
          <w:color w:val="231F20"/>
          <w:sz w:val="24"/>
        </w:rPr>
        <w:t>II</w:t>
      </w:r>
    </w:p>
    <w:p w:rsidR="005C3966" w:rsidRDefault="000C0483" w:rsidP="007E3176">
      <w:pPr>
        <w:pStyle w:val="ListParagraph"/>
        <w:tabs>
          <w:tab w:val="left" w:pos="284"/>
        </w:tabs>
        <w:ind w:left="0"/>
        <w:jc w:val="both"/>
        <w:rPr>
          <w:rFonts w:ascii="Times New Roman" w:hAnsi="Times New Roman" w:cs="Times New Roman"/>
          <w:color w:val="231F20"/>
          <w:sz w:val="24"/>
        </w:rPr>
      </w:pPr>
      <w:r w:rsidRPr="000C0483">
        <w:rPr>
          <w:rFonts w:ascii="Times New Roman" w:hAnsi="Times New Roman" w:cs="Times New Roman"/>
          <w:color w:val="231F20"/>
          <w:sz w:val="24"/>
        </w:rPr>
        <w:t xml:space="preserve">Components of a business plan, Steps in planning and implementation. </w:t>
      </w:r>
      <w:proofErr w:type="gramStart"/>
      <w:r w:rsidRPr="000C0483">
        <w:rPr>
          <w:rFonts w:ascii="Times New Roman" w:hAnsi="Times New Roman" w:cs="Times New Roman"/>
          <w:color w:val="231F20"/>
          <w:sz w:val="24"/>
        </w:rPr>
        <w:t>Organization staffing, directing and motivation.</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Ordering, leading, supervision, communications, control.</w:t>
      </w:r>
      <w:proofErr w:type="gramEnd"/>
      <w:r w:rsidRPr="000C0483">
        <w:rPr>
          <w:rFonts w:ascii="Times New Roman" w:hAnsi="Times New Roman" w:cs="Times New Roman"/>
          <w:color w:val="231F20"/>
          <w:sz w:val="24"/>
        </w:rPr>
        <w:t xml:space="preserve"> Capital Management and Financial management of Agribusiness. </w:t>
      </w:r>
      <w:proofErr w:type="gramStart"/>
      <w:r w:rsidRPr="000C0483">
        <w:rPr>
          <w:rFonts w:ascii="Times New Roman" w:hAnsi="Times New Roman" w:cs="Times New Roman"/>
          <w:color w:val="231F20"/>
          <w:sz w:val="24"/>
        </w:rPr>
        <w:t>Financial statements and their importance.</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Marketing Management: Segmentation, targeting &amp; positioning.</w:t>
      </w:r>
      <w:proofErr w:type="gramEnd"/>
      <w:r w:rsidRPr="000C0483">
        <w:rPr>
          <w:rFonts w:ascii="Times New Roman" w:hAnsi="Times New Roman" w:cs="Times New Roman"/>
          <w:color w:val="231F20"/>
          <w:sz w:val="24"/>
        </w:rPr>
        <w:t xml:space="preserve"> Marketing mix and marketing strategies. </w:t>
      </w:r>
    </w:p>
    <w:p w:rsidR="00B26AC1" w:rsidRDefault="00B26AC1" w:rsidP="001A33A5">
      <w:pPr>
        <w:pStyle w:val="ListParagraph"/>
        <w:tabs>
          <w:tab w:val="left" w:pos="284"/>
        </w:tabs>
        <w:ind w:left="0"/>
        <w:jc w:val="center"/>
        <w:rPr>
          <w:rFonts w:ascii="Times New Roman" w:hAnsi="Times New Roman" w:cs="Times New Roman"/>
          <w:b/>
          <w:color w:val="231F20"/>
          <w:sz w:val="24"/>
        </w:rPr>
      </w:pPr>
    </w:p>
    <w:p w:rsidR="005C3966" w:rsidRPr="005C3966" w:rsidRDefault="005C3966" w:rsidP="001A33A5">
      <w:pPr>
        <w:pStyle w:val="ListParagraph"/>
        <w:tabs>
          <w:tab w:val="left" w:pos="284"/>
        </w:tabs>
        <w:ind w:left="0"/>
        <w:jc w:val="center"/>
        <w:rPr>
          <w:rFonts w:ascii="Times New Roman" w:hAnsi="Times New Roman" w:cs="Times New Roman"/>
          <w:b/>
          <w:color w:val="231F20"/>
          <w:sz w:val="24"/>
        </w:rPr>
      </w:pPr>
      <w:r w:rsidRPr="005C3966">
        <w:rPr>
          <w:rFonts w:ascii="Times New Roman" w:hAnsi="Times New Roman" w:cs="Times New Roman"/>
          <w:b/>
          <w:color w:val="231F20"/>
          <w:sz w:val="24"/>
        </w:rPr>
        <w:t>UNIT-I</w:t>
      </w:r>
      <w:r>
        <w:rPr>
          <w:rFonts w:ascii="Times New Roman" w:hAnsi="Times New Roman" w:cs="Times New Roman"/>
          <w:b/>
          <w:color w:val="231F20"/>
          <w:sz w:val="24"/>
        </w:rPr>
        <w:t>V</w:t>
      </w:r>
    </w:p>
    <w:p w:rsidR="000C0483" w:rsidRDefault="000C0483" w:rsidP="007E3176">
      <w:pPr>
        <w:pStyle w:val="ListParagraph"/>
        <w:tabs>
          <w:tab w:val="left" w:pos="284"/>
        </w:tabs>
        <w:ind w:left="0"/>
        <w:jc w:val="both"/>
        <w:rPr>
          <w:rFonts w:ascii="Times New Roman" w:hAnsi="Times New Roman" w:cs="Times New Roman"/>
          <w:color w:val="231F20"/>
          <w:sz w:val="24"/>
        </w:rPr>
      </w:pPr>
      <w:proofErr w:type="gramStart"/>
      <w:r w:rsidRPr="000C0483">
        <w:rPr>
          <w:rFonts w:ascii="Times New Roman" w:hAnsi="Times New Roman" w:cs="Times New Roman"/>
          <w:color w:val="231F20"/>
          <w:sz w:val="24"/>
        </w:rPr>
        <w:t xml:space="preserve">Consumer </w:t>
      </w:r>
      <w:proofErr w:type="spellStart"/>
      <w:r w:rsidRPr="000C0483">
        <w:rPr>
          <w:rFonts w:ascii="Times New Roman" w:hAnsi="Times New Roman" w:cs="Times New Roman"/>
          <w:color w:val="231F20"/>
          <w:sz w:val="24"/>
        </w:rPr>
        <w:t>behaviour</w:t>
      </w:r>
      <w:proofErr w:type="spellEnd"/>
      <w:r w:rsidRPr="000C0483">
        <w:rPr>
          <w:rFonts w:ascii="Times New Roman" w:hAnsi="Times New Roman" w:cs="Times New Roman"/>
          <w:color w:val="231F20"/>
          <w:sz w:val="24"/>
        </w:rPr>
        <w:t xml:space="preserve"> analysis, Product Life Cycle (PLC).</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Sales &amp; Distribution Management.</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Pricing policy, various pricing methods.</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Project Management definition, project cycle, identification, formulation, appraisal, implementation, monitoring and evaluation.</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Project Appraisal and evaluation techniques.</w:t>
      </w:r>
      <w:proofErr w:type="gramEnd"/>
    </w:p>
    <w:p w:rsidR="00982C1E" w:rsidRPr="000C0483" w:rsidRDefault="00982C1E" w:rsidP="007E3176">
      <w:pPr>
        <w:pStyle w:val="ListParagraph"/>
        <w:tabs>
          <w:tab w:val="left" w:pos="284"/>
        </w:tabs>
        <w:ind w:left="0"/>
        <w:jc w:val="both"/>
        <w:rPr>
          <w:rFonts w:ascii="Times New Roman" w:hAnsi="Times New Roman" w:cs="Times New Roman"/>
          <w:color w:val="231F20"/>
          <w:sz w:val="24"/>
        </w:rPr>
      </w:pPr>
    </w:p>
    <w:p w:rsidR="000C0483" w:rsidRDefault="000C0483"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9A0B32" w:rsidRDefault="000C0483" w:rsidP="007E3176">
      <w:pPr>
        <w:pStyle w:val="ListParagraph"/>
        <w:tabs>
          <w:tab w:val="left" w:pos="284"/>
        </w:tabs>
        <w:ind w:left="0"/>
        <w:jc w:val="both"/>
        <w:rPr>
          <w:rFonts w:ascii="Times New Roman" w:hAnsi="Times New Roman" w:cs="Times New Roman"/>
          <w:color w:val="231F20"/>
          <w:sz w:val="24"/>
        </w:rPr>
      </w:pPr>
      <w:r w:rsidRPr="000C0483">
        <w:rPr>
          <w:rFonts w:ascii="Times New Roman" w:hAnsi="Times New Roman" w:cs="Times New Roman"/>
          <w:color w:val="231F20"/>
          <w:sz w:val="24"/>
        </w:rPr>
        <w:t xml:space="preserve">Study of </w:t>
      </w:r>
      <w:proofErr w:type="spellStart"/>
      <w:r w:rsidRPr="000C0483">
        <w:rPr>
          <w:rFonts w:ascii="Times New Roman" w:hAnsi="Times New Roman" w:cs="Times New Roman"/>
          <w:color w:val="231F20"/>
          <w:sz w:val="24"/>
        </w:rPr>
        <w:t>agri</w:t>
      </w:r>
      <w:proofErr w:type="spellEnd"/>
      <w:r w:rsidRPr="000C0483">
        <w:rPr>
          <w:rFonts w:ascii="Times New Roman" w:hAnsi="Times New Roman" w:cs="Times New Roman"/>
          <w:color w:val="231F20"/>
          <w:sz w:val="24"/>
        </w:rPr>
        <w:t xml:space="preserve">-input markets: Seed, fertilizers, pesticides. Study of output markets: grains, fruits, vegetables, flowers. Study of product markets, retails trade commodity trading, and value added products. </w:t>
      </w:r>
      <w:proofErr w:type="gramStart"/>
      <w:r w:rsidRPr="000C0483">
        <w:rPr>
          <w:rFonts w:ascii="Times New Roman" w:hAnsi="Times New Roman" w:cs="Times New Roman"/>
          <w:color w:val="231F20"/>
          <w:sz w:val="24"/>
        </w:rPr>
        <w:t>Study of financing institutions- Cooperative, Commercial banks, RRBs, Agribusiness Finance Limited, NABARD.</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Preparations of projects and Feasibility reports for agribusiness entrepreneur.</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Appraisal/evaluation techniques of identifying viable project- Non-discounting techniques.</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Case study of agro-based industries.</w:t>
      </w:r>
      <w:proofErr w:type="gramEnd"/>
      <w:r w:rsidRPr="000C0483">
        <w:rPr>
          <w:rFonts w:ascii="Times New Roman" w:hAnsi="Times New Roman" w:cs="Times New Roman"/>
          <w:color w:val="231F20"/>
          <w:sz w:val="24"/>
        </w:rPr>
        <w:t xml:space="preserve"> Trend and growth rate of prices of agricultural commodities. </w:t>
      </w:r>
      <w:proofErr w:type="gramStart"/>
      <w:r w:rsidRPr="000C0483">
        <w:rPr>
          <w:rFonts w:ascii="Times New Roman" w:hAnsi="Times New Roman" w:cs="Times New Roman"/>
          <w:color w:val="231F20"/>
          <w:sz w:val="24"/>
        </w:rPr>
        <w:t>Net present worth technique for selection of viable project.</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Internal rate of return.</w:t>
      </w:r>
      <w:proofErr w:type="gramEnd"/>
    </w:p>
    <w:p w:rsidR="00982C1E" w:rsidRDefault="00982C1E" w:rsidP="007E3176">
      <w:pPr>
        <w:pStyle w:val="ListParagraph"/>
        <w:tabs>
          <w:tab w:val="left" w:pos="284"/>
        </w:tabs>
        <w:ind w:left="0"/>
        <w:jc w:val="both"/>
        <w:rPr>
          <w:rFonts w:ascii="Times New Roman" w:hAnsi="Times New Roman" w:cs="Times New Roman"/>
          <w:color w:val="231F20"/>
          <w:sz w:val="24"/>
        </w:rPr>
      </w:pPr>
    </w:p>
    <w:p w:rsidR="00982C1E" w:rsidRDefault="00982C1E" w:rsidP="007E3176">
      <w:pPr>
        <w:pStyle w:val="ListParagraph"/>
        <w:tabs>
          <w:tab w:val="left" w:pos="284"/>
        </w:tabs>
        <w:ind w:left="0"/>
        <w:jc w:val="both"/>
        <w:rPr>
          <w:rFonts w:ascii="Times New Roman" w:hAnsi="Times New Roman" w:cs="Times New Roman"/>
          <w:color w:val="231F20"/>
          <w:sz w:val="24"/>
        </w:rPr>
      </w:pPr>
    </w:p>
    <w:p w:rsidR="00982C1E" w:rsidRDefault="00982C1E" w:rsidP="007E3176">
      <w:pPr>
        <w:pStyle w:val="ListParagraph"/>
        <w:tabs>
          <w:tab w:val="left" w:pos="284"/>
        </w:tabs>
        <w:ind w:left="0"/>
        <w:jc w:val="both"/>
        <w:rPr>
          <w:rFonts w:ascii="Times New Roman" w:hAnsi="Times New Roman" w:cs="Times New Roman"/>
          <w:color w:val="231F20"/>
          <w:sz w:val="24"/>
        </w:rPr>
      </w:pPr>
    </w:p>
    <w:p w:rsidR="00982C1E" w:rsidRDefault="00982C1E" w:rsidP="007E3176">
      <w:pPr>
        <w:pStyle w:val="ListParagraph"/>
        <w:tabs>
          <w:tab w:val="left" w:pos="284"/>
        </w:tabs>
        <w:ind w:left="0"/>
        <w:jc w:val="both"/>
        <w:rPr>
          <w:rFonts w:ascii="Times New Roman" w:hAnsi="Times New Roman" w:cs="Times New Roman"/>
          <w:color w:val="231F20"/>
          <w:sz w:val="24"/>
        </w:rPr>
      </w:pPr>
    </w:p>
    <w:p w:rsidR="009A0B32" w:rsidRDefault="000C0483" w:rsidP="007E3176">
      <w:pPr>
        <w:pStyle w:val="ListParagraph"/>
        <w:numPr>
          <w:ilvl w:val="0"/>
          <w:numId w:val="13"/>
        </w:numPr>
        <w:tabs>
          <w:tab w:val="left" w:pos="284"/>
        </w:tabs>
        <w:ind w:left="0" w:firstLine="0"/>
        <w:jc w:val="both"/>
        <w:rPr>
          <w:rFonts w:ascii="Times New Roman" w:hAnsi="Times New Roman" w:cs="Times New Roman"/>
          <w:b/>
          <w:color w:val="231F20"/>
          <w:sz w:val="24"/>
        </w:rPr>
      </w:pPr>
      <w:r w:rsidRPr="000C0483">
        <w:rPr>
          <w:rFonts w:ascii="Times New Roman" w:hAnsi="Times New Roman" w:cs="Times New Roman"/>
          <w:b/>
          <w:color w:val="231F20"/>
          <w:sz w:val="24"/>
        </w:rPr>
        <w:t xml:space="preserve">Commercial Plant Breeding </w:t>
      </w:r>
      <w:r w:rsidR="00982C1E">
        <w:rPr>
          <w:rFonts w:ascii="Times New Roman" w:hAnsi="Times New Roman" w:cs="Times New Roman"/>
          <w:b/>
          <w:color w:val="231F20"/>
          <w:sz w:val="24"/>
        </w:rPr>
        <w:t>(</w:t>
      </w:r>
      <w:r w:rsidR="00982C1E" w:rsidRPr="00982C1E">
        <w:rPr>
          <w:rFonts w:ascii="Times New Roman" w:hAnsi="Times New Roman" w:cs="Times New Roman"/>
          <w:b/>
          <w:color w:val="231F20"/>
          <w:sz w:val="24"/>
        </w:rPr>
        <w:t>AGN-T-203</w:t>
      </w:r>
      <w:r w:rsidR="00982C1E">
        <w:rPr>
          <w:rFonts w:ascii="Times New Roman" w:hAnsi="Times New Roman" w:cs="Times New Roman"/>
          <w:b/>
          <w:color w:val="231F20"/>
          <w:sz w:val="24"/>
        </w:rPr>
        <w:t>/</w:t>
      </w:r>
      <w:r w:rsidR="00982C1E" w:rsidRPr="00982C1E">
        <w:rPr>
          <w:rFonts w:ascii="Times New Roman" w:hAnsi="Times New Roman" w:cs="Times New Roman"/>
          <w:sz w:val="24"/>
          <w:szCs w:val="24"/>
        </w:rPr>
        <w:t xml:space="preserve"> </w:t>
      </w:r>
      <w:r w:rsidR="00064A21">
        <w:rPr>
          <w:rFonts w:ascii="Times New Roman" w:hAnsi="Times New Roman" w:cs="Times New Roman"/>
          <w:b/>
          <w:color w:val="231F20"/>
          <w:sz w:val="24"/>
        </w:rPr>
        <w:t>AGN-P</w:t>
      </w:r>
      <w:r w:rsidR="00982C1E" w:rsidRPr="00982C1E">
        <w:rPr>
          <w:rFonts w:ascii="Times New Roman" w:hAnsi="Times New Roman" w:cs="Times New Roman"/>
          <w:b/>
          <w:color w:val="231F20"/>
          <w:sz w:val="24"/>
        </w:rPr>
        <w:t>-203</w:t>
      </w:r>
      <w:r w:rsidR="00982C1E">
        <w:rPr>
          <w:rFonts w:ascii="Times New Roman" w:hAnsi="Times New Roman" w:cs="Times New Roman"/>
          <w:b/>
          <w:color w:val="231F20"/>
          <w:sz w:val="24"/>
        </w:rPr>
        <w:t>)</w:t>
      </w:r>
      <w:r w:rsidR="00982C1E">
        <w:rPr>
          <w:rFonts w:ascii="Times New Roman" w:hAnsi="Times New Roman" w:cs="Times New Roman"/>
          <w:b/>
          <w:color w:val="231F20"/>
          <w:sz w:val="24"/>
        </w:rPr>
        <w:tab/>
      </w:r>
      <w:r w:rsidR="00982C1E">
        <w:rPr>
          <w:rFonts w:ascii="Times New Roman" w:hAnsi="Times New Roman" w:cs="Times New Roman"/>
          <w:b/>
          <w:color w:val="231F20"/>
          <w:sz w:val="24"/>
        </w:rPr>
        <w:tab/>
      </w:r>
      <w:r w:rsidR="00982C1E">
        <w:rPr>
          <w:rFonts w:ascii="Times New Roman" w:hAnsi="Times New Roman" w:cs="Times New Roman"/>
          <w:b/>
          <w:color w:val="231F20"/>
          <w:sz w:val="24"/>
        </w:rPr>
        <w:tab/>
      </w:r>
      <w:r w:rsidR="00982C1E">
        <w:rPr>
          <w:rFonts w:ascii="Times New Roman" w:hAnsi="Times New Roman" w:cs="Times New Roman"/>
          <w:b/>
          <w:color w:val="231F20"/>
          <w:sz w:val="24"/>
        </w:rPr>
        <w:tab/>
      </w:r>
      <w:r w:rsidR="00982C1E">
        <w:rPr>
          <w:rFonts w:ascii="Times New Roman" w:hAnsi="Times New Roman" w:cs="Times New Roman"/>
          <w:b/>
          <w:color w:val="231F20"/>
          <w:sz w:val="24"/>
        </w:rPr>
        <w:tab/>
      </w:r>
      <w:r w:rsidRPr="000C0483">
        <w:rPr>
          <w:rFonts w:ascii="Times New Roman" w:hAnsi="Times New Roman" w:cs="Times New Roman"/>
          <w:b/>
          <w:color w:val="231F20"/>
          <w:sz w:val="24"/>
        </w:rPr>
        <w:t>3(1+2)</w:t>
      </w:r>
    </w:p>
    <w:p w:rsidR="000C0483" w:rsidRDefault="000C0483"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Theory</w:t>
      </w:r>
    </w:p>
    <w:p w:rsidR="004E1082" w:rsidRPr="004E1082" w:rsidRDefault="004E1082" w:rsidP="007E3176">
      <w:pPr>
        <w:pStyle w:val="ListParagraph"/>
        <w:tabs>
          <w:tab w:val="left" w:pos="284"/>
        </w:tabs>
        <w:ind w:left="0"/>
        <w:jc w:val="center"/>
        <w:rPr>
          <w:rFonts w:ascii="Times New Roman" w:hAnsi="Times New Roman" w:cs="Times New Roman"/>
          <w:b/>
          <w:color w:val="231F20"/>
          <w:sz w:val="24"/>
        </w:rPr>
      </w:pPr>
      <w:r w:rsidRPr="004E1082">
        <w:rPr>
          <w:rFonts w:ascii="Times New Roman" w:hAnsi="Times New Roman" w:cs="Times New Roman"/>
          <w:b/>
          <w:color w:val="231F20"/>
          <w:sz w:val="24"/>
        </w:rPr>
        <w:t>UNIT-I</w:t>
      </w:r>
    </w:p>
    <w:p w:rsidR="004E1082" w:rsidRDefault="000C0483" w:rsidP="007E3176">
      <w:pPr>
        <w:pStyle w:val="ListParagraph"/>
        <w:tabs>
          <w:tab w:val="left" w:pos="284"/>
        </w:tabs>
        <w:ind w:left="0"/>
        <w:jc w:val="both"/>
        <w:rPr>
          <w:rFonts w:ascii="Times New Roman" w:hAnsi="Times New Roman" w:cs="Times New Roman"/>
          <w:color w:val="231F20"/>
          <w:sz w:val="24"/>
        </w:rPr>
      </w:pPr>
      <w:proofErr w:type="gramStart"/>
      <w:r w:rsidRPr="000C0483">
        <w:rPr>
          <w:rFonts w:ascii="Times New Roman" w:hAnsi="Times New Roman" w:cs="Times New Roman"/>
          <w:color w:val="231F20"/>
          <w:sz w:val="24"/>
        </w:rPr>
        <w:t>Types of crops and modes of plant reproduction.</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Line development and maintenance breeding in self and cross pollinated crops (A/B/R and two line system) for development of hybrids and seed production.</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Genetic purity test of commercial hybrids.</w:t>
      </w:r>
      <w:proofErr w:type="gramEnd"/>
      <w:r w:rsidRPr="000C0483">
        <w:rPr>
          <w:rFonts w:ascii="Times New Roman" w:hAnsi="Times New Roman" w:cs="Times New Roman"/>
          <w:color w:val="231F20"/>
          <w:sz w:val="24"/>
        </w:rPr>
        <w:t xml:space="preserve"> </w:t>
      </w:r>
    </w:p>
    <w:p w:rsidR="00B26AC1" w:rsidRDefault="00B26AC1" w:rsidP="007E3176">
      <w:pPr>
        <w:pStyle w:val="ListParagraph"/>
        <w:tabs>
          <w:tab w:val="left" w:pos="284"/>
        </w:tabs>
        <w:ind w:left="0"/>
        <w:jc w:val="center"/>
        <w:rPr>
          <w:rFonts w:ascii="Times New Roman" w:hAnsi="Times New Roman" w:cs="Times New Roman"/>
          <w:b/>
          <w:color w:val="231F20"/>
          <w:sz w:val="24"/>
        </w:rPr>
      </w:pPr>
    </w:p>
    <w:p w:rsidR="004E1082" w:rsidRPr="004E1082" w:rsidRDefault="004E1082" w:rsidP="007E3176">
      <w:pPr>
        <w:pStyle w:val="ListParagraph"/>
        <w:tabs>
          <w:tab w:val="left" w:pos="284"/>
        </w:tabs>
        <w:ind w:left="0"/>
        <w:jc w:val="center"/>
        <w:rPr>
          <w:rFonts w:ascii="Times New Roman" w:hAnsi="Times New Roman" w:cs="Times New Roman"/>
          <w:b/>
          <w:color w:val="231F20"/>
          <w:sz w:val="24"/>
        </w:rPr>
      </w:pPr>
      <w:r w:rsidRPr="004E1082">
        <w:rPr>
          <w:rFonts w:ascii="Times New Roman" w:hAnsi="Times New Roman" w:cs="Times New Roman"/>
          <w:b/>
          <w:color w:val="231F20"/>
          <w:sz w:val="24"/>
        </w:rPr>
        <w:t>UNIT-I</w:t>
      </w:r>
      <w:r>
        <w:rPr>
          <w:rFonts w:ascii="Times New Roman" w:hAnsi="Times New Roman" w:cs="Times New Roman"/>
          <w:b/>
          <w:color w:val="231F20"/>
          <w:sz w:val="24"/>
        </w:rPr>
        <w:t>I</w:t>
      </w:r>
    </w:p>
    <w:p w:rsidR="004E1082" w:rsidRDefault="000C0483" w:rsidP="007E3176">
      <w:pPr>
        <w:pStyle w:val="ListParagraph"/>
        <w:tabs>
          <w:tab w:val="left" w:pos="284"/>
        </w:tabs>
        <w:ind w:left="0"/>
        <w:jc w:val="both"/>
        <w:rPr>
          <w:rFonts w:ascii="Times New Roman" w:hAnsi="Times New Roman" w:cs="Times New Roman"/>
          <w:color w:val="231F20"/>
          <w:sz w:val="24"/>
        </w:rPr>
      </w:pPr>
      <w:r w:rsidRPr="000C0483">
        <w:rPr>
          <w:rFonts w:ascii="Times New Roman" w:hAnsi="Times New Roman" w:cs="Times New Roman"/>
          <w:color w:val="231F20"/>
          <w:sz w:val="24"/>
        </w:rPr>
        <w:t xml:space="preserve">Advances in hybrid seed production of maize, rice, sorghum, pearl millet, castor, sunflower, cotton pigeon pea, Brassica etc. </w:t>
      </w:r>
      <w:proofErr w:type="gramStart"/>
      <w:r w:rsidRPr="000C0483">
        <w:rPr>
          <w:rFonts w:ascii="Times New Roman" w:hAnsi="Times New Roman" w:cs="Times New Roman"/>
          <w:color w:val="231F20"/>
          <w:sz w:val="24"/>
        </w:rPr>
        <w:t>Quality seed production of vegetable crops under open and protected environment.</w:t>
      </w:r>
      <w:proofErr w:type="gramEnd"/>
      <w:r w:rsidRPr="000C0483">
        <w:rPr>
          <w:rFonts w:ascii="Times New Roman" w:hAnsi="Times New Roman" w:cs="Times New Roman"/>
          <w:color w:val="231F20"/>
          <w:sz w:val="24"/>
        </w:rPr>
        <w:t xml:space="preserve"> Alternative strategies for the development of the line and cultivars: haploid inducer, tissue culture techniques and biotechnological tools. </w:t>
      </w:r>
    </w:p>
    <w:p w:rsidR="00B26AC1" w:rsidRDefault="00B26AC1" w:rsidP="007E3176">
      <w:pPr>
        <w:pStyle w:val="ListParagraph"/>
        <w:tabs>
          <w:tab w:val="left" w:pos="284"/>
        </w:tabs>
        <w:ind w:left="0"/>
        <w:jc w:val="center"/>
        <w:rPr>
          <w:rFonts w:ascii="Times New Roman" w:hAnsi="Times New Roman" w:cs="Times New Roman"/>
          <w:b/>
          <w:color w:val="231F20"/>
          <w:sz w:val="24"/>
        </w:rPr>
      </w:pPr>
    </w:p>
    <w:p w:rsidR="004E1082" w:rsidRPr="004E1082" w:rsidRDefault="004E1082" w:rsidP="007E3176">
      <w:pPr>
        <w:pStyle w:val="ListParagraph"/>
        <w:tabs>
          <w:tab w:val="left" w:pos="284"/>
        </w:tabs>
        <w:ind w:left="0"/>
        <w:jc w:val="center"/>
        <w:rPr>
          <w:rFonts w:ascii="Times New Roman" w:hAnsi="Times New Roman" w:cs="Times New Roman"/>
          <w:b/>
          <w:color w:val="231F20"/>
          <w:sz w:val="24"/>
        </w:rPr>
      </w:pPr>
      <w:r w:rsidRPr="004E1082">
        <w:rPr>
          <w:rFonts w:ascii="Times New Roman" w:hAnsi="Times New Roman" w:cs="Times New Roman"/>
          <w:b/>
          <w:color w:val="231F20"/>
          <w:sz w:val="24"/>
        </w:rPr>
        <w:t>UNIT-I</w:t>
      </w:r>
      <w:r>
        <w:rPr>
          <w:rFonts w:ascii="Times New Roman" w:hAnsi="Times New Roman" w:cs="Times New Roman"/>
          <w:b/>
          <w:color w:val="231F20"/>
          <w:sz w:val="24"/>
        </w:rPr>
        <w:t>II</w:t>
      </w:r>
    </w:p>
    <w:p w:rsidR="004E1082" w:rsidRDefault="000C0483" w:rsidP="007E3176">
      <w:pPr>
        <w:pStyle w:val="ListParagraph"/>
        <w:tabs>
          <w:tab w:val="left" w:pos="284"/>
        </w:tabs>
        <w:ind w:left="0"/>
        <w:jc w:val="both"/>
        <w:rPr>
          <w:rFonts w:ascii="Times New Roman" w:hAnsi="Times New Roman" w:cs="Times New Roman"/>
          <w:color w:val="231F20"/>
          <w:sz w:val="24"/>
        </w:rPr>
      </w:pPr>
      <w:r w:rsidRPr="000C0483">
        <w:rPr>
          <w:rFonts w:ascii="Times New Roman" w:hAnsi="Times New Roman" w:cs="Times New Roman"/>
          <w:color w:val="231F20"/>
          <w:sz w:val="24"/>
        </w:rPr>
        <w:t xml:space="preserve">IPR issues in commercial plant breeding: DUS testing and registration of varieties under PPV &amp; FR Act. </w:t>
      </w:r>
      <w:proofErr w:type="gramStart"/>
      <w:r w:rsidRPr="000C0483">
        <w:rPr>
          <w:rFonts w:ascii="Times New Roman" w:hAnsi="Times New Roman" w:cs="Times New Roman"/>
          <w:color w:val="231F20"/>
          <w:sz w:val="24"/>
        </w:rPr>
        <w:t>Variety testing, release and notification systems in India.</w:t>
      </w:r>
      <w:proofErr w:type="gramEnd"/>
      <w:r w:rsidRPr="000C0483">
        <w:rPr>
          <w:rFonts w:ascii="Times New Roman" w:hAnsi="Times New Roman" w:cs="Times New Roman"/>
          <w:color w:val="231F20"/>
          <w:sz w:val="24"/>
        </w:rPr>
        <w:t xml:space="preserve"> </w:t>
      </w:r>
    </w:p>
    <w:p w:rsidR="00B26AC1" w:rsidRDefault="00B26AC1" w:rsidP="007E3176">
      <w:pPr>
        <w:pStyle w:val="ListParagraph"/>
        <w:tabs>
          <w:tab w:val="left" w:pos="284"/>
        </w:tabs>
        <w:ind w:left="0"/>
        <w:jc w:val="center"/>
        <w:rPr>
          <w:rFonts w:ascii="Times New Roman" w:hAnsi="Times New Roman" w:cs="Times New Roman"/>
          <w:b/>
          <w:color w:val="231F20"/>
          <w:sz w:val="24"/>
        </w:rPr>
      </w:pPr>
    </w:p>
    <w:p w:rsidR="004E1082" w:rsidRPr="004E1082" w:rsidRDefault="004E1082" w:rsidP="007E3176">
      <w:pPr>
        <w:pStyle w:val="ListParagraph"/>
        <w:tabs>
          <w:tab w:val="left" w:pos="284"/>
        </w:tabs>
        <w:ind w:left="0"/>
        <w:jc w:val="center"/>
        <w:rPr>
          <w:rFonts w:ascii="Times New Roman" w:hAnsi="Times New Roman" w:cs="Times New Roman"/>
          <w:b/>
          <w:color w:val="231F20"/>
          <w:sz w:val="24"/>
        </w:rPr>
      </w:pPr>
      <w:r w:rsidRPr="004E1082">
        <w:rPr>
          <w:rFonts w:ascii="Times New Roman" w:hAnsi="Times New Roman" w:cs="Times New Roman"/>
          <w:b/>
          <w:color w:val="231F20"/>
          <w:sz w:val="24"/>
        </w:rPr>
        <w:t>UNIT-I</w:t>
      </w:r>
      <w:r>
        <w:rPr>
          <w:rFonts w:ascii="Times New Roman" w:hAnsi="Times New Roman" w:cs="Times New Roman"/>
          <w:b/>
          <w:color w:val="231F20"/>
          <w:sz w:val="24"/>
        </w:rPr>
        <w:t>V</w:t>
      </w:r>
    </w:p>
    <w:p w:rsidR="000C0483" w:rsidRDefault="000C0483" w:rsidP="007E3176">
      <w:pPr>
        <w:pStyle w:val="ListParagraph"/>
        <w:tabs>
          <w:tab w:val="left" w:pos="284"/>
        </w:tabs>
        <w:ind w:left="0"/>
        <w:jc w:val="both"/>
        <w:rPr>
          <w:rFonts w:ascii="Times New Roman" w:hAnsi="Times New Roman" w:cs="Times New Roman"/>
          <w:color w:val="231F20"/>
          <w:sz w:val="24"/>
        </w:rPr>
      </w:pPr>
      <w:r w:rsidRPr="000C0483">
        <w:rPr>
          <w:rFonts w:ascii="Times New Roman" w:hAnsi="Times New Roman" w:cs="Times New Roman"/>
          <w:color w:val="231F20"/>
          <w:sz w:val="24"/>
        </w:rPr>
        <w:t>Principles and techniques of seed production, types of seeds, quality testing in self and cross pollinated crops</w:t>
      </w:r>
      <w:r>
        <w:rPr>
          <w:rFonts w:ascii="Times New Roman" w:hAnsi="Times New Roman" w:cs="Times New Roman"/>
          <w:color w:val="231F20"/>
          <w:sz w:val="24"/>
        </w:rPr>
        <w:t>.</w:t>
      </w:r>
    </w:p>
    <w:p w:rsidR="005C3D26" w:rsidRPr="000C0483" w:rsidRDefault="005C3D26" w:rsidP="007E3176">
      <w:pPr>
        <w:pStyle w:val="ListParagraph"/>
        <w:tabs>
          <w:tab w:val="left" w:pos="284"/>
        </w:tabs>
        <w:ind w:left="0"/>
        <w:jc w:val="both"/>
        <w:rPr>
          <w:rFonts w:ascii="Times New Roman" w:hAnsi="Times New Roman" w:cs="Times New Roman"/>
          <w:color w:val="231F20"/>
          <w:sz w:val="24"/>
        </w:rPr>
      </w:pPr>
    </w:p>
    <w:p w:rsidR="000C0483" w:rsidRDefault="000C0483"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0C0483" w:rsidRDefault="000C0483" w:rsidP="007E3176">
      <w:pPr>
        <w:pStyle w:val="ListParagraph"/>
        <w:tabs>
          <w:tab w:val="left" w:pos="284"/>
        </w:tabs>
        <w:ind w:left="0"/>
        <w:jc w:val="both"/>
        <w:rPr>
          <w:rFonts w:ascii="Times New Roman" w:hAnsi="Times New Roman" w:cs="Times New Roman"/>
          <w:color w:val="231F20"/>
          <w:sz w:val="24"/>
        </w:rPr>
      </w:pPr>
      <w:r w:rsidRPr="000C0483">
        <w:rPr>
          <w:rFonts w:ascii="Times New Roman" w:hAnsi="Times New Roman" w:cs="Times New Roman"/>
          <w:color w:val="231F20"/>
          <w:sz w:val="24"/>
        </w:rPr>
        <w:t xml:space="preserve">Floral biology in self and cross pollinated species, </w:t>
      </w:r>
      <w:proofErr w:type="spellStart"/>
      <w:r w:rsidRPr="000C0483">
        <w:rPr>
          <w:rFonts w:ascii="Times New Roman" w:hAnsi="Times New Roman" w:cs="Times New Roman"/>
          <w:color w:val="231F20"/>
          <w:sz w:val="24"/>
        </w:rPr>
        <w:t>selfing</w:t>
      </w:r>
      <w:proofErr w:type="spellEnd"/>
      <w:r w:rsidRPr="000C0483">
        <w:rPr>
          <w:rFonts w:ascii="Times New Roman" w:hAnsi="Times New Roman" w:cs="Times New Roman"/>
          <w:color w:val="231F20"/>
          <w:sz w:val="24"/>
        </w:rPr>
        <w:t xml:space="preserve"> and crossing techniques. Techniques of seed production in self and cross pollinated crops using A/B/R and two line system. Learning techniques in hybrid seed production </w:t>
      </w:r>
      <w:proofErr w:type="gramStart"/>
      <w:r w:rsidRPr="000C0483">
        <w:rPr>
          <w:rFonts w:ascii="Times New Roman" w:hAnsi="Times New Roman" w:cs="Times New Roman"/>
          <w:color w:val="231F20"/>
          <w:sz w:val="24"/>
        </w:rPr>
        <w:t>using  male</w:t>
      </w:r>
      <w:proofErr w:type="gramEnd"/>
      <w:r w:rsidRPr="000C0483">
        <w:rPr>
          <w:rFonts w:ascii="Times New Roman" w:hAnsi="Times New Roman" w:cs="Times New Roman"/>
          <w:color w:val="231F20"/>
          <w:sz w:val="24"/>
        </w:rPr>
        <w:t xml:space="preserve">-sterility  in  field  crops.  </w:t>
      </w:r>
      <w:proofErr w:type="gramStart"/>
      <w:r w:rsidRPr="000C0483">
        <w:rPr>
          <w:rFonts w:ascii="Times New Roman" w:hAnsi="Times New Roman" w:cs="Times New Roman"/>
          <w:color w:val="231F20"/>
          <w:sz w:val="24"/>
        </w:rPr>
        <w:t>Understanding  the</w:t>
      </w:r>
      <w:proofErr w:type="gramEnd"/>
      <w:r w:rsidRPr="000C0483">
        <w:rPr>
          <w:rFonts w:ascii="Times New Roman" w:hAnsi="Times New Roman" w:cs="Times New Roman"/>
          <w:color w:val="231F20"/>
          <w:sz w:val="24"/>
        </w:rPr>
        <w:t xml:space="preserve"> difficulties in hybrid seed production, Tools and techniques for optimizing hybrid seed production. </w:t>
      </w:r>
      <w:proofErr w:type="gramStart"/>
      <w:r w:rsidRPr="000C0483">
        <w:rPr>
          <w:rFonts w:ascii="Times New Roman" w:hAnsi="Times New Roman" w:cs="Times New Roman"/>
          <w:color w:val="231F20"/>
          <w:sz w:val="24"/>
        </w:rPr>
        <w:t>Concept of rouging in seed production plot.</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Concept of line its multiplication and purification in hybrid seed production.</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Role of pollinators in hybrid seed production.</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Hybrid seed production techniques in sorghum, pearl millet, maize, rice, rapeseed-mustard, sunflower, castor, pigeon pea, cotton and vegetable crops.</w:t>
      </w:r>
      <w:proofErr w:type="gramEnd"/>
      <w:r w:rsidRPr="000C0483">
        <w:rPr>
          <w:rFonts w:ascii="Times New Roman" w:hAnsi="Times New Roman" w:cs="Times New Roman"/>
          <w:color w:val="231F20"/>
          <w:sz w:val="24"/>
        </w:rPr>
        <w:t xml:space="preserve"> </w:t>
      </w:r>
      <w:proofErr w:type="gramStart"/>
      <w:r w:rsidRPr="000C0483">
        <w:rPr>
          <w:rFonts w:ascii="Times New Roman" w:hAnsi="Times New Roman" w:cs="Times New Roman"/>
          <w:color w:val="231F20"/>
          <w:sz w:val="24"/>
        </w:rPr>
        <w:t>Sampling and analytical procedures for purity testing and detection of spurious seed.</w:t>
      </w:r>
      <w:proofErr w:type="gramEnd"/>
      <w:r w:rsidRPr="000C0483">
        <w:rPr>
          <w:rFonts w:ascii="Times New Roman" w:hAnsi="Times New Roman" w:cs="Times New Roman"/>
          <w:color w:val="231F20"/>
          <w:sz w:val="24"/>
        </w:rPr>
        <w:t xml:space="preserve"> Seed drying and storage structure in quality seed management. </w:t>
      </w:r>
      <w:proofErr w:type="gramStart"/>
      <w:r w:rsidRPr="000C0483">
        <w:rPr>
          <w:rFonts w:ascii="Times New Roman" w:hAnsi="Times New Roman" w:cs="Times New Roman"/>
          <w:color w:val="231F20"/>
          <w:sz w:val="24"/>
        </w:rPr>
        <w:t>Screening techniques during seed processing viz., grading and packaging.</w:t>
      </w:r>
      <w:proofErr w:type="gramEnd"/>
      <w:r w:rsidRPr="000C0483">
        <w:rPr>
          <w:rFonts w:ascii="Times New Roman" w:hAnsi="Times New Roman" w:cs="Times New Roman"/>
          <w:color w:val="231F20"/>
          <w:sz w:val="24"/>
        </w:rPr>
        <w:t xml:space="preserve"> Visit to public private seed production and processing plants.</w:t>
      </w:r>
    </w:p>
    <w:p w:rsidR="005C3D26" w:rsidRDefault="005C3D26" w:rsidP="007E3176">
      <w:pPr>
        <w:pStyle w:val="ListParagraph"/>
        <w:tabs>
          <w:tab w:val="left" w:pos="284"/>
        </w:tabs>
        <w:ind w:left="0"/>
        <w:jc w:val="both"/>
        <w:rPr>
          <w:rFonts w:ascii="Times New Roman" w:hAnsi="Times New Roman" w:cs="Times New Roman"/>
          <w:color w:val="231F20"/>
          <w:sz w:val="24"/>
        </w:rPr>
      </w:pPr>
    </w:p>
    <w:p w:rsidR="005C3D26" w:rsidRDefault="005C3D26" w:rsidP="007E3176">
      <w:pPr>
        <w:pStyle w:val="ListParagraph"/>
        <w:tabs>
          <w:tab w:val="left" w:pos="284"/>
        </w:tabs>
        <w:ind w:left="0"/>
        <w:jc w:val="both"/>
        <w:rPr>
          <w:rFonts w:ascii="Times New Roman" w:hAnsi="Times New Roman" w:cs="Times New Roman"/>
          <w:color w:val="231F20"/>
          <w:sz w:val="24"/>
        </w:rPr>
      </w:pPr>
    </w:p>
    <w:p w:rsidR="00D630B9" w:rsidRDefault="00D630B9" w:rsidP="007E3176">
      <w:pPr>
        <w:pStyle w:val="ListParagraph"/>
        <w:tabs>
          <w:tab w:val="left" w:pos="284"/>
        </w:tabs>
        <w:ind w:left="0"/>
        <w:jc w:val="both"/>
        <w:rPr>
          <w:rFonts w:ascii="Times New Roman" w:hAnsi="Times New Roman" w:cs="Times New Roman"/>
          <w:color w:val="231F20"/>
          <w:sz w:val="24"/>
        </w:rPr>
      </w:pPr>
    </w:p>
    <w:p w:rsidR="009A0B32" w:rsidRDefault="00B41241" w:rsidP="007E3176">
      <w:pPr>
        <w:pStyle w:val="ListParagraph"/>
        <w:numPr>
          <w:ilvl w:val="0"/>
          <w:numId w:val="13"/>
        </w:numPr>
        <w:tabs>
          <w:tab w:val="left" w:pos="284"/>
        </w:tabs>
        <w:ind w:left="0" w:firstLine="0"/>
        <w:jc w:val="both"/>
        <w:rPr>
          <w:rFonts w:ascii="Times New Roman" w:hAnsi="Times New Roman" w:cs="Times New Roman"/>
          <w:b/>
          <w:color w:val="231F20"/>
          <w:sz w:val="24"/>
        </w:rPr>
      </w:pPr>
      <w:r w:rsidRPr="00B41241">
        <w:rPr>
          <w:rFonts w:ascii="Times New Roman" w:hAnsi="Times New Roman" w:cs="Times New Roman"/>
          <w:b/>
          <w:color w:val="231F20"/>
          <w:sz w:val="24"/>
        </w:rPr>
        <w:t xml:space="preserve">Landscaping </w:t>
      </w:r>
      <w:r w:rsidR="005C3D26">
        <w:rPr>
          <w:rFonts w:ascii="Times New Roman" w:hAnsi="Times New Roman" w:cs="Times New Roman"/>
          <w:b/>
          <w:color w:val="231F20"/>
          <w:sz w:val="24"/>
        </w:rPr>
        <w:t>(</w:t>
      </w:r>
      <w:r w:rsidR="005C3D26" w:rsidRPr="005C3D26">
        <w:rPr>
          <w:rFonts w:ascii="Times New Roman" w:hAnsi="Times New Roman" w:cs="Times New Roman"/>
          <w:b/>
          <w:color w:val="231F20"/>
          <w:sz w:val="24"/>
        </w:rPr>
        <w:t>AHR-T-204</w:t>
      </w:r>
      <w:r w:rsidR="005C3D26">
        <w:rPr>
          <w:rFonts w:ascii="Times New Roman" w:hAnsi="Times New Roman" w:cs="Times New Roman"/>
          <w:b/>
          <w:color w:val="231F20"/>
          <w:sz w:val="24"/>
        </w:rPr>
        <w:t>/</w:t>
      </w:r>
      <w:r w:rsidR="005C3D26" w:rsidRPr="005C3D26">
        <w:rPr>
          <w:rFonts w:ascii="Times New Roman" w:hAnsi="Times New Roman" w:cs="Times New Roman"/>
          <w:sz w:val="24"/>
          <w:szCs w:val="24"/>
        </w:rPr>
        <w:t xml:space="preserve"> </w:t>
      </w:r>
      <w:r w:rsidR="005C3D26">
        <w:rPr>
          <w:rFonts w:ascii="Times New Roman" w:hAnsi="Times New Roman" w:cs="Times New Roman"/>
          <w:b/>
          <w:color w:val="231F20"/>
          <w:sz w:val="24"/>
        </w:rPr>
        <w:t>AHR-P</w:t>
      </w:r>
      <w:r w:rsidR="005C3D26" w:rsidRPr="005C3D26">
        <w:rPr>
          <w:rFonts w:ascii="Times New Roman" w:hAnsi="Times New Roman" w:cs="Times New Roman"/>
          <w:b/>
          <w:color w:val="231F20"/>
          <w:sz w:val="24"/>
        </w:rPr>
        <w:t>-204</w:t>
      </w:r>
      <w:r w:rsidR="005C3D26">
        <w:rPr>
          <w:rFonts w:ascii="Times New Roman" w:hAnsi="Times New Roman" w:cs="Times New Roman"/>
          <w:b/>
          <w:color w:val="231F20"/>
          <w:sz w:val="24"/>
        </w:rPr>
        <w:t>)</w:t>
      </w:r>
      <w:r w:rsidR="005C3D26">
        <w:rPr>
          <w:rFonts w:ascii="Times New Roman" w:hAnsi="Times New Roman" w:cs="Times New Roman"/>
          <w:b/>
          <w:color w:val="231F20"/>
          <w:sz w:val="24"/>
        </w:rPr>
        <w:tab/>
      </w:r>
      <w:r w:rsidR="005C3D26">
        <w:rPr>
          <w:rFonts w:ascii="Times New Roman" w:hAnsi="Times New Roman" w:cs="Times New Roman"/>
          <w:b/>
          <w:color w:val="231F20"/>
          <w:sz w:val="24"/>
        </w:rPr>
        <w:tab/>
      </w:r>
      <w:r w:rsidR="005C3D26">
        <w:rPr>
          <w:rFonts w:ascii="Times New Roman" w:hAnsi="Times New Roman" w:cs="Times New Roman"/>
          <w:b/>
          <w:color w:val="231F20"/>
          <w:sz w:val="24"/>
        </w:rPr>
        <w:tab/>
      </w:r>
      <w:r w:rsidR="005C3D26">
        <w:rPr>
          <w:rFonts w:ascii="Times New Roman" w:hAnsi="Times New Roman" w:cs="Times New Roman"/>
          <w:b/>
          <w:color w:val="231F20"/>
          <w:sz w:val="24"/>
        </w:rPr>
        <w:tab/>
      </w:r>
      <w:r w:rsidR="005C3D26">
        <w:rPr>
          <w:rFonts w:ascii="Times New Roman" w:hAnsi="Times New Roman" w:cs="Times New Roman"/>
          <w:b/>
          <w:color w:val="231F20"/>
          <w:sz w:val="24"/>
        </w:rPr>
        <w:tab/>
      </w:r>
      <w:r w:rsidR="005C3D26">
        <w:rPr>
          <w:rFonts w:ascii="Times New Roman" w:hAnsi="Times New Roman" w:cs="Times New Roman"/>
          <w:b/>
          <w:color w:val="231F20"/>
          <w:sz w:val="24"/>
        </w:rPr>
        <w:tab/>
      </w:r>
      <w:r w:rsidR="005C3D26">
        <w:rPr>
          <w:rFonts w:ascii="Times New Roman" w:hAnsi="Times New Roman" w:cs="Times New Roman"/>
          <w:b/>
          <w:color w:val="231F20"/>
          <w:sz w:val="24"/>
        </w:rPr>
        <w:tab/>
      </w:r>
      <w:r w:rsidRPr="00B41241">
        <w:rPr>
          <w:rFonts w:ascii="Times New Roman" w:hAnsi="Times New Roman" w:cs="Times New Roman"/>
          <w:b/>
          <w:color w:val="231F20"/>
          <w:sz w:val="24"/>
        </w:rPr>
        <w:t>3(2+1)</w:t>
      </w:r>
    </w:p>
    <w:p w:rsidR="00B41241" w:rsidRDefault="00B41241"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Theory</w:t>
      </w:r>
    </w:p>
    <w:p w:rsidR="00D630B9" w:rsidRPr="00D630B9" w:rsidRDefault="00D630B9" w:rsidP="007E3176">
      <w:pPr>
        <w:pStyle w:val="ListParagraph"/>
        <w:tabs>
          <w:tab w:val="left" w:pos="284"/>
        </w:tabs>
        <w:ind w:left="0"/>
        <w:jc w:val="center"/>
        <w:rPr>
          <w:rFonts w:ascii="Times New Roman" w:hAnsi="Times New Roman" w:cs="Times New Roman"/>
          <w:b/>
          <w:color w:val="231F20"/>
          <w:sz w:val="24"/>
        </w:rPr>
      </w:pPr>
      <w:r w:rsidRPr="00D630B9">
        <w:rPr>
          <w:rFonts w:ascii="Times New Roman" w:hAnsi="Times New Roman" w:cs="Times New Roman"/>
          <w:b/>
          <w:color w:val="231F20"/>
          <w:sz w:val="24"/>
        </w:rPr>
        <w:t>UNIT-I</w:t>
      </w:r>
    </w:p>
    <w:p w:rsidR="00D630B9" w:rsidRDefault="00FC4FBA" w:rsidP="007E3176">
      <w:pPr>
        <w:pStyle w:val="ListParagraph"/>
        <w:tabs>
          <w:tab w:val="left" w:pos="284"/>
        </w:tabs>
        <w:ind w:left="0"/>
        <w:jc w:val="both"/>
        <w:rPr>
          <w:rFonts w:ascii="Times New Roman" w:hAnsi="Times New Roman" w:cs="Times New Roman"/>
          <w:color w:val="231F20"/>
          <w:sz w:val="24"/>
        </w:rPr>
      </w:pPr>
      <w:proofErr w:type="gramStart"/>
      <w:r w:rsidRPr="00FC4FBA">
        <w:rPr>
          <w:rFonts w:ascii="Times New Roman" w:hAnsi="Times New Roman" w:cs="Times New Roman"/>
          <w:color w:val="231F20"/>
          <w:sz w:val="24"/>
        </w:rPr>
        <w:lastRenderedPageBreak/>
        <w:t>Importance and scope of landscaping.</w:t>
      </w:r>
      <w:proofErr w:type="gramEnd"/>
      <w:r w:rsidRPr="00FC4FBA">
        <w:rPr>
          <w:rFonts w:ascii="Times New Roman" w:hAnsi="Times New Roman" w:cs="Times New Roman"/>
          <w:color w:val="231F20"/>
          <w:sz w:val="24"/>
        </w:rPr>
        <w:t xml:space="preserve"> Principles of landscaping, garden styles and types, terrace gardening, vertical gardening, garden components, adornments, lawn making, rockery, water garden, walk-paths, bridges, other constructed features etc. gardens for special purposes. </w:t>
      </w:r>
    </w:p>
    <w:p w:rsidR="00D630B9" w:rsidRPr="00D630B9" w:rsidRDefault="00D630B9" w:rsidP="007E3176">
      <w:pPr>
        <w:pStyle w:val="ListParagraph"/>
        <w:tabs>
          <w:tab w:val="left" w:pos="284"/>
        </w:tabs>
        <w:ind w:left="0"/>
        <w:jc w:val="center"/>
        <w:rPr>
          <w:rFonts w:ascii="Times New Roman" w:hAnsi="Times New Roman" w:cs="Times New Roman"/>
          <w:b/>
          <w:color w:val="231F20"/>
          <w:sz w:val="24"/>
        </w:rPr>
      </w:pPr>
      <w:r w:rsidRPr="00D630B9">
        <w:rPr>
          <w:rFonts w:ascii="Times New Roman" w:hAnsi="Times New Roman" w:cs="Times New Roman"/>
          <w:b/>
          <w:color w:val="231F20"/>
          <w:sz w:val="24"/>
        </w:rPr>
        <w:t>UNIT-I</w:t>
      </w:r>
      <w:r>
        <w:rPr>
          <w:rFonts w:ascii="Times New Roman" w:hAnsi="Times New Roman" w:cs="Times New Roman"/>
          <w:b/>
          <w:color w:val="231F20"/>
          <w:sz w:val="24"/>
        </w:rPr>
        <w:t>I</w:t>
      </w:r>
    </w:p>
    <w:p w:rsidR="00D630B9" w:rsidRDefault="00FC4FBA" w:rsidP="007E3176">
      <w:pPr>
        <w:pStyle w:val="ListParagraph"/>
        <w:tabs>
          <w:tab w:val="left" w:pos="284"/>
        </w:tabs>
        <w:ind w:left="0"/>
        <w:jc w:val="both"/>
        <w:rPr>
          <w:rFonts w:ascii="Times New Roman" w:hAnsi="Times New Roman" w:cs="Times New Roman"/>
          <w:color w:val="231F20"/>
          <w:sz w:val="24"/>
        </w:rPr>
      </w:pPr>
      <w:r w:rsidRPr="00FC4FBA">
        <w:rPr>
          <w:rFonts w:ascii="Times New Roman" w:hAnsi="Times New Roman" w:cs="Times New Roman"/>
          <w:color w:val="231F20"/>
          <w:sz w:val="24"/>
        </w:rPr>
        <w:t xml:space="preserve">Trees: selection, propagation, planting schemes, canopy management, shrubs and herbaceous perennials: selection, propagation, planting schemes, architecture. Climber and creepers: importance, selection, propagation, planting, Annuals: selection, propagation, planting scheme, Other garden plants: palms, ferns, grasses and cacti succulents. </w:t>
      </w:r>
    </w:p>
    <w:p w:rsidR="00D630B9" w:rsidRPr="00D630B9" w:rsidRDefault="00D630B9" w:rsidP="007E3176">
      <w:pPr>
        <w:pStyle w:val="ListParagraph"/>
        <w:tabs>
          <w:tab w:val="left" w:pos="284"/>
        </w:tabs>
        <w:ind w:left="0"/>
        <w:jc w:val="center"/>
        <w:rPr>
          <w:rFonts w:ascii="Times New Roman" w:hAnsi="Times New Roman" w:cs="Times New Roman"/>
          <w:b/>
          <w:color w:val="231F20"/>
          <w:sz w:val="24"/>
        </w:rPr>
      </w:pPr>
      <w:r w:rsidRPr="00D630B9">
        <w:rPr>
          <w:rFonts w:ascii="Times New Roman" w:hAnsi="Times New Roman" w:cs="Times New Roman"/>
          <w:b/>
          <w:color w:val="231F20"/>
          <w:sz w:val="24"/>
        </w:rPr>
        <w:t>UNIT-I</w:t>
      </w:r>
      <w:r>
        <w:rPr>
          <w:rFonts w:ascii="Times New Roman" w:hAnsi="Times New Roman" w:cs="Times New Roman"/>
          <w:b/>
          <w:color w:val="231F20"/>
          <w:sz w:val="24"/>
        </w:rPr>
        <w:t>II</w:t>
      </w:r>
    </w:p>
    <w:p w:rsidR="00D630B9" w:rsidRDefault="00FC4FBA" w:rsidP="007E3176">
      <w:pPr>
        <w:pStyle w:val="ListParagraph"/>
        <w:tabs>
          <w:tab w:val="left" w:pos="284"/>
        </w:tabs>
        <w:ind w:left="0"/>
        <w:jc w:val="both"/>
        <w:rPr>
          <w:rFonts w:ascii="Times New Roman" w:hAnsi="Times New Roman" w:cs="Times New Roman"/>
          <w:color w:val="231F20"/>
          <w:sz w:val="24"/>
        </w:rPr>
      </w:pPr>
      <w:r w:rsidRPr="00FC4FBA">
        <w:rPr>
          <w:rFonts w:ascii="Times New Roman" w:hAnsi="Times New Roman" w:cs="Times New Roman"/>
          <w:color w:val="231F20"/>
          <w:sz w:val="24"/>
        </w:rPr>
        <w:t xml:space="preserve">Pot plants: selection, arrangement, management. Bio-aesthetic planning: definition, need, planning; landscaping of urban and rural areas, </w:t>
      </w:r>
      <w:proofErr w:type="spellStart"/>
      <w:r w:rsidRPr="00FC4FBA">
        <w:rPr>
          <w:rFonts w:ascii="Times New Roman" w:hAnsi="Times New Roman" w:cs="Times New Roman"/>
          <w:color w:val="231F20"/>
          <w:sz w:val="24"/>
        </w:rPr>
        <w:t>Peri</w:t>
      </w:r>
      <w:proofErr w:type="spellEnd"/>
      <w:r w:rsidRPr="00FC4FBA">
        <w:rPr>
          <w:rFonts w:ascii="Times New Roman" w:hAnsi="Times New Roman" w:cs="Times New Roman"/>
          <w:color w:val="231F20"/>
          <w:sz w:val="24"/>
        </w:rPr>
        <w:t xml:space="preserve">-urban landscaping, Landscaping of schools, public places like bus station, railway station, townships, river banks, hospitals, play grounds, airports, industries, institutions. </w:t>
      </w:r>
    </w:p>
    <w:p w:rsidR="00D630B9" w:rsidRPr="00D630B9" w:rsidRDefault="00D630B9" w:rsidP="007E3176">
      <w:pPr>
        <w:pStyle w:val="ListParagraph"/>
        <w:tabs>
          <w:tab w:val="left" w:pos="284"/>
        </w:tabs>
        <w:ind w:left="0"/>
        <w:jc w:val="center"/>
        <w:rPr>
          <w:rFonts w:ascii="Times New Roman" w:hAnsi="Times New Roman" w:cs="Times New Roman"/>
          <w:b/>
          <w:color w:val="231F20"/>
          <w:sz w:val="24"/>
        </w:rPr>
      </w:pPr>
      <w:r w:rsidRPr="00D630B9">
        <w:rPr>
          <w:rFonts w:ascii="Times New Roman" w:hAnsi="Times New Roman" w:cs="Times New Roman"/>
          <w:b/>
          <w:color w:val="231F20"/>
          <w:sz w:val="24"/>
        </w:rPr>
        <w:t>UNIT-I</w:t>
      </w:r>
      <w:r>
        <w:rPr>
          <w:rFonts w:ascii="Times New Roman" w:hAnsi="Times New Roman" w:cs="Times New Roman"/>
          <w:b/>
          <w:color w:val="231F20"/>
          <w:sz w:val="24"/>
        </w:rPr>
        <w:t>V</w:t>
      </w:r>
    </w:p>
    <w:p w:rsidR="00B41241" w:rsidRDefault="00FC4FBA" w:rsidP="007E3176">
      <w:pPr>
        <w:pStyle w:val="ListParagraph"/>
        <w:tabs>
          <w:tab w:val="left" w:pos="284"/>
        </w:tabs>
        <w:ind w:left="0"/>
        <w:jc w:val="both"/>
        <w:rPr>
          <w:rFonts w:ascii="Times New Roman" w:hAnsi="Times New Roman" w:cs="Times New Roman"/>
          <w:color w:val="231F20"/>
          <w:sz w:val="24"/>
        </w:rPr>
      </w:pPr>
      <w:r w:rsidRPr="00FC4FBA">
        <w:rPr>
          <w:rFonts w:ascii="Times New Roman" w:hAnsi="Times New Roman" w:cs="Times New Roman"/>
          <w:color w:val="231F20"/>
          <w:sz w:val="24"/>
        </w:rPr>
        <w:t xml:space="preserve">Bonsai: principles and management, lawn: establishment and maintenance. </w:t>
      </w:r>
      <w:proofErr w:type="gramStart"/>
      <w:r w:rsidRPr="00FC4FBA">
        <w:rPr>
          <w:rFonts w:ascii="Times New Roman" w:hAnsi="Times New Roman" w:cs="Times New Roman"/>
          <w:color w:val="231F20"/>
          <w:sz w:val="24"/>
        </w:rPr>
        <w:t>CAD application.</w:t>
      </w:r>
      <w:proofErr w:type="gramEnd"/>
    </w:p>
    <w:p w:rsidR="0086209B" w:rsidRPr="00B41241" w:rsidRDefault="0086209B" w:rsidP="007E3176">
      <w:pPr>
        <w:pStyle w:val="ListParagraph"/>
        <w:tabs>
          <w:tab w:val="left" w:pos="284"/>
        </w:tabs>
        <w:ind w:left="0"/>
        <w:jc w:val="both"/>
        <w:rPr>
          <w:rFonts w:ascii="Times New Roman" w:hAnsi="Times New Roman" w:cs="Times New Roman"/>
          <w:color w:val="231F20"/>
          <w:sz w:val="24"/>
        </w:rPr>
      </w:pPr>
    </w:p>
    <w:p w:rsidR="00B41241" w:rsidRDefault="00B41241"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B41241" w:rsidRDefault="00FC4FBA" w:rsidP="007E3176">
      <w:pPr>
        <w:pStyle w:val="ListParagraph"/>
        <w:tabs>
          <w:tab w:val="left" w:pos="284"/>
        </w:tabs>
        <w:ind w:left="0"/>
        <w:jc w:val="both"/>
        <w:rPr>
          <w:rFonts w:ascii="Times New Roman" w:hAnsi="Times New Roman" w:cs="Times New Roman"/>
          <w:color w:val="231F20"/>
          <w:sz w:val="24"/>
        </w:rPr>
      </w:pPr>
      <w:r w:rsidRPr="00FC4FBA">
        <w:rPr>
          <w:rFonts w:ascii="Times New Roman" w:hAnsi="Times New Roman" w:cs="Times New Roman"/>
          <w:color w:val="231F20"/>
          <w:sz w:val="24"/>
        </w:rPr>
        <w:t>Identification of trees, shrubs, annuals, pot plants; Propagation of trees, shrubs and annuals, care and maintenance of plants, potting and repotting, identification of tools and implements used in landscape design, training and pruning of plants for special effects, lawn establishment and maintenance, layout of formal gardens, informal gardens, special type of gardens (sunken garden, terrace garden, rock garden) and designing of conservatory and lathe house. Use of computer software, visit to important gardens/ parks/ institutes</w:t>
      </w:r>
      <w:r>
        <w:rPr>
          <w:rFonts w:ascii="Times New Roman" w:hAnsi="Times New Roman" w:cs="Times New Roman"/>
          <w:color w:val="231F20"/>
          <w:sz w:val="24"/>
        </w:rPr>
        <w:t>.</w:t>
      </w: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56649C" w:rsidRDefault="0056649C" w:rsidP="007E3176">
      <w:pPr>
        <w:pStyle w:val="ListParagraph"/>
        <w:tabs>
          <w:tab w:val="left" w:pos="284"/>
        </w:tabs>
        <w:ind w:left="0"/>
        <w:jc w:val="both"/>
        <w:rPr>
          <w:rFonts w:ascii="Times New Roman" w:hAnsi="Times New Roman" w:cs="Times New Roman"/>
          <w:color w:val="231F20"/>
          <w:sz w:val="24"/>
        </w:rPr>
      </w:pPr>
    </w:p>
    <w:p w:rsidR="0086209B" w:rsidRDefault="0086209B" w:rsidP="007E3176">
      <w:pPr>
        <w:pStyle w:val="ListParagraph"/>
        <w:tabs>
          <w:tab w:val="left" w:pos="284"/>
        </w:tabs>
        <w:ind w:left="0"/>
        <w:jc w:val="both"/>
        <w:rPr>
          <w:rFonts w:ascii="Times New Roman" w:hAnsi="Times New Roman" w:cs="Times New Roman"/>
          <w:color w:val="231F20"/>
          <w:sz w:val="24"/>
        </w:rPr>
      </w:pPr>
    </w:p>
    <w:p w:rsidR="0086209B" w:rsidRDefault="0086209B">
      <w:pPr>
        <w:rPr>
          <w:rFonts w:ascii="Times New Roman" w:hAnsi="Times New Roman" w:cs="Times New Roman"/>
          <w:color w:val="231F20"/>
          <w:sz w:val="24"/>
        </w:rPr>
      </w:pPr>
      <w:r>
        <w:rPr>
          <w:rFonts w:ascii="Times New Roman" w:hAnsi="Times New Roman" w:cs="Times New Roman"/>
          <w:color w:val="231F20"/>
          <w:sz w:val="24"/>
        </w:rPr>
        <w:br w:type="page"/>
      </w:r>
    </w:p>
    <w:p w:rsidR="0086209B" w:rsidRPr="00DA21F5" w:rsidRDefault="0086209B" w:rsidP="0086209B">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lastRenderedPageBreak/>
        <w:t>SCHOOL OF AGRICULTURAL SCIENCES</w:t>
      </w:r>
    </w:p>
    <w:p w:rsidR="0086209B" w:rsidRPr="00DA21F5" w:rsidRDefault="0086209B" w:rsidP="0086209B">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(Syllabus</w:t>
      </w:r>
      <w:r w:rsidR="00E245A3">
        <w:rPr>
          <w:rFonts w:ascii="Times New Roman" w:hAnsi="Times New Roman" w:cs="Times New Roman"/>
          <w:b/>
          <w:sz w:val="32"/>
          <w:szCs w:val="24"/>
        </w:rPr>
        <w:t xml:space="preserve"> &amp; Scheme of Studies </w:t>
      </w:r>
      <w:proofErr w:type="spellStart"/>
      <w:r w:rsidR="00E245A3">
        <w:rPr>
          <w:rFonts w:ascii="Times New Roman" w:hAnsi="Times New Roman" w:cs="Times New Roman"/>
          <w:b/>
          <w:sz w:val="32"/>
          <w:szCs w:val="24"/>
        </w:rPr>
        <w:t>w.e.f</w:t>
      </w:r>
      <w:proofErr w:type="spellEnd"/>
      <w:r w:rsidR="00E245A3">
        <w:rPr>
          <w:rFonts w:ascii="Times New Roman" w:hAnsi="Times New Roman" w:cs="Times New Roman"/>
          <w:b/>
          <w:sz w:val="32"/>
          <w:szCs w:val="24"/>
        </w:rPr>
        <w:t>. 2022-23</w:t>
      </w:r>
      <w:r w:rsidRPr="00DA21F5">
        <w:rPr>
          <w:rFonts w:ascii="Times New Roman" w:hAnsi="Times New Roman" w:cs="Times New Roman"/>
          <w:b/>
          <w:sz w:val="32"/>
          <w:szCs w:val="24"/>
        </w:rPr>
        <w:t>)</w:t>
      </w:r>
    </w:p>
    <w:p w:rsidR="0086209B" w:rsidRPr="00DA21F5" w:rsidRDefault="0086209B" w:rsidP="0086209B">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B.Sc. Agriculture (Hons.)</w:t>
      </w:r>
    </w:p>
    <w:p w:rsidR="0086209B" w:rsidRDefault="0086209B" w:rsidP="0086209B">
      <w:pPr>
        <w:pStyle w:val="ListParagraph"/>
        <w:tabs>
          <w:tab w:val="left" w:pos="284"/>
        </w:tabs>
        <w:ind w:left="0"/>
        <w:jc w:val="center"/>
        <w:rPr>
          <w:rFonts w:ascii="Times New Roman" w:hAnsi="Times New Roman" w:cs="Times New Roman"/>
          <w:b/>
          <w:sz w:val="32"/>
          <w:szCs w:val="24"/>
        </w:rPr>
      </w:pPr>
      <w:r w:rsidRPr="00DA21F5">
        <w:rPr>
          <w:rFonts w:ascii="Times New Roman" w:hAnsi="Times New Roman" w:cs="Times New Roman"/>
          <w:b/>
          <w:sz w:val="32"/>
          <w:szCs w:val="24"/>
        </w:rPr>
        <w:t>III Year (V semester)</w:t>
      </w:r>
    </w:p>
    <w:p w:rsidR="0086209B" w:rsidRDefault="0086209B" w:rsidP="0086209B">
      <w:pPr>
        <w:pStyle w:val="ListParagraph"/>
        <w:tabs>
          <w:tab w:val="left" w:pos="284"/>
        </w:tabs>
        <w:ind w:left="0"/>
        <w:jc w:val="center"/>
        <w:rPr>
          <w:rFonts w:ascii="Times New Roman" w:hAnsi="Times New Roman" w:cs="Times New Roman"/>
          <w:b/>
          <w:sz w:val="32"/>
          <w:szCs w:val="24"/>
        </w:rPr>
      </w:pPr>
    </w:p>
    <w:tbl>
      <w:tblPr>
        <w:tblStyle w:val="TableGrid"/>
        <w:tblW w:w="5084" w:type="pct"/>
        <w:tblInd w:w="-176" w:type="dxa"/>
        <w:tblLayout w:type="fixed"/>
        <w:tblLook w:val="04A0" w:firstRow="1" w:lastRow="0" w:firstColumn="1" w:lastColumn="0" w:noHBand="0" w:noVBand="1"/>
      </w:tblPr>
      <w:tblGrid>
        <w:gridCol w:w="710"/>
        <w:gridCol w:w="4578"/>
        <w:gridCol w:w="1659"/>
        <w:gridCol w:w="1276"/>
        <w:gridCol w:w="1134"/>
        <w:gridCol w:w="1240"/>
      </w:tblGrid>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S</w:t>
            </w:r>
            <w:r w:rsidR="001D2DE8">
              <w:rPr>
                <w:rFonts w:ascii="Times New Roman" w:hAnsi="Times New Roman" w:cs="Times New Roman"/>
                <w:b/>
                <w:sz w:val="24"/>
                <w:szCs w:val="24"/>
              </w:rPr>
              <w:t>l</w:t>
            </w:r>
            <w:r w:rsidRPr="0086209B">
              <w:rPr>
                <w:rFonts w:ascii="Times New Roman" w:hAnsi="Times New Roman" w:cs="Times New Roman"/>
                <w:b/>
                <w:sz w:val="24"/>
                <w:szCs w:val="24"/>
              </w:rPr>
              <w:t>.</w:t>
            </w:r>
            <w:r w:rsidR="001D2DE8">
              <w:rPr>
                <w:rFonts w:ascii="Times New Roman" w:hAnsi="Times New Roman" w:cs="Times New Roman"/>
                <w:b/>
                <w:sz w:val="24"/>
                <w:szCs w:val="24"/>
              </w:rPr>
              <w:t xml:space="preserve"> </w:t>
            </w:r>
            <w:r w:rsidRPr="0086209B">
              <w:rPr>
                <w:rFonts w:ascii="Times New Roman" w:hAnsi="Times New Roman" w:cs="Times New Roman"/>
                <w:b/>
                <w:sz w:val="24"/>
                <w:szCs w:val="24"/>
              </w:rPr>
              <w:t>N</w:t>
            </w:r>
            <w:r w:rsidR="001D2DE8">
              <w:rPr>
                <w:rFonts w:ascii="Times New Roman" w:hAnsi="Times New Roman" w:cs="Times New Roman"/>
                <w:b/>
                <w:sz w:val="24"/>
                <w:szCs w:val="24"/>
              </w:rPr>
              <w:t>o</w:t>
            </w:r>
            <w:r w:rsidRPr="0086209B">
              <w:rPr>
                <w:rFonts w:ascii="Times New Roman" w:hAnsi="Times New Roman" w:cs="Times New Roman"/>
                <w:b/>
                <w:sz w:val="24"/>
                <w:szCs w:val="24"/>
              </w:rPr>
              <w:t>.</w:t>
            </w:r>
          </w:p>
        </w:tc>
        <w:tc>
          <w:tcPr>
            <w:tcW w:w="2160"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Subject</w:t>
            </w:r>
          </w:p>
        </w:tc>
        <w:tc>
          <w:tcPr>
            <w:tcW w:w="783" w:type="pct"/>
            <w:vAlign w:val="center"/>
          </w:tcPr>
          <w:p w:rsid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Subject Code</w:t>
            </w:r>
          </w:p>
          <w:p w:rsidR="0086209B" w:rsidRPr="0086209B" w:rsidRDefault="0086209B" w:rsidP="00E244A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(T/ </w:t>
            </w:r>
            <w:r w:rsidRPr="0086209B">
              <w:rPr>
                <w:rFonts w:ascii="Times New Roman" w:hAnsi="Times New Roman" w:cs="Times New Roman"/>
                <w:b/>
                <w:sz w:val="24"/>
                <w:szCs w:val="24"/>
              </w:rPr>
              <w:t>P)</w:t>
            </w:r>
          </w:p>
        </w:tc>
        <w:tc>
          <w:tcPr>
            <w:tcW w:w="602"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Credit Hours (T+P)</w:t>
            </w:r>
          </w:p>
        </w:tc>
        <w:tc>
          <w:tcPr>
            <w:tcW w:w="535"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Lectures</w:t>
            </w:r>
          </w:p>
        </w:tc>
        <w:tc>
          <w:tcPr>
            <w:tcW w:w="585"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Practical</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c>
          <w:tcPr>
            <w:tcW w:w="2160" w:type="pct"/>
            <w:vAlign w:val="center"/>
          </w:tcPr>
          <w:p w:rsidR="0086209B" w:rsidRPr="0086209B" w:rsidRDefault="0086209B" w:rsidP="00E244A6">
            <w:pPr>
              <w:spacing w:line="276" w:lineRule="auto"/>
              <w:rPr>
                <w:rFonts w:ascii="Times New Roman" w:hAnsi="Times New Roman" w:cs="Times New Roman"/>
                <w:b/>
                <w:sz w:val="24"/>
                <w:szCs w:val="24"/>
              </w:rPr>
            </w:pPr>
            <w:r w:rsidRPr="0086209B">
              <w:rPr>
                <w:rFonts w:ascii="Times New Roman" w:hAnsi="Times New Roman" w:cs="Times New Roman"/>
                <w:sz w:val="24"/>
                <w:szCs w:val="24"/>
              </w:rPr>
              <w:t xml:space="preserve">Principles of Integrated Pest and Disease Management </w:t>
            </w:r>
          </w:p>
        </w:tc>
        <w:tc>
          <w:tcPr>
            <w:tcW w:w="783"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APP-T-301/</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APP-T-301</w:t>
            </w:r>
          </w:p>
        </w:tc>
        <w:tc>
          <w:tcPr>
            <w:tcW w:w="602"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3(2+1)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2</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2.</w:t>
            </w:r>
          </w:p>
        </w:tc>
        <w:tc>
          <w:tcPr>
            <w:tcW w:w="2160" w:type="pct"/>
            <w:vAlign w:val="center"/>
          </w:tcPr>
          <w:p w:rsidR="0086209B" w:rsidRPr="0086209B" w:rsidRDefault="0086209B" w:rsidP="00E244A6">
            <w:pPr>
              <w:spacing w:line="276" w:lineRule="auto"/>
              <w:rPr>
                <w:rFonts w:ascii="Times New Roman" w:hAnsi="Times New Roman" w:cs="Times New Roman"/>
                <w:b/>
                <w:sz w:val="24"/>
                <w:szCs w:val="24"/>
              </w:rPr>
            </w:pPr>
            <w:r w:rsidRPr="0086209B">
              <w:rPr>
                <w:rFonts w:ascii="Times New Roman" w:hAnsi="Times New Roman" w:cs="Times New Roman"/>
                <w:sz w:val="24"/>
                <w:szCs w:val="24"/>
              </w:rPr>
              <w:t xml:space="preserve">Manures, Fertilizers and Soil Fertility Management </w:t>
            </w:r>
          </w:p>
        </w:tc>
        <w:tc>
          <w:tcPr>
            <w:tcW w:w="783"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ASS-T-301/</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ASS-P-301</w:t>
            </w:r>
          </w:p>
        </w:tc>
        <w:tc>
          <w:tcPr>
            <w:tcW w:w="602"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3(2+1)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2</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3.</w:t>
            </w:r>
          </w:p>
        </w:tc>
        <w:tc>
          <w:tcPr>
            <w:tcW w:w="2160" w:type="pct"/>
            <w:vAlign w:val="center"/>
          </w:tcPr>
          <w:p w:rsidR="0086209B" w:rsidRPr="0086209B" w:rsidRDefault="0086209B" w:rsidP="00E244A6">
            <w:pPr>
              <w:spacing w:line="276" w:lineRule="auto"/>
              <w:rPr>
                <w:rFonts w:ascii="Times New Roman" w:hAnsi="Times New Roman" w:cs="Times New Roman"/>
                <w:b/>
                <w:sz w:val="24"/>
                <w:szCs w:val="24"/>
              </w:rPr>
            </w:pPr>
            <w:r w:rsidRPr="0086209B">
              <w:rPr>
                <w:rFonts w:ascii="Times New Roman" w:hAnsi="Times New Roman" w:cs="Times New Roman"/>
                <w:sz w:val="24"/>
                <w:szCs w:val="24"/>
              </w:rPr>
              <w:t xml:space="preserve">Pests of Crops and Stored Grain and their Management </w:t>
            </w:r>
          </w:p>
        </w:tc>
        <w:tc>
          <w:tcPr>
            <w:tcW w:w="783"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AET-T-301/</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AET-P-301</w:t>
            </w:r>
          </w:p>
        </w:tc>
        <w:tc>
          <w:tcPr>
            <w:tcW w:w="602"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3(2+1)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2</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4.</w:t>
            </w:r>
          </w:p>
        </w:tc>
        <w:tc>
          <w:tcPr>
            <w:tcW w:w="2160" w:type="pct"/>
            <w:vAlign w:val="center"/>
          </w:tcPr>
          <w:p w:rsidR="0086209B" w:rsidRPr="0086209B" w:rsidRDefault="0086209B" w:rsidP="00E244A6">
            <w:pPr>
              <w:spacing w:line="276" w:lineRule="auto"/>
              <w:rPr>
                <w:rFonts w:ascii="Times New Roman" w:hAnsi="Times New Roman" w:cs="Times New Roman"/>
                <w:b/>
                <w:sz w:val="24"/>
                <w:szCs w:val="24"/>
              </w:rPr>
            </w:pPr>
            <w:r w:rsidRPr="0086209B">
              <w:rPr>
                <w:rFonts w:ascii="Times New Roman" w:hAnsi="Times New Roman" w:cs="Times New Roman"/>
                <w:sz w:val="24"/>
                <w:szCs w:val="24"/>
              </w:rPr>
              <w:t xml:space="preserve">Diseases of Field and Horticultural Crops and their Management -I </w:t>
            </w:r>
          </w:p>
        </w:tc>
        <w:tc>
          <w:tcPr>
            <w:tcW w:w="783"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APP-T-302/</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APP-P-302</w:t>
            </w:r>
          </w:p>
        </w:tc>
        <w:tc>
          <w:tcPr>
            <w:tcW w:w="602"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3(2+1)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2</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5.</w:t>
            </w:r>
          </w:p>
        </w:tc>
        <w:tc>
          <w:tcPr>
            <w:tcW w:w="2160" w:type="pct"/>
            <w:vAlign w:val="center"/>
          </w:tcPr>
          <w:p w:rsidR="0086209B" w:rsidRPr="0086209B" w:rsidRDefault="0086209B" w:rsidP="00E244A6">
            <w:pPr>
              <w:spacing w:line="276" w:lineRule="auto"/>
              <w:rPr>
                <w:rFonts w:ascii="Times New Roman" w:hAnsi="Times New Roman" w:cs="Times New Roman"/>
                <w:b/>
                <w:sz w:val="24"/>
                <w:szCs w:val="24"/>
              </w:rPr>
            </w:pPr>
            <w:r w:rsidRPr="0086209B">
              <w:rPr>
                <w:rFonts w:ascii="Times New Roman" w:hAnsi="Times New Roman" w:cs="Times New Roman"/>
                <w:sz w:val="24"/>
                <w:szCs w:val="24"/>
              </w:rPr>
              <w:t>Crop Improvement-I (</w:t>
            </w:r>
            <w:proofErr w:type="spellStart"/>
            <w:r w:rsidRPr="0086209B">
              <w:rPr>
                <w:rFonts w:ascii="Times New Roman" w:hAnsi="Times New Roman" w:cs="Times New Roman"/>
                <w:i/>
                <w:sz w:val="24"/>
                <w:szCs w:val="24"/>
              </w:rPr>
              <w:t>Kharif</w:t>
            </w:r>
            <w:proofErr w:type="spellEnd"/>
            <w:r w:rsidRPr="0086209B">
              <w:rPr>
                <w:rFonts w:ascii="Times New Roman" w:hAnsi="Times New Roman" w:cs="Times New Roman"/>
                <w:sz w:val="24"/>
                <w:szCs w:val="24"/>
              </w:rPr>
              <w:t xml:space="preserve"> Crops) </w:t>
            </w:r>
          </w:p>
        </w:tc>
        <w:tc>
          <w:tcPr>
            <w:tcW w:w="783"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AGN-T-301/</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AGN-P-301</w:t>
            </w:r>
          </w:p>
        </w:tc>
        <w:tc>
          <w:tcPr>
            <w:tcW w:w="602"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2(1+1)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6.</w:t>
            </w:r>
          </w:p>
        </w:tc>
        <w:tc>
          <w:tcPr>
            <w:tcW w:w="2160" w:type="pct"/>
            <w:vAlign w:val="center"/>
          </w:tcPr>
          <w:p w:rsidR="0086209B" w:rsidRPr="0086209B" w:rsidRDefault="0086209B" w:rsidP="00E244A6">
            <w:pPr>
              <w:spacing w:line="276" w:lineRule="auto"/>
              <w:rPr>
                <w:rFonts w:ascii="Times New Roman" w:hAnsi="Times New Roman" w:cs="Times New Roman"/>
                <w:b/>
                <w:sz w:val="24"/>
                <w:szCs w:val="24"/>
              </w:rPr>
            </w:pPr>
            <w:r w:rsidRPr="0086209B">
              <w:rPr>
                <w:rFonts w:ascii="Times New Roman" w:hAnsi="Times New Roman" w:cs="Times New Roman"/>
                <w:sz w:val="24"/>
                <w:szCs w:val="24"/>
              </w:rPr>
              <w:t xml:space="preserve">Entrepreneurship Development and Business Communication </w:t>
            </w:r>
          </w:p>
        </w:tc>
        <w:tc>
          <w:tcPr>
            <w:tcW w:w="783"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AEX-T-301/</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AEX-P-301</w:t>
            </w:r>
          </w:p>
        </w:tc>
        <w:tc>
          <w:tcPr>
            <w:tcW w:w="602"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2 (1+1)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7.</w:t>
            </w:r>
          </w:p>
        </w:tc>
        <w:tc>
          <w:tcPr>
            <w:tcW w:w="2160" w:type="pct"/>
            <w:vAlign w:val="center"/>
          </w:tcPr>
          <w:p w:rsidR="0086209B" w:rsidRPr="0086209B" w:rsidRDefault="0086209B" w:rsidP="00E244A6">
            <w:pPr>
              <w:spacing w:line="276" w:lineRule="auto"/>
              <w:rPr>
                <w:rFonts w:ascii="Times New Roman" w:hAnsi="Times New Roman" w:cs="Times New Roman"/>
                <w:b/>
                <w:sz w:val="24"/>
                <w:szCs w:val="24"/>
              </w:rPr>
            </w:pPr>
            <w:proofErr w:type="spellStart"/>
            <w:r w:rsidRPr="0086209B">
              <w:rPr>
                <w:rFonts w:ascii="Times New Roman" w:hAnsi="Times New Roman" w:cs="Times New Roman"/>
                <w:sz w:val="24"/>
                <w:szCs w:val="24"/>
              </w:rPr>
              <w:t>Geoinformatics</w:t>
            </w:r>
            <w:proofErr w:type="spellEnd"/>
            <w:r w:rsidRPr="0086209B">
              <w:rPr>
                <w:rFonts w:ascii="Times New Roman" w:hAnsi="Times New Roman" w:cs="Times New Roman"/>
                <w:sz w:val="24"/>
                <w:szCs w:val="24"/>
              </w:rPr>
              <w:t xml:space="preserve"> and Nano-technology and Precision Farming </w:t>
            </w:r>
          </w:p>
        </w:tc>
        <w:tc>
          <w:tcPr>
            <w:tcW w:w="783"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AAG-T-301/</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AAG-P-301</w:t>
            </w:r>
          </w:p>
        </w:tc>
        <w:tc>
          <w:tcPr>
            <w:tcW w:w="602"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2(1+1)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8.</w:t>
            </w:r>
          </w:p>
        </w:tc>
        <w:tc>
          <w:tcPr>
            <w:tcW w:w="2160" w:type="pct"/>
            <w:vAlign w:val="center"/>
          </w:tcPr>
          <w:p w:rsidR="0086209B" w:rsidRPr="0086209B" w:rsidRDefault="0086209B" w:rsidP="00E244A6">
            <w:pPr>
              <w:spacing w:line="276" w:lineRule="auto"/>
              <w:rPr>
                <w:rFonts w:ascii="Times New Roman" w:hAnsi="Times New Roman" w:cs="Times New Roman"/>
                <w:b/>
                <w:sz w:val="24"/>
                <w:szCs w:val="24"/>
              </w:rPr>
            </w:pPr>
            <w:r w:rsidRPr="0086209B">
              <w:rPr>
                <w:rFonts w:ascii="Times New Roman" w:hAnsi="Times New Roman" w:cs="Times New Roman"/>
                <w:sz w:val="24"/>
                <w:szCs w:val="24"/>
              </w:rPr>
              <w:t>Practical Crop Production – I (</w:t>
            </w:r>
            <w:proofErr w:type="spellStart"/>
            <w:r w:rsidRPr="0086209B">
              <w:rPr>
                <w:rFonts w:ascii="Times New Roman" w:hAnsi="Times New Roman" w:cs="Times New Roman"/>
                <w:i/>
                <w:sz w:val="24"/>
                <w:szCs w:val="24"/>
              </w:rPr>
              <w:t>Kharif</w:t>
            </w:r>
            <w:proofErr w:type="spellEnd"/>
            <w:r w:rsidRPr="0086209B">
              <w:rPr>
                <w:rFonts w:ascii="Times New Roman" w:hAnsi="Times New Roman" w:cs="Times New Roman"/>
                <w:sz w:val="24"/>
                <w:szCs w:val="24"/>
              </w:rPr>
              <w:t xml:space="preserve"> crops) </w:t>
            </w:r>
          </w:p>
        </w:tc>
        <w:tc>
          <w:tcPr>
            <w:tcW w:w="783"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AAG-P-302</w:t>
            </w:r>
          </w:p>
        </w:tc>
        <w:tc>
          <w:tcPr>
            <w:tcW w:w="602" w:type="pct"/>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2(0+2)</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0</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2</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9.</w:t>
            </w:r>
          </w:p>
        </w:tc>
        <w:tc>
          <w:tcPr>
            <w:tcW w:w="2160" w:type="pct"/>
            <w:vAlign w:val="center"/>
          </w:tcPr>
          <w:p w:rsidR="0086209B" w:rsidRPr="0086209B" w:rsidRDefault="0086209B" w:rsidP="00E244A6">
            <w:pPr>
              <w:spacing w:line="276" w:lineRule="auto"/>
              <w:rPr>
                <w:rFonts w:ascii="Times New Roman" w:hAnsi="Times New Roman" w:cs="Times New Roman"/>
                <w:b/>
                <w:sz w:val="24"/>
                <w:szCs w:val="24"/>
              </w:rPr>
            </w:pPr>
            <w:r w:rsidRPr="0086209B">
              <w:rPr>
                <w:rFonts w:ascii="Times New Roman" w:hAnsi="Times New Roman" w:cs="Times New Roman"/>
                <w:sz w:val="24"/>
                <w:szCs w:val="24"/>
              </w:rPr>
              <w:t xml:space="preserve">Intellectual Property Rights </w:t>
            </w:r>
          </w:p>
        </w:tc>
        <w:tc>
          <w:tcPr>
            <w:tcW w:w="783" w:type="pct"/>
            <w:tcBorders>
              <w:right w:val="single" w:sz="2" w:space="0" w:color="auto"/>
            </w:tcBorders>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IPR-T-301</w:t>
            </w:r>
          </w:p>
        </w:tc>
        <w:tc>
          <w:tcPr>
            <w:tcW w:w="602" w:type="pct"/>
            <w:tcBorders>
              <w:left w:val="single" w:sz="2" w:space="0" w:color="auto"/>
            </w:tcBorders>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1(1+0)</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0</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10</w:t>
            </w:r>
          </w:p>
        </w:tc>
        <w:tc>
          <w:tcPr>
            <w:tcW w:w="2160" w:type="pct"/>
            <w:vAlign w:val="center"/>
          </w:tcPr>
          <w:p w:rsidR="0086209B" w:rsidRPr="0086209B" w:rsidRDefault="0086209B" w:rsidP="00E244A6">
            <w:pPr>
              <w:spacing w:line="276" w:lineRule="auto"/>
              <w:rPr>
                <w:rFonts w:ascii="Times New Roman" w:hAnsi="Times New Roman" w:cs="Times New Roman"/>
                <w:b/>
                <w:sz w:val="24"/>
                <w:szCs w:val="24"/>
              </w:rPr>
            </w:pPr>
            <w:r w:rsidRPr="0086209B">
              <w:rPr>
                <w:rFonts w:ascii="Times New Roman" w:hAnsi="Times New Roman" w:cs="Times New Roman"/>
                <w:sz w:val="24"/>
                <w:szCs w:val="24"/>
              </w:rPr>
              <w:t xml:space="preserve">Elective Course </w:t>
            </w:r>
          </w:p>
        </w:tc>
        <w:tc>
          <w:tcPr>
            <w:tcW w:w="783" w:type="pct"/>
            <w:tcBorders>
              <w:right w:val="single" w:sz="2" w:space="0" w:color="auto"/>
            </w:tcBorders>
            <w:vAlign w:val="center"/>
          </w:tcPr>
          <w:p w:rsidR="0086209B" w:rsidRPr="0086209B" w:rsidRDefault="0086209B" w:rsidP="00E244A6">
            <w:pPr>
              <w:spacing w:line="276" w:lineRule="auto"/>
              <w:jc w:val="center"/>
              <w:rPr>
                <w:rFonts w:ascii="Times New Roman" w:hAnsi="Times New Roman" w:cs="Times New Roman"/>
                <w:b/>
                <w:sz w:val="24"/>
                <w:szCs w:val="24"/>
              </w:rPr>
            </w:pPr>
          </w:p>
        </w:tc>
        <w:tc>
          <w:tcPr>
            <w:tcW w:w="602" w:type="pct"/>
            <w:tcBorders>
              <w:left w:val="single" w:sz="2" w:space="0" w:color="auto"/>
            </w:tcBorders>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sz w:val="24"/>
                <w:szCs w:val="24"/>
              </w:rPr>
              <w:t>3 credit</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i</w:t>
            </w:r>
          </w:p>
        </w:tc>
        <w:tc>
          <w:tcPr>
            <w:tcW w:w="2160" w:type="pct"/>
            <w:vAlign w:val="center"/>
          </w:tcPr>
          <w:p w:rsidR="0086209B" w:rsidRPr="0086209B" w:rsidRDefault="0086209B" w:rsidP="00E244A6">
            <w:pPr>
              <w:spacing w:line="276" w:lineRule="auto"/>
              <w:rPr>
                <w:rFonts w:ascii="Times New Roman" w:hAnsi="Times New Roman" w:cs="Times New Roman"/>
                <w:sz w:val="24"/>
                <w:szCs w:val="24"/>
              </w:rPr>
            </w:pPr>
            <w:r w:rsidRPr="0086209B">
              <w:rPr>
                <w:rFonts w:ascii="Times New Roman" w:hAnsi="Times New Roman" w:cs="Times New Roman"/>
                <w:sz w:val="24"/>
                <w:szCs w:val="24"/>
              </w:rPr>
              <w:t>Food Safety and Standards</w:t>
            </w:r>
          </w:p>
        </w:tc>
        <w:tc>
          <w:tcPr>
            <w:tcW w:w="783" w:type="pct"/>
            <w:tcBorders>
              <w:right w:val="single" w:sz="2" w:space="0" w:color="auto"/>
            </w:tcBorders>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AFT-T-301/</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AFT-P-301</w:t>
            </w:r>
          </w:p>
        </w:tc>
        <w:tc>
          <w:tcPr>
            <w:tcW w:w="602" w:type="pct"/>
            <w:tcBorders>
              <w:left w:val="single" w:sz="2" w:space="0" w:color="auto"/>
            </w:tcBorders>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3(2+1)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2</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ii</w:t>
            </w:r>
          </w:p>
        </w:tc>
        <w:tc>
          <w:tcPr>
            <w:tcW w:w="2160" w:type="pct"/>
            <w:vAlign w:val="center"/>
          </w:tcPr>
          <w:p w:rsidR="0086209B" w:rsidRPr="0086209B" w:rsidRDefault="0086209B" w:rsidP="00E244A6">
            <w:pPr>
              <w:spacing w:line="276" w:lineRule="auto"/>
              <w:rPr>
                <w:rFonts w:ascii="Times New Roman" w:hAnsi="Times New Roman" w:cs="Times New Roman"/>
                <w:sz w:val="24"/>
                <w:szCs w:val="24"/>
              </w:rPr>
            </w:pPr>
            <w:r w:rsidRPr="0086209B">
              <w:rPr>
                <w:rFonts w:ascii="Times New Roman" w:hAnsi="Times New Roman" w:cs="Times New Roman"/>
                <w:sz w:val="24"/>
                <w:szCs w:val="24"/>
              </w:rPr>
              <w:t>Biopesticides &amp; Biofertilizers</w:t>
            </w:r>
          </w:p>
        </w:tc>
        <w:tc>
          <w:tcPr>
            <w:tcW w:w="783" w:type="pct"/>
            <w:tcBorders>
              <w:right w:val="single" w:sz="2" w:space="0" w:color="auto"/>
            </w:tcBorders>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AET-T-302/</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AET-P-302</w:t>
            </w:r>
          </w:p>
        </w:tc>
        <w:tc>
          <w:tcPr>
            <w:tcW w:w="602" w:type="pct"/>
            <w:tcBorders>
              <w:left w:val="single" w:sz="2" w:space="0" w:color="auto"/>
            </w:tcBorders>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3(2+1)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2</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iii</w:t>
            </w:r>
          </w:p>
        </w:tc>
        <w:tc>
          <w:tcPr>
            <w:tcW w:w="2160" w:type="pct"/>
            <w:vAlign w:val="center"/>
          </w:tcPr>
          <w:p w:rsidR="0086209B" w:rsidRPr="0086209B" w:rsidRDefault="0086209B" w:rsidP="00E244A6">
            <w:pPr>
              <w:spacing w:line="276" w:lineRule="auto"/>
              <w:rPr>
                <w:rFonts w:ascii="Times New Roman" w:hAnsi="Times New Roman" w:cs="Times New Roman"/>
                <w:sz w:val="24"/>
                <w:szCs w:val="24"/>
              </w:rPr>
            </w:pPr>
            <w:r w:rsidRPr="0086209B">
              <w:rPr>
                <w:rFonts w:ascii="Times New Roman" w:hAnsi="Times New Roman" w:cs="Times New Roman"/>
                <w:sz w:val="24"/>
                <w:szCs w:val="24"/>
              </w:rPr>
              <w:t>Protected Cultivation</w:t>
            </w:r>
          </w:p>
        </w:tc>
        <w:tc>
          <w:tcPr>
            <w:tcW w:w="783" w:type="pct"/>
            <w:tcBorders>
              <w:right w:val="single" w:sz="2" w:space="0" w:color="auto"/>
            </w:tcBorders>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AEN-T-301/</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AEN-P-301</w:t>
            </w:r>
          </w:p>
        </w:tc>
        <w:tc>
          <w:tcPr>
            <w:tcW w:w="602" w:type="pct"/>
            <w:tcBorders>
              <w:left w:val="single" w:sz="2" w:space="0" w:color="auto"/>
            </w:tcBorders>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3(2+1)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2</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1B761C" w:rsidRPr="0086209B" w:rsidTr="004E651F">
        <w:tc>
          <w:tcPr>
            <w:tcW w:w="3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iv</w:t>
            </w:r>
          </w:p>
        </w:tc>
        <w:tc>
          <w:tcPr>
            <w:tcW w:w="2160" w:type="pct"/>
            <w:vAlign w:val="center"/>
          </w:tcPr>
          <w:p w:rsidR="0086209B" w:rsidRPr="0086209B" w:rsidRDefault="0086209B" w:rsidP="00E244A6">
            <w:pPr>
              <w:spacing w:line="276" w:lineRule="auto"/>
              <w:rPr>
                <w:rFonts w:ascii="Times New Roman" w:hAnsi="Times New Roman" w:cs="Times New Roman"/>
                <w:sz w:val="24"/>
                <w:szCs w:val="24"/>
              </w:rPr>
            </w:pPr>
            <w:r w:rsidRPr="0086209B">
              <w:rPr>
                <w:rFonts w:ascii="Times New Roman" w:hAnsi="Times New Roman" w:cs="Times New Roman"/>
                <w:sz w:val="24"/>
                <w:szCs w:val="24"/>
              </w:rPr>
              <w:t>Micro propagation Technologies</w:t>
            </w:r>
          </w:p>
        </w:tc>
        <w:tc>
          <w:tcPr>
            <w:tcW w:w="783" w:type="pct"/>
            <w:tcBorders>
              <w:right w:val="single" w:sz="2" w:space="0" w:color="auto"/>
            </w:tcBorders>
            <w:vAlign w:val="center"/>
          </w:tcPr>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AHR-T-301/</w:t>
            </w:r>
          </w:p>
          <w:p w:rsidR="0086209B" w:rsidRPr="0086209B" w:rsidRDefault="0086209B" w:rsidP="00E244A6">
            <w:pPr>
              <w:spacing w:line="276" w:lineRule="auto"/>
              <w:jc w:val="center"/>
              <w:rPr>
                <w:rFonts w:ascii="Times New Roman" w:hAnsi="Times New Roman" w:cs="Times New Roman"/>
                <w:b/>
                <w:sz w:val="24"/>
                <w:szCs w:val="24"/>
              </w:rPr>
            </w:pPr>
            <w:r w:rsidRPr="0086209B">
              <w:rPr>
                <w:rFonts w:ascii="Times New Roman" w:hAnsi="Times New Roman" w:cs="Times New Roman"/>
                <w:b/>
                <w:sz w:val="24"/>
                <w:szCs w:val="24"/>
              </w:rPr>
              <w:t>AHR-P-301</w:t>
            </w:r>
          </w:p>
        </w:tc>
        <w:tc>
          <w:tcPr>
            <w:tcW w:w="602" w:type="pct"/>
            <w:tcBorders>
              <w:left w:val="single" w:sz="2" w:space="0" w:color="auto"/>
            </w:tcBorders>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3(2+1)</w:t>
            </w:r>
          </w:p>
        </w:tc>
        <w:tc>
          <w:tcPr>
            <w:tcW w:w="53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2</w:t>
            </w:r>
          </w:p>
        </w:tc>
        <w:tc>
          <w:tcPr>
            <w:tcW w:w="585" w:type="pct"/>
            <w:vAlign w:val="center"/>
          </w:tcPr>
          <w:p w:rsidR="0086209B" w:rsidRPr="0086209B" w:rsidRDefault="0086209B" w:rsidP="00E244A6">
            <w:pPr>
              <w:spacing w:line="276" w:lineRule="auto"/>
              <w:jc w:val="center"/>
              <w:rPr>
                <w:rFonts w:ascii="Times New Roman" w:hAnsi="Times New Roman" w:cs="Times New Roman"/>
                <w:sz w:val="24"/>
                <w:szCs w:val="24"/>
              </w:rPr>
            </w:pPr>
            <w:r w:rsidRPr="0086209B">
              <w:rPr>
                <w:rFonts w:ascii="Times New Roman" w:hAnsi="Times New Roman" w:cs="Times New Roman"/>
                <w:sz w:val="24"/>
                <w:szCs w:val="24"/>
              </w:rPr>
              <w:t>1</w:t>
            </w:r>
          </w:p>
        </w:tc>
      </w:tr>
      <w:tr w:rsidR="0086209B" w:rsidRPr="0086209B" w:rsidTr="004E651F">
        <w:tc>
          <w:tcPr>
            <w:tcW w:w="3278" w:type="pct"/>
            <w:gridSpan w:val="3"/>
            <w:tcBorders>
              <w:right w:val="single" w:sz="2" w:space="0" w:color="auto"/>
            </w:tcBorders>
          </w:tcPr>
          <w:p w:rsidR="0086209B" w:rsidRPr="001B761C" w:rsidRDefault="0086209B" w:rsidP="0086209B">
            <w:pPr>
              <w:spacing w:line="276" w:lineRule="auto"/>
              <w:jc w:val="both"/>
              <w:rPr>
                <w:rFonts w:ascii="Times New Roman" w:hAnsi="Times New Roman" w:cs="Times New Roman"/>
                <w:b/>
                <w:sz w:val="24"/>
                <w:szCs w:val="24"/>
              </w:rPr>
            </w:pPr>
            <w:r w:rsidRPr="001B761C">
              <w:rPr>
                <w:rFonts w:ascii="Times New Roman" w:hAnsi="Times New Roman" w:cs="Times New Roman"/>
                <w:b/>
                <w:sz w:val="24"/>
                <w:szCs w:val="24"/>
              </w:rPr>
              <w:t xml:space="preserve">Total </w:t>
            </w:r>
          </w:p>
        </w:tc>
        <w:tc>
          <w:tcPr>
            <w:tcW w:w="1722" w:type="pct"/>
            <w:gridSpan w:val="3"/>
            <w:tcBorders>
              <w:left w:val="single" w:sz="2" w:space="0" w:color="auto"/>
            </w:tcBorders>
          </w:tcPr>
          <w:p w:rsidR="0086209B" w:rsidRPr="001B761C" w:rsidRDefault="0086209B" w:rsidP="0086209B">
            <w:pPr>
              <w:spacing w:line="276" w:lineRule="auto"/>
              <w:jc w:val="both"/>
              <w:rPr>
                <w:rFonts w:ascii="Times New Roman" w:hAnsi="Times New Roman" w:cs="Times New Roman"/>
                <w:b/>
                <w:sz w:val="24"/>
                <w:szCs w:val="24"/>
              </w:rPr>
            </w:pPr>
            <w:r w:rsidRPr="001B761C">
              <w:rPr>
                <w:rFonts w:ascii="Times New Roman" w:hAnsi="Times New Roman" w:cs="Times New Roman"/>
                <w:b/>
                <w:sz w:val="24"/>
                <w:szCs w:val="24"/>
              </w:rPr>
              <w:t>21(12+09)+ 3</w:t>
            </w:r>
          </w:p>
        </w:tc>
      </w:tr>
    </w:tbl>
    <w:p w:rsidR="0086209B" w:rsidRDefault="0086209B" w:rsidP="0086209B">
      <w:pPr>
        <w:pStyle w:val="ListParagraph"/>
        <w:tabs>
          <w:tab w:val="left" w:pos="284"/>
        </w:tabs>
        <w:ind w:left="0"/>
        <w:jc w:val="center"/>
        <w:rPr>
          <w:rFonts w:ascii="Times New Roman" w:hAnsi="Times New Roman" w:cs="Times New Roman"/>
          <w:color w:val="231F20"/>
          <w:sz w:val="24"/>
        </w:rPr>
      </w:pPr>
    </w:p>
    <w:p w:rsidR="0086209B" w:rsidRDefault="0086209B">
      <w:pPr>
        <w:rPr>
          <w:rFonts w:ascii="Times New Roman" w:hAnsi="Times New Roman" w:cs="Times New Roman"/>
          <w:color w:val="231F20"/>
          <w:sz w:val="24"/>
        </w:rPr>
      </w:pPr>
      <w:r>
        <w:rPr>
          <w:rFonts w:ascii="Times New Roman" w:hAnsi="Times New Roman" w:cs="Times New Roman"/>
          <w:color w:val="231F20"/>
          <w:sz w:val="24"/>
        </w:rPr>
        <w:br w:type="page"/>
      </w:r>
    </w:p>
    <w:p w:rsidR="009446C4" w:rsidRDefault="009446C4" w:rsidP="00F24CA3">
      <w:pPr>
        <w:pStyle w:val="ListParagraph"/>
        <w:numPr>
          <w:ilvl w:val="0"/>
          <w:numId w:val="14"/>
        </w:numPr>
        <w:tabs>
          <w:tab w:val="left" w:pos="284"/>
        </w:tabs>
        <w:spacing w:line="360" w:lineRule="auto"/>
        <w:ind w:left="0" w:firstLine="0"/>
        <w:rPr>
          <w:rFonts w:ascii="Times New Roman" w:hAnsi="Times New Roman" w:cs="Times New Roman"/>
          <w:b/>
          <w:color w:val="231F20"/>
          <w:sz w:val="24"/>
        </w:rPr>
      </w:pPr>
      <w:r w:rsidRPr="009446C4">
        <w:rPr>
          <w:rFonts w:ascii="Times New Roman" w:hAnsi="Times New Roman" w:cs="Times New Roman"/>
          <w:b/>
          <w:color w:val="231F20"/>
          <w:sz w:val="24"/>
        </w:rPr>
        <w:lastRenderedPageBreak/>
        <w:t xml:space="preserve">Principles of Integrated Pest and Disease Management </w:t>
      </w:r>
      <w:r w:rsidR="00EC2823">
        <w:rPr>
          <w:rFonts w:ascii="Times New Roman" w:hAnsi="Times New Roman" w:cs="Times New Roman"/>
          <w:b/>
          <w:color w:val="231F20"/>
          <w:sz w:val="24"/>
        </w:rPr>
        <w:t>(</w:t>
      </w:r>
      <w:r w:rsidR="00EC2823" w:rsidRPr="00EC2823">
        <w:rPr>
          <w:rFonts w:ascii="Times New Roman" w:hAnsi="Times New Roman" w:cs="Times New Roman"/>
          <w:b/>
          <w:color w:val="231F20"/>
          <w:sz w:val="24"/>
        </w:rPr>
        <w:t>APP-T-301</w:t>
      </w:r>
      <w:r w:rsidR="00EC2823">
        <w:rPr>
          <w:rFonts w:ascii="Times New Roman" w:hAnsi="Times New Roman" w:cs="Times New Roman"/>
          <w:b/>
          <w:color w:val="231F20"/>
          <w:sz w:val="24"/>
        </w:rPr>
        <w:t>/</w:t>
      </w:r>
      <w:r w:rsidR="00EC2823" w:rsidRPr="00EC2823">
        <w:rPr>
          <w:rFonts w:ascii="Times New Roman" w:hAnsi="Times New Roman" w:cs="Times New Roman"/>
          <w:sz w:val="24"/>
          <w:szCs w:val="24"/>
        </w:rPr>
        <w:t xml:space="preserve"> </w:t>
      </w:r>
      <w:r w:rsidR="00EC2823">
        <w:rPr>
          <w:rFonts w:ascii="Times New Roman" w:hAnsi="Times New Roman" w:cs="Times New Roman"/>
          <w:b/>
          <w:color w:val="231F20"/>
          <w:sz w:val="24"/>
        </w:rPr>
        <w:t>APP-P</w:t>
      </w:r>
      <w:r w:rsidR="00EC2823" w:rsidRPr="00EC2823">
        <w:rPr>
          <w:rFonts w:ascii="Times New Roman" w:hAnsi="Times New Roman" w:cs="Times New Roman"/>
          <w:b/>
          <w:color w:val="231F20"/>
          <w:sz w:val="24"/>
        </w:rPr>
        <w:t>-301</w:t>
      </w:r>
      <w:r w:rsidR="00EC2823">
        <w:rPr>
          <w:rFonts w:ascii="Times New Roman" w:hAnsi="Times New Roman" w:cs="Times New Roman"/>
          <w:b/>
          <w:color w:val="231F20"/>
          <w:sz w:val="24"/>
        </w:rPr>
        <w:t>)</w:t>
      </w:r>
      <w:r w:rsidR="00EC2823">
        <w:rPr>
          <w:rFonts w:ascii="Times New Roman" w:hAnsi="Times New Roman" w:cs="Times New Roman"/>
          <w:b/>
          <w:color w:val="231F20"/>
          <w:sz w:val="24"/>
        </w:rPr>
        <w:tab/>
      </w:r>
      <w:r w:rsidR="00EC2823">
        <w:rPr>
          <w:rFonts w:ascii="Times New Roman" w:hAnsi="Times New Roman" w:cs="Times New Roman"/>
          <w:b/>
          <w:color w:val="231F20"/>
          <w:sz w:val="24"/>
        </w:rPr>
        <w:tab/>
      </w:r>
      <w:r w:rsidRPr="009446C4">
        <w:rPr>
          <w:rFonts w:ascii="Times New Roman" w:hAnsi="Times New Roman" w:cs="Times New Roman"/>
          <w:b/>
          <w:color w:val="231F20"/>
          <w:sz w:val="24"/>
        </w:rPr>
        <w:t>3(2+1)</w:t>
      </w:r>
    </w:p>
    <w:p w:rsidR="009446C4" w:rsidRDefault="00932E47"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56649C" w:rsidRPr="0056649C" w:rsidRDefault="0056649C" w:rsidP="007E3176">
      <w:pPr>
        <w:pStyle w:val="ListParagraph"/>
        <w:tabs>
          <w:tab w:val="left" w:pos="284"/>
        </w:tabs>
        <w:ind w:left="0"/>
        <w:jc w:val="center"/>
        <w:rPr>
          <w:rFonts w:ascii="Times New Roman" w:hAnsi="Times New Roman" w:cs="Times New Roman"/>
          <w:b/>
          <w:color w:val="231F20"/>
          <w:sz w:val="24"/>
        </w:rPr>
      </w:pPr>
      <w:r w:rsidRPr="0056649C">
        <w:rPr>
          <w:rFonts w:ascii="Times New Roman" w:hAnsi="Times New Roman" w:cs="Times New Roman"/>
          <w:b/>
          <w:color w:val="231F20"/>
          <w:sz w:val="24"/>
        </w:rPr>
        <w:t>UNIT-I</w:t>
      </w:r>
    </w:p>
    <w:p w:rsidR="0056649C" w:rsidRDefault="00136E90" w:rsidP="00F24CA3">
      <w:pPr>
        <w:pStyle w:val="ListParagraph"/>
        <w:tabs>
          <w:tab w:val="left" w:pos="284"/>
        </w:tabs>
        <w:spacing w:line="360" w:lineRule="auto"/>
        <w:ind w:left="0"/>
        <w:jc w:val="both"/>
        <w:rPr>
          <w:rFonts w:ascii="Times New Roman" w:hAnsi="Times New Roman" w:cs="Times New Roman"/>
          <w:color w:val="231F20"/>
          <w:sz w:val="24"/>
        </w:rPr>
      </w:pPr>
      <w:r w:rsidRPr="00136E90">
        <w:rPr>
          <w:rFonts w:ascii="Times New Roman" w:hAnsi="Times New Roman" w:cs="Times New Roman"/>
          <w:color w:val="231F20"/>
          <w:sz w:val="24"/>
        </w:rPr>
        <w:t xml:space="preserve">Categories of insect pests and diseases, IPM: Introduction, history, importance, concepts, principles and tools of IPM. </w:t>
      </w:r>
      <w:proofErr w:type="gramStart"/>
      <w:r w:rsidRPr="00136E90">
        <w:rPr>
          <w:rFonts w:ascii="Times New Roman" w:hAnsi="Times New Roman" w:cs="Times New Roman"/>
          <w:color w:val="231F20"/>
          <w:sz w:val="24"/>
        </w:rPr>
        <w:t>Economic importance of insect pests, diseases and pest risk analysis.</w:t>
      </w:r>
      <w:proofErr w:type="gramEnd"/>
      <w:r w:rsidRPr="00136E90">
        <w:rPr>
          <w:rFonts w:ascii="Times New Roman" w:hAnsi="Times New Roman" w:cs="Times New Roman"/>
          <w:color w:val="231F20"/>
          <w:sz w:val="24"/>
        </w:rPr>
        <w:t xml:space="preserve"> </w:t>
      </w:r>
    </w:p>
    <w:p w:rsidR="0056649C" w:rsidRPr="0056649C" w:rsidRDefault="0056649C" w:rsidP="00F24CA3">
      <w:pPr>
        <w:pStyle w:val="ListParagraph"/>
        <w:tabs>
          <w:tab w:val="left" w:pos="284"/>
        </w:tabs>
        <w:spacing w:line="360" w:lineRule="auto"/>
        <w:ind w:left="0"/>
        <w:jc w:val="center"/>
        <w:rPr>
          <w:rFonts w:ascii="Times New Roman" w:hAnsi="Times New Roman" w:cs="Times New Roman"/>
          <w:b/>
          <w:color w:val="231F20"/>
          <w:sz w:val="24"/>
        </w:rPr>
      </w:pPr>
      <w:r w:rsidRPr="0056649C">
        <w:rPr>
          <w:rFonts w:ascii="Times New Roman" w:hAnsi="Times New Roman" w:cs="Times New Roman"/>
          <w:b/>
          <w:color w:val="231F20"/>
          <w:sz w:val="24"/>
        </w:rPr>
        <w:t>UNIT-I</w:t>
      </w:r>
      <w:r>
        <w:rPr>
          <w:rFonts w:ascii="Times New Roman" w:hAnsi="Times New Roman" w:cs="Times New Roman"/>
          <w:b/>
          <w:color w:val="231F20"/>
          <w:sz w:val="24"/>
        </w:rPr>
        <w:t>I</w:t>
      </w:r>
    </w:p>
    <w:p w:rsidR="0056649C" w:rsidRDefault="00136E90" w:rsidP="00F24CA3">
      <w:pPr>
        <w:pStyle w:val="ListParagraph"/>
        <w:tabs>
          <w:tab w:val="left" w:pos="284"/>
        </w:tabs>
        <w:spacing w:line="360" w:lineRule="auto"/>
        <w:ind w:left="0"/>
        <w:jc w:val="both"/>
        <w:rPr>
          <w:rFonts w:ascii="Times New Roman" w:hAnsi="Times New Roman" w:cs="Times New Roman"/>
          <w:color w:val="231F20"/>
          <w:sz w:val="24"/>
        </w:rPr>
      </w:pPr>
      <w:proofErr w:type="gramStart"/>
      <w:r w:rsidRPr="00136E90">
        <w:rPr>
          <w:rFonts w:ascii="Times New Roman" w:hAnsi="Times New Roman" w:cs="Times New Roman"/>
          <w:color w:val="231F20"/>
          <w:sz w:val="24"/>
        </w:rPr>
        <w:t>Methods of detection and diagnosis of insect pest and diseases.</w:t>
      </w:r>
      <w:proofErr w:type="gramEnd"/>
      <w:r w:rsidRPr="00136E90">
        <w:rPr>
          <w:rFonts w:ascii="Times New Roman" w:hAnsi="Times New Roman" w:cs="Times New Roman"/>
          <w:color w:val="231F20"/>
          <w:sz w:val="24"/>
        </w:rPr>
        <w:t xml:space="preserve"> </w:t>
      </w:r>
      <w:proofErr w:type="gramStart"/>
      <w:r w:rsidRPr="00136E90">
        <w:rPr>
          <w:rFonts w:ascii="Times New Roman" w:hAnsi="Times New Roman" w:cs="Times New Roman"/>
          <w:color w:val="231F20"/>
          <w:sz w:val="24"/>
        </w:rPr>
        <w:t>Calculation and dynamics of economic injury level and importance of Economic threshold level.</w:t>
      </w:r>
      <w:proofErr w:type="gramEnd"/>
      <w:r w:rsidRPr="00136E90">
        <w:rPr>
          <w:rFonts w:ascii="Times New Roman" w:hAnsi="Times New Roman" w:cs="Times New Roman"/>
          <w:color w:val="231F20"/>
          <w:sz w:val="24"/>
        </w:rPr>
        <w:t xml:space="preserve"> Methods of control: Host plant resistance, cultural, mechanical, physical, legislative, biological and chemical control. </w:t>
      </w:r>
    </w:p>
    <w:p w:rsidR="0056649C" w:rsidRPr="0056649C" w:rsidRDefault="0056649C" w:rsidP="00F24CA3">
      <w:pPr>
        <w:pStyle w:val="ListParagraph"/>
        <w:tabs>
          <w:tab w:val="left" w:pos="284"/>
        </w:tabs>
        <w:spacing w:line="360" w:lineRule="auto"/>
        <w:ind w:left="0"/>
        <w:jc w:val="center"/>
        <w:rPr>
          <w:rFonts w:ascii="Times New Roman" w:hAnsi="Times New Roman" w:cs="Times New Roman"/>
          <w:b/>
          <w:color w:val="231F20"/>
          <w:sz w:val="24"/>
        </w:rPr>
      </w:pPr>
      <w:r w:rsidRPr="0056649C">
        <w:rPr>
          <w:rFonts w:ascii="Times New Roman" w:hAnsi="Times New Roman" w:cs="Times New Roman"/>
          <w:b/>
          <w:color w:val="231F20"/>
          <w:sz w:val="24"/>
        </w:rPr>
        <w:t>UNIT-I</w:t>
      </w:r>
      <w:r>
        <w:rPr>
          <w:rFonts w:ascii="Times New Roman" w:hAnsi="Times New Roman" w:cs="Times New Roman"/>
          <w:b/>
          <w:color w:val="231F20"/>
          <w:sz w:val="24"/>
        </w:rPr>
        <w:t>II</w:t>
      </w:r>
    </w:p>
    <w:p w:rsidR="00056715" w:rsidRDefault="00136E90" w:rsidP="00F24CA3">
      <w:pPr>
        <w:pStyle w:val="ListParagraph"/>
        <w:tabs>
          <w:tab w:val="left" w:pos="284"/>
        </w:tabs>
        <w:spacing w:line="360" w:lineRule="auto"/>
        <w:ind w:left="0"/>
        <w:jc w:val="both"/>
        <w:rPr>
          <w:rFonts w:ascii="Times New Roman" w:hAnsi="Times New Roman" w:cs="Times New Roman"/>
          <w:color w:val="231F20"/>
          <w:sz w:val="24"/>
        </w:rPr>
      </w:pPr>
      <w:proofErr w:type="gramStart"/>
      <w:r w:rsidRPr="00136E90">
        <w:rPr>
          <w:rFonts w:ascii="Times New Roman" w:hAnsi="Times New Roman" w:cs="Times New Roman"/>
          <w:color w:val="231F20"/>
          <w:sz w:val="24"/>
        </w:rPr>
        <w:t>Ecological management of crop environment.</w:t>
      </w:r>
      <w:proofErr w:type="gramEnd"/>
      <w:r w:rsidRPr="00136E90">
        <w:rPr>
          <w:rFonts w:ascii="Times New Roman" w:hAnsi="Times New Roman" w:cs="Times New Roman"/>
          <w:color w:val="231F20"/>
          <w:sz w:val="24"/>
        </w:rPr>
        <w:t xml:space="preserve"> </w:t>
      </w:r>
      <w:proofErr w:type="gramStart"/>
      <w:r w:rsidRPr="00136E90">
        <w:rPr>
          <w:rFonts w:ascii="Times New Roman" w:hAnsi="Times New Roman" w:cs="Times New Roman"/>
          <w:color w:val="231F20"/>
          <w:sz w:val="24"/>
        </w:rPr>
        <w:t>Introduction to conventional pesticides for the insect pests and disease management.</w:t>
      </w:r>
      <w:proofErr w:type="gramEnd"/>
      <w:r w:rsidRPr="00136E90">
        <w:rPr>
          <w:rFonts w:ascii="Times New Roman" w:hAnsi="Times New Roman" w:cs="Times New Roman"/>
          <w:color w:val="231F20"/>
          <w:sz w:val="24"/>
        </w:rPr>
        <w:t xml:space="preserve"> </w:t>
      </w:r>
      <w:proofErr w:type="gramStart"/>
      <w:r w:rsidRPr="00136E90">
        <w:rPr>
          <w:rFonts w:ascii="Times New Roman" w:hAnsi="Times New Roman" w:cs="Times New Roman"/>
          <w:color w:val="231F20"/>
          <w:sz w:val="24"/>
        </w:rPr>
        <w:t>Survey surveillance and forecasting of Insect pest and diseases.</w:t>
      </w:r>
      <w:proofErr w:type="gramEnd"/>
      <w:r w:rsidRPr="00136E90">
        <w:rPr>
          <w:rFonts w:ascii="Times New Roman" w:hAnsi="Times New Roman" w:cs="Times New Roman"/>
          <w:color w:val="231F20"/>
          <w:sz w:val="24"/>
        </w:rPr>
        <w:t xml:space="preserve"> </w:t>
      </w:r>
      <w:proofErr w:type="gramStart"/>
      <w:r w:rsidRPr="00136E90">
        <w:rPr>
          <w:rFonts w:ascii="Times New Roman" w:hAnsi="Times New Roman" w:cs="Times New Roman"/>
          <w:color w:val="231F20"/>
          <w:sz w:val="24"/>
        </w:rPr>
        <w:t>Development and validation of IPM module.</w:t>
      </w:r>
      <w:proofErr w:type="gramEnd"/>
      <w:r w:rsidRPr="00136E90">
        <w:rPr>
          <w:rFonts w:ascii="Times New Roman" w:hAnsi="Times New Roman" w:cs="Times New Roman"/>
          <w:color w:val="231F20"/>
          <w:sz w:val="24"/>
        </w:rPr>
        <w:t xml:space="preserve"> </w:t>
      </w:r>
    </w:p>
    <w:p w:rsidR="00056715" w:rsidRPr="00056715" w:rsidRDefault="00056715" w:rsidP="00F24CA3">
      <w:pPr>
        <w:pStyle w:val="ListParagraph"/>
        <w:tabs>
          <w:tab w:val="left" w:pos="284"/>
        </w:tabs>
        <w:spacing w:line="360" w:lineRule="auto"/>
        <w:ind w:left="0"/>
        <w:jc w:val="center"/>
        <w:rPr>
          <w:rFonts w:ascii="Times New Roman" w:hAnsi="Times New Roman" w:cs="Times New Roman"/>
          <w:b/>
          <w:color w:val="231F20"/>
          <w:sz w:val="24"/>
        </w:rPr>
      </w:pPr>
      <w:r w:rsidRPr="00056715">
        <w:rPr>
          <w:rFonts w:ascii="Times New Roman" w:hAnsi="Times New Roman" w:cs="Times New Roman"/>
          <w:b/>
          <w:color w:val="231F20"/>
          <w:sz w:val="24"/>
        </w:rPr>
        <w:t>UNIT-I</w:t>
      </w:r>
      <w:r>
        <w:rPr>
          <w:rFonts w:ascii="Times New Roman" w:hAnsi="Times New Roman" w:cs="Times New Roman"/>
          <w:b/>
          <w:color w:val="231F20"/>
          <w:sz w:val="24"/>
        </w:rPr>
        <w:t>V</w:t>
      </w:r>
    </w:p>
    <w:p w:rsidR="00932E47" w:rsidRDefault="00136E90" w:rsidP="00F24CA3">
      <w:pPr>
        <w:pStyle w:val="ListParagraph"/>
        <w:tabs>
          <w:tab w:val="left" w:pos="284"/>
        </w:tabs>
        <w:spacing w:line="360" w:lineRule="auto"/>
        <w:ind w:left="0"/>
        <w:jc w:val="both"/>
        <w:rPr>
          <w:rFonts w:ascii="Times New Roman" w:hAnsi="Times New Roman" w:cs="Times New Roman"/>
          <w:color w:val="231F20"/>
          <w:sz w:val="24"/>
        </w:rPr>
      </w:pPr>
      <w:proofErr w:type="gramStart"/>
      <w:r w:rsidRPr="00136E90">
        <w:rPr>
          <w:rFonts w:ascii="Times New Roman" w:hAnsi="Times New Roman" w:cs="Times New Roman"/>
          <w:color w:val="231F20"/>
          <w:sz w:val="24"/>
        </w:rPr>
        <w:t>Implementation and impact of IPM (IPM module for Insect pest and disease.</w:t>
      </w:r>
      <w:proofErr w:type="gramEnd"/>
      <w:r w:rsidRPr="00136E90">
        <w:rPr>
          <w:rFonts w:ascii="Times New Roman" w:hAnsi="Times New Roman" w:cs="Times New Roman"/>
          <w:color w:val="231F20"/>
          <w:sz w:val="24"/>
        </w:rPr>
        <w:t xml:space="preserve"> Safety issues in pesticide uses. </w:t>
      </w:r>
      <w:proofErr w:type="gramStart"/>
      <w:r w:rsidRPr="00136E90">
        <w:rPr>
          <w:rFonts w:ascii="Times New Roman" w:hAnsi="Times New Roman" w:cs="Times New Roman"/>
          <w:color w:val="231F20"/>
          <w:sz w:val="24"/>
        </w:rPr>
        <w:t>Political, social and legal implication of IPM.</w:t>
      </w:r>
      <w:proofErr w:type="gramEnd"/>
      <w:r w:rsidRPr="00136E90">
        <w:rPr>
          <w:rFonts w:ascii="Times New Roman" w:hAnsi="Times New Roman" w:cs="Times New Roman"/>
          <w:color w:val="231F20"/>
          <w:sz w:val="24"/>
        </w:rPr>
        <w:t xml:space="preserve"> </w:t>
      </w:r>
      <w:proofErr w:type="gramStart"/>
      <w:r w:rsidRPr="00136E90">
        <w:rPr>
          <w:rFonts w:ascii="Times New Roman" w:hAnsi="Times New Roman" w:cs="Times New Roman"/>
          <w:color w:val="231F20"/>
          <w:sz w:val="24"/>
        </w:rPr>
        <w:t xml:space="preserve">Case histories of important IPM </w:t>
      </w:r>
      <w:proofErr w:type="spellStart"/>
      <w:r w:rsidRPr="00136E90">
        <w:rPr>
          <w:rFonts w:ascii="Times New Roman" w:hAnsi="Times New Roman" w:cs="Times New Roman"/>
          <w:color w:val="231F20"/>
          <w:sz w:val="24"/>
        </w:rPr>
        <w:t>programmes</w:t>
      </w:r>
      <w:proofErr w:type="spellEnd"/>
      <w:r w:rsidRPr="00136E90">
        <w:rPr>
          <w:rFonts w:ascii="Times New Roman" w:hAnsi="Times New Roman" w:cs="Times New Roman"/>
          <w:color w:val="231F20"/>
          <w:sz w:val="24"/>
        </w:rPr>
        <w:t>.</w:t>
      </w:r>
      <w:proofErr w:type="gramEnd"/>
      <w:r w:rsidRPr="00136E90">
        <w:rPr>
          <w:rFonts w:ascii="Times New Roman" w:hAnsi="Times New Roman" w:cs="Times New Roman"/>
          <w:color w:val="231F20"/>
          <w:sz w:val="24"/>
        </w:rPr>
        <w:t xml:space="preserve"> </w:t>
      </w:r>
      <w:proofErr w:type="gramStart"/>
      <w:r w:rsidRPr="00136E90">
        <w:rPr>
          <w:rFonts w:ascii="Times New Roman" w:hAnsi="Times New Roman" w:cs="Times New Roman"/>
          <w:color w:val="231F20"/>
          <w:sz w:val="24"/>
        </w:rPr>
        <w:t xml:space="preserve">Case histories of important IPM </w:t>
      </w:r>
      <w:proofErr w:type="spellStart"/>
      <w:r w:rsidRPr="00136E90">
        <w:rPr>
          <w:rFonts w:ascii="Times New Roman" w:hAnsi="Times New Roman" w:cs="Times New Roman"/>
          <w:color w:val="231F20"/>
          <w:sz w:val="24"/>
        </w:rPr>
        <w:t>programmes</w:t>
      </w:r>
      <w:proofErr w:type="spellEnd"/>
      <w:r w:rsidRPr="00136E90">
        <w:rPr>
          <w:rFonts w:ascii="Times New Roman" w:hAnsi="Times New Roman" w:cs="Times New Roman"/>
          <w:color w:val="231F20"/>
          <w:sz w:val="24"/>
        </w:rPr>
        <w:t>.</w:t>
      </w:r>
      <w:proofErr w:type="gramEnd"/>
    </w:p>
    <w:p w:rsidR="00F24CA3" w:rsidRDefault="00F24CA3" w:rsidP="007E3176">
      <w:pPr>
        <w:pStyle w:val="ListParagraph"/>
        <w:tabs>
          <w:tab w:val="left" w:pos="284"/>
        </w:tabs>
        <w:ind w:left="0"/>
        <w:jc w:val="both"/>
        <w:rPr>
          <w:rFonts w:ascii="Times New Roman" w:hAnsi="Times New Roman" w:cs="Times New Roman"/>
          <w:color w:val="231F20"/>
          <w:sz w:val="24"/>
        </w:rPr>
      </w:pPr>
    </w:p>
    <w:p w:rsidR="00136E90" w:rsidRPr="00136E90" w:rsidRDefault="00136E90" w:rsidP="007E3176">
      <w:pPr>
        <w:pStyle w:val="ListParagraph"/>
        <w:tabs>
          <w:tab w:val="left" w:pos="284"/>
        </w:tabs>
        <w:ind w:left="0"/>
        <w:jc w:val="both"/>
        <w:rPr>
          <w:rFonts w:ascii="Times New Roman" w:hAnsi="Times New Roman" w:cs="Times New Roman"/>
          <w:b/>
          <w:color w:val="231F20"/>
          <w:sz w:val="24"/>
        </w:rPr>
      </w:pPr>
      <w:r w:rsidRPr="00136E90">
        <w:rPr>
          <w:rFonts w:ascii="Times New Roman" w:hAnsi="Times New Roman" w:cs="Times New Roman"/>
          <w:b/>
          <w:color w:val="231F20"/>
          <w:sz w:val="24"/>
        </w:rPr>
        <w:t>Practical</w:t>
      </w:r>
    </w:p>
    <w:p w:rsidR="00136E90" w:rsidRDefault="00136E90" w:rsidP="00F24CA3">
      <w:pPr>
        <w:pStyle w:val="ListParagraph"/>
        <w:tabs>
          <w:tab w:val="left" w:pos="284"/>
        </w:tabs>
        <w:spacing w:line="360" w:lineRule="auto"/>
        <w:ind w:left="0"/>
        <w:jc w:val="both"/>
        <w:rPr>
          <w:rFonts w:ascii="Times New Roman" w:hAnsi="Times New Roman" w:cs="Times New Roman"/>
          <w:color w:val="231F20"/>
          <w:sz w:val="24"/>
        </w:rPr>
      </w:pPr>
      <w:r w:rsidRPr="00136E90">
        <w:rPr>
          <w:rFonts w:ascii="Times New Roman" w:hAnsi="Times New Roman" w:cs="Times New Roman"/>
          <w:color w:val="231F20"/>
          <w:sz w:val="24"/>
        </w:rPr>
        <w:t>Methods of diagnosis and detection of various insect pests, and plant diseases, Methods of insect pests and plant disease measurement, Assessment of crop yield losses, calculations based on economics of IPM,</w:t>
      </w:r>
      <w:r w:rsidR="00024955">
        <w:rPr>
          <w:rFonts w:ascii="Times New Roman" w:hAnsi="Times New Roman" w:cs="Times New Roman"/>
          <w:color w:val="231F20"/>
          <w:sz w:val="24"/>
        </w:rPr>
        <w:t xml:space="preserve"> </w:t>
      </w:r>
      <w:r w:rsidRPr="00136E90">
        <w:rPr>
          <w:rFonts w:ascii="Times New Roman" w:hAnsi="Times New Roman" w:cs="Times New Roman"/>
          <w:color w:val="231F20"/>
          <w:sz w:val="24"/>
        </w:rPr>
        <w:t xml:space="preserve">Identification of biocontrol agents, different predators and natural enemies. </w:t>
      </w:r>
      <w:proofErr w:type="gramStart"/>
      <w:r w:rsidRPr="00136E90">
        <w:rPr>
          <w:rFonts w:ascii="Times New Roman" w:hAnsi="Times New Roman" w:cs="Times New Roman"/>
          <w:color w:val="231F20"/>
          <w:sz w:val="24"/>
        </w:rPr>
        <w:t xml:space="preserve">Mass multiplication of </w:t>
      </w:r>
      <w:proofErr w:type="spellStart"/>
      <w:r w:rsidRPr="00136E90">
        <w:rPr>
          <w:rFonts w:ascii="Times New Roman" w:hAnsi="Times New Roman" w:cs="Times New Roman"/>
          <w:i/>
          <w:color w:val="231F20"/>
          <w:sz w:val="24"/>
        </w:rPr>
        <w:t>Trichoderma</w:t>
      </w:r>
      <w:proofErr w:type="spellEnd"/>
      <w:r w:rsidRPr="00136E90">
        <w:rPr>
          <w:rFonts w:ascii="Times New Roman" w:hAnsi="Times New Roman" w:cs="Times New Roman"/>
          <w:i/>
          <w:color w:val="231F20"/>
          <w:sz w:val="24"/>
        </w:rPr>
        <w:t>, Pseudomona</w:t>
      </w:r>
      <w:r w:rsidRPr="00136E90">
        <w:rPr>
          <w:rFonts w:ascii="Times New Roman" w:hAnsi="Times New Roman" w:cs="Times New Roman"/>
          <w:color w:val="231F20"/>
          <w:sz w:val="24"/>
        </w:rPr>
        <w:t xml:space="preserve">s, </w:t>
      </w:r>
      <w:proofErr w:type="spellStart"/>
      <w:r w:rsidRPr="00136E90">
        <w:rPr>
          <w:rFonts w:ascii="Times New Roman" w:hAnsi="Times New Roman" w:cs="Times New Roman"/>
          <w:i/>
          <w:color w:val="231F20"/>
          <w:sz w:val="24"/>
        </w:rPr>
        <w:t>Trichogramma</w:t>
      </w:r>
      <w:proofErr w:type="spellEnd"/>
      <w:r w:rsidRPr="00136E90">
        <w:rPr>
          <w:rFonts w:ascii="Times New Roman" w:hAnsi="Times New Roman" w:cs="Times New Roman"/>
          <w:color w:val="231F20"/>
          <w:sz w:val="24"/>
        </w:rPr>
        <w:t>, NPV etc.</w:t>
      </w:r>
      <w:proofErr w:type="gramEnd"/>
      <w:r w:rsidRPr="00136E90">
        <w:rPr>
          <w:rFonts w:ascii="Times New Roman" w:hAnsi="Times New Roman" w:cs="Times New Roman"/>
          <w:color w:val="231F20"/>
          <w:sz w:val="24"/>
        </w:rPr>
        <w:t xml:space="preserve"> </w:t>
      </w:r>
      <w:proofErr w:type="gramStart"/>
      <w:r w:rsidRPr="00136E90">
        <w:rPr>
          <w:rFonts w:ascii="Times New Roman" w:hAnsi="Times New Roman" w:cs="Times New Roman"/>
          <w:color w:val="231F20"/>
          <w:sz w:val="24"/>
        </w:rPr>
        <w:t>Identification and nature of damage of important insect pests and diseases and their management.</w:t>
      </w:r>
      <w:proofErr w:type="gramEnd"/>
      <w:r w:rsidRPr="00136E90">
        <w:rPr>
          <w:rFonts w:ascii="Times New Roman" w:hAnsi="Times New Roman" w:cs="Times New Roman"/>
          <w:color w:val="231F20"/>
          <w:sz w:val="24"/>
        </w:rPr>
        <w:t xml:space="preserve"> </w:t>
      </w:r>
      <w:proofErr w:type="gramStart"/>
      <w:r w:rsidRPr="00136E90">
        <w:rPr>
          <w:rFonts w:ascii="Times New Roman" w:hAnsi="Times New Roman" w:cs="Times New Roman"/>
          <w:color w:val="231F20"/>
          <w:sz w:val="24"/>
        </w:rPr>
        <w:t>Crop (agro- ecosystem) dynamics of a selected insect pest and diseases.</w:t>
      </w:r>
      <w:proofErr w:type="gramEnd"/>
      <w:r w:rsidRPr="00136E90">
        <w:rPr>
          <w:rFonts w:ascii="Times New Roman" w:hAnsi="Times New Roman" w:cs="Times New Roman"/>
          <w:color w:val="231F20"/>
          <w:sz w:val="24"/>
        </w:rPr>
        <w:t xml:space="preserve"> Plan &amp; assess preventive strategies (IPM module) and decision making. </w:t>
      </w:r>
      <w:proofErr w:type="gramStart"/>
      <w:r w:rsidRPr="00136E90">
        <w:rPr>
          <w:rFonts w:ascii="Times New Roman" w:hAnsi="Times New Roman" w:cs="Times New Roman"/>
          <w:color w:val="231F20"/>
          <w:sz w:val="24"/>
        </w:rPr>
        <w:t>crop</w:t>
      </w:r>
      <w:proofErr w:type="gramEnd"/>
      <w:r w:rsidRPr="00136E90">
        <w:rPr>
          <w:rFonts w:ascii="Times New Roman" w:hAnsi="Times New Roman" w:cs="Times New Roman"/>
          <w:color w:val="231F20"/>
          <w:sz w:val="24"/>
        </w:rPr>
        <w:t xml:space="preserve"> monitoring attacked by insect, pest and diseases . </w:t>
      </w:r>
      <w:proofErr w:type="gramStart"/>
      <w:r w:rsidRPr="00136E90">
        <w:rPr>
          <w:rFonts w:ascii="Times New Roman" w:hAnsi="Times New Roman" w:cs="Times New Roman"/>
          <w:color w:val="231F20"/>
          <w:sz w:val="24"/>
        </w:rPr>
        <w:t xml:space="preserve">Awareness campaign at </w:t>
      </w:r>
      <w:r w:rsidR="00F24CA3" w:rsidRPr="00136E90">
        <w:rPr>
          <w:rFonts w:ascii="Times New Roman" w:hAnsi="Times New Roman" w:cs="Times New Roman"/>
          <w:color w:val="231F20"/>
          <w:sz w:val="24"/>
        </w:rPr>
        <w:t>farmer’s</w:t>
      </w:r>
      <w:r w:rsidRPr="00136E90">
        <w:rPr>
          <w:rFonts w:ascii="Times New Roman" w:hAnsi="Times New Roman" w:cs="Times New Roman"/>
          <w:color w:val="231F20"/>
          <w:sz w:val="24"/>
        </w:rPr>
        <w:t xml:space="preserve"> fields.</w:t>
      </w:r>
      <w:proofErr w:type="gramEnd"/>
    </w:p>
    <w:p w:rsidR="00CB18E9" w:rsidRDefault="00CB18E9" w:rsidP="007E3176">
      <w:pPr>
        <w:pStyle w:val="ListParagraph"/>
        <w:tabs>
          <w:tab w:val="left" w:pos="284"/>
        </w:tabs>
        <w:ind w:left="0"/>
        <w:jc w:val="both"/>
        <w:rPr>
          <w:rFonts w:ascii="Times New Roman" w:hAnsi="Times New Roman" w:cs="Times New Roman"/>
          <w:color w:val="231F20"/>
          <w:sz w:val="24"/>
        </w:rPr>
      </w:pPr>
    </w:p>
    <w:p w:rsidR="00CB18E9" w:rsidRDefault="00CB18E9" w:rsidP="007E3176">
      <w:pPr>
        <w:pStyle w:val="ListParagraph"/>
        <w:tabs>
          <w:tab w:val="left" w:pos="284"/>
        </w:tabs>
        <w:ind w:left="0"/>
        <w:jc w:val="both"/>
        <w:rPr>
          <w:rFonts w:ascii="Times New Roman" w:hAnsi="Times New Roman" w:cs="Times New Roman"/>
          <w:color w:val="231F20"/>
          <w:sz w:val="24"/>
        </w:rPr>
      </w:pPr>
      <w:r w:rsidRPr="00CB18E9">
        <w:rPr>
          <w:rFonts w:ascii="Times New Roman" w:hAnsi="Times New Roman" w:cs="Times New Roman"/>
          <w:b/>
          <w:color w:val="231F20"/>
          <w:sz w:val="24"/>
        </w:rPr>
        <w:t>Recommended Books:</w:t>
      </w:r>
      <w:r w:rsidRPr="00CB18E9">
        <w:rPr>
          <w:rFonts w:ascii="Times New Roman" w:hAnsi="Times New Roman" w:cs="Times New Roman"/>
          <w:color w:val="231F20"/>
          <w:sz w:val="24"/>
        </w:rPr>
        <w:t xml:space="preserve"> </w:t>
      </w:r>
    </w:p>
    <w:p w:rsidR="00CB18E9" w:rsidRDefault="00CB18E9" w:rsidP="007E3176">
      <w:pPr>
        <w:pStyle w:val="ListParagraph"/>
        <w:tabs>
          <w:tab w:val="left" w:pos="284"/>
        </w:tabs>
        <w:ind w:left="0"/>
        <w:jc w:val="both"/>
        <w:rPr>
          <w:rFonts w:ascii="Times New Roman" w:hAnsi="Times New Roman" w:cs="Times New Roman"/>
          <w:color w:val="231F20"/>
          <w:sz w:val="24"/>
        </w:rPr>
      </w:pPr>
      <w:r w:rsidRPr="00CB18E9">
        <w:rPr>
          <w:rFonts w:ascii="Times New Roman" w:hAnsi="Times New Roman" w:cs="Times New Roman"/>
          <w:color w:val="231F20"/>
          <w:sz w:val="24"/>
        </w:rPr>
        <w:t xml:space="preserve">1. Reddy, S M &amp; H N </w:t>
      </w:r>
      <w:proofErr w:type="spellStart"/>
      <w:r w:rsidRPr="00CB18E9">
        <w:rPr>
          <w:rFonts w:ascii="Times New Roman" w:hAnsi="Times New Roman" w:cs="Times New Roman"/>
          <w:color w:val="231F20"/>
          <w:sz w:val="24"/>
        </w:rPr>
        <w:t>Gour</w:t>
      </w:r>
      <w:proofErr w:type="spellEnd"/>
      <w:r w:rsidRPr="00CB18E9">
        <w:rPr>
          <w:rFonts w:ascii="Times New Roman" w:hAnsi="Times New Roman" w:cs="Times New Roman"/>
          <w:color w:val="231F20"/>
          <w:sz w:val="24"/>
        </w:rPr>
        <w:t xml:space="preserve">, Integrated Plant Pathology, Today &amp; Tomorrows Printers and Publishers 2009 </w:t>
      </w:r>
    </w:p>
    <w:p w:rsidR="00CB18E9" w:rsidRDefault="00CB18E9" w:rsidP="007E3176">
      <w:pPr>
        <w:pStyle w:val="ListParagraph"/>
        <w:tabs>
          <w:tab w:val="left" w:pos="284"/>
        </w:tabs>
        <w:ind w:left="0"/>
        <w:jc w:val="both"/>
        <w:rPr>
          <w:rFonts w:ascii="Times New Roman" w:hAnsi="Times New Roman" w:cs="Times New Roman"/>
          <w:color w:val="231F20"/>
          <w:sz w:val="24"/>
        </w:rPr>
      </w:pPr>
      <w:r w:rsidRPr="00CB18E9">
        <w:rPr>
          <w:rFonts w:ascii="Times New Roman" w:hAnsi="Times New Roman" w:cs="Times New Roman"/>
          <w:color w:val="231F20"/>
          <w:sz w:val="24"/>
        </w:rPr>
        <w:t xml:space="preserve">2. </w:t>
      </w:r>
      <w:proofErr w:type="spellStart"/>
      <w:r w:rsidRPr="00CB18E9">
        <w:rPr>
          <w:rFonts w:ascii="Times New Roman" w:hAnsi="Times New Roman" w:cs="Times New Roman"/>
          <w:color w:val="231F20"/>
          <w:sz w:val="24"/>
        </w:rPr>
        <w:t>Amerika</w:t>
      </w:r>
      <w:proofErr w:type="spellEnd"/>
      <w:r w:rsidRPr="00CB18E9">
        <w:rPr>
          <w:rFonts w:ascii="Times New Roman" w:hAnsi="Times New Roman" w:cs="Times New Roman"/>
          <w:color w:val="231F20"/>
          <w:sz w:val="24"/>
        </w:rPr>
        <w:t xml:space="preserve"> Singh, O.P. Sharma, D.K. </w:t>
      </w:r>
      <w:proofErr w:type="spellStart"/>
      <w:r w:rsidRPr="00CB18E9">
        <w:rPr>
          <w:rFonts w:ascii="Times New Roman" w:hAnsi="Times New Roman" w:cs="Times New Roman"/>
          <w:color w:val="231F20"/>
          <w:sz w:val="24"/>
        </w:rPr>
        <w:t>Garg</w:t>
      </w:r>
      <w:proofErr w:type="spellEnd"/>
      <w:r w:rsidRPr="00CB18E9">
        <w:rPr>
          <w:rFonts w:ascii="Times New Roman" w:hAnsi="Times New Roman" w:cs="Times New Roman"/>
          <w:color w:val="231F20"/>
          <w:sz w:val="24"/>
        </w:rPr>
        <w:t xml:space="preserve">, Integrated Pest Management: Principles and Applications, CBS Publishers 2005 </w:t>
      </w:r>
    </w:p>
    <w:p w:rsidR="00CB18E9" w:rsidRDefault="00CB18E9" w:rsidP="007E3176">
      <w:pPr>
        <w:pStyle w:val="ListParagraph"/>
        <w:tabs>
          <w:tab w:val="left" w:pos="284"/>
        </w:tabs>
        <w:ind w:left="0"/>
        <w:jc w:val="both"/>
        <w:rPr>
          <w:rFonts w:ascii="Times New Roman" w:hAnsi="Times New Roman" w:cs="Times New Roman"/>
          <w:color w:val="231F20"/>
          <w:sz w:val="24"/>
        </w:rPr>
      </w:pPr>
      <w:r w:rsidRPr="00CB18E9">
        <w:rPr>
          <w:rFonts w:ascii="Times New Roman" w:hAnsi="Times New Roman" w:cs="Times New Roman"/>
          <w:color w:val="231F20"/>
          <w:sz w:val="24"/>
        </w:rPr>
        <w:t xml:space="preserve">3. J.N. Sharma, R.C. Sharma, Integrated plant Disease Management, Scientific Publishers 2011 </w:t>
      </w:r>
    </w:p>
    <w:p w:rsidR="00CB18E9" w:rsidRDefault="00CB18E9" w:rsidP="007E3176">
      <w:pPr>
        <w:pStyle w:val="ListParagraph"/>
        <w:tabs>
          <w:tab w:val="left" w:pos="284"/>
        </w:tabs>
        <w:ind w:left="0"/>
        <w:jc w:val="both"/>
        <w:rPr>
          <w:rFonts w:ascii="Times New Roman" w:hAnsi="Times New Roman" w:cs="Times New Roman"/>
          <w:color w:val="231F20"/>
          <w:sz w:val="24"/>
        </w:rPr>
      </w:pPr>
      <w:r w:rsidRPr="00CB18E9">
        <w:rPr>
          <w:rFonts w:ascii="Times New Roman" w:hAnsi="Times New Roman" w:cs="Times New Roman"/>
          <w:color w:val="231F20"/>
          <w:sz w:val="24"/>
        </w:rPr>
        <w:lastRenderedPageBreak/>
        <w:t xml:space="preserve">4. A. </w:t>
      </w:r>
      <w:proofErr w:type="spellStart"/>
      <w:r w:rsidRPr="00CB18E9">
        <w:rPr>
          <w:rFonts w:ascii="Times New Roman" w:hAnsi="Times New Roman" w:cs="Times New Roman"/>
          <w:color w:val="231F20"/>
          <w:sz w:val="24"/>
        </w:rPr>
        <w:t>Ciancio</w:t>
      </w:r>
      <w:proofErr w:type="spellEnd"/>
      <w:r w:rsidRPr="00CB18E9">
        <w:rPr>
          <w:rFonts w:ascii="Times New Roman" w:hAnsi="Times New Roman" w:cs="Times New Roman"/>
          <w:color w:val="231F20"/>
          <w:sz w:val="24"/>
        </w:rPr>
        <w:t xml:space="preserve">, K.G. </w:t>
      </w:r>
      <w:proofErr w:type="spellStart"/>
      <w:r w:rsidRPr="00CB18E9">
        <w:rPr>
          <w:rFonts w:ascii="Times New Roman" w:hAnsi="Times New Roman" w:cs="Times New Roman"/>
          <w:color w:val="231F20"/>
          <w:sz w:val="24"/>
        </w:rPr>
        <w:t>Mukerji</w:t>
      </w:r>
      <w:proofErr w:type="spellEnd"/>
      <w:r w:rsidRPr="00CB18E9">
        <w:rPr>
          <w:rFonts w:ascii="Times New Roman" w:hAnsi="Times New Roman" w:cs="Times New Roman"/>
          <w:color w:val="231F20"/>
          <w:sz w:val="24"/>
        </w:rPr>
        <w:t>, General Concepts in Integrated Pest and Disease Management, Springer 2007</w:t>
      </w:r>
    </w:p>
    <w:p w:rsidR="009B7778" w:rsidRDefault="009B7778" w:rsidP="007E3176">
      <w:pPr>
        <w:pStyle w:val="ListParagraph"/>
        <w:numPr>
          <w:ilvl w:val="0"/>
          <w:numId w:val="14"/>
        </w:numPr>
        <w:tabs>
          <w:tab w:val="left" w:pos="284"/>
        </w:tabs>
        <w:ind w:left="0" w:firstLine="0"/>
        <w:rPr>
          <w:rFonts w:ascii="Times New Roman" w:hAnsi="Times New Roman" w:cs="Times New Roman"/>
          <w:b/>
          <w:color w:val="231F20"/>
          <w:sz w:val="24"/>
        </w:rPr>
      </w:pPr>
      <w:r w:rsidRPr="009B7778">
        <w:rPr>
          <w:rFonts w:ascii="Times New Roman" w:hAnsi="Times New Roman" w:cs="Times New Roman"/>
          <w:b/>
          <w:color w:val="231F20"/>
          <w:sz w:val="24"/>
        </w:rPr>
        <w:t>Manures, Fertilizers and Soil Fertility Management</w:t>
      </w:r>
      <w:r w:rsidR="00F24CA3">
        <w:rPr>
          <w:rFonts w:ascii="Times New Roman" w:hAnsi="Times New Roman" w:cs="Times New Roman"/>
          <w:b/>
          <w:color w:val="231F20"/>
          <w:sz w:val="24"/>
        </w:rPr>
        <w:t>(</w:t>
      </w:r>
      <w:r w:rsidR="00F24CA3" w:rsidRPr="00DA21F5">
        <w:rPr>
          <w:rFonts w:ascii="Times New Roman" w:hAnsi="Times New Roman" w:cs="Times New Roman"/>
          <w:b/>
          <w:sz w:val="24"/>
          <w:szCs w:val="24"/>
        </w:rPr>
        <w:t>ASS-T-301</w:t>
      </w:r>
      <w:r w:rsidR="00F24CA3">
        <w:rPr>
          <w:rFonts w:ascii="Times New Roman" w:hAnsi="Times New Roman" w:cs="Times New Roman"/>
          <w:b/>
          <w:sz w:val="24"/>
          <w:szCs w:val="24"/>
        </w:rPr>
        <w:t>/</w:t>
      </w:r>
      <w:r w:rsidR="00F24CA3" w:rsidRPr="00F24CA3">
        <w:rPr>
          <w:rFonts w:ascii="Times New Roman" w:hAnsi="Times New Roman" w:cs="Times New Roman"/>
          <w:b/>
          <w:sz w:val="24"/>
          <w:szCs w:val="24"/>
        </w:rPr>
        <w:t xml:space="preserve"> </w:t>
      </w:r>
      <w:r w:rsidR="00F24CA3">
        <w:rPr>
          <w:rFonts w:ascii="Times New Roman" w:hAnsi="Times New Roman" w:cs="Times New Roman"/>
          <w:b/>
          <w:sz w:val="24"/>
          <w:szCs w:val="24"/>
        </w:rPr>
        <w:t>ASS-P</w:t>
      </w:r>
      <w:r w:rsidR="00F24CA3" w:rsidRPr="00DA21F5">
        <w:rPr>
          <w:rFonts w:ascii="Times New Roman" w:hAnsi="Times New Roman" w:cs="Times New Roman"/>
          <w:b/>
          <w:sz w:val="24"/>
          <w:szCs w:val="24"/>
        </w:rPr>
        <w:t>-301</w:t>
      </w:r>
      <w:r w:rsidR="00F24CA3">
        <w:rPr>
          <w:rFonts w:ascii="Times New Roman" w:hAnsi="Times New Roman" w:cs="Times New Roman"/>
          <w:b/>
          <w:color w:val="231F20"/>
          <w:sz w:val="24"/>
        </w:rPr>
        <w:t>)</w:t>
      </w:r>
      <w:r w:rsidR="00F24CA3">
        <w:rPr>
          <w:rFonts w:ascii="Times New Roman" w:hAnsi="Times New Roman" w:cs="Times New Roman"/>
          <w:b/>
          <w:color w:val="231F20"/>
          <w:sz w:val="24"/>
        </w:rPr>
        <w:tab/>
      </w:r>
      <w:r w:rsidR="00F24CA3">
        <w:rPr>
          <w:rFonts w:ascii="Times New Roman" w:hAnsi="Times New Roman" w:cs="Times New Roman"/>
          <w:b/>
          <w:color w:val="231F20"/>
          <w:sz w:val="24"/>
        </w:rPr>
        <w:tab/>
      </w:r>
      <w:r w:rsidRPr="009B7778">
        <w:rPr>
          <w:rFonts w:ascii="Times New Roman" w:hAnsi="Times New Roman" w:cs="Times New Roman"/>
          <w:b/>
          <w:color w:val="231F20"/>
          <w:sz w:val="24"/>
        </w:rPr>
        <w:t xml:space="preserve"> 3(2+1)</w:t>
      </w:r>
    </w:p>
    <w:p w:rsidR="009B7778" w:rsidRDefault="009B7778"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CE72C1" w:rsidRDefault="00CE72C1"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9B7778" w:rsidRPr="009B7778" w:rsidRDefault="009B7778" w:rsidP="00DB4232">
      <w:pPr>
        <w:pStyle w:val="ListParagraph"/>
        <w:tabs>
          <w:tab w:val="left" w:pos="284"/>
        </w:tabs>
        <w:spacing w:line="360" w:lineRule="auto"/>
        <w:ind w:left="0"/>
        <w:jc w:val="both"/>
        <w:rPr>
          <w:rFonts w:ascii="Times New Roman" w:hAnsi="Times New Roman" w:cs="Times New Roman"/>
          <w:color w:val="231F20"/>
          <w:sz w:val="24"/>
        </w:rPr>
      </w:pPr>
      <w:proofErr w:type="gramStart"/>
      <w:r w:rsidRPr="009B7778">
        <w:rPr>
          <w:rFonts w:ascii="Times New Roman" w:hAnsi="Times New Roman" w:cs="Times New Roman"/>
          <w:color w:val="231F20"/>
          <w:sz w:val="24"/>
        </w:rPr>
        <w:t>Introduction and importance of organic manures, properties and methods of preparation of bulky and c</w:t>
      </w:r>
      <w:r w:rsidR="00CE72C1">
        <w:rPr>
          <w:rFonts w:ascii="Times New Roman" w:hAnsi="Times New Roman" w:cs="Times New Roman"/>
          <w:color w:val="231F20"/>
          <w:sz w:val="24"/>
        </w:rPr>
        <w:t>oncentrated manures.</w:t>
      </w:r>
      <w:proofErr w:type="gramEnd"/>
      <w:r w:rsidR="00CE72C1">
        <w:rPr>
          <w:rFonts w:ascii="Times New Roman" w:hAnsi="Times New Roman" w:cs="Times New Roman"/>
          <w:color w:val="231F20"/>
          <w:sz w:val="24"/>
        </w:rPr>
        <w:t xml:space="preserve"> </w:t>
      </w:r>
      <w:proofErr w:type="gramStart"/>
      <w:r w:rsidR="00CE72C1">
        <w:rPr>
          <w:rFonts w:ascii="Times New Roman" w:hAnsi="Times New Roman" w:cs="Times New Roman"/>
          <w:color w:val="231F20"/>
          <w:sz w:val="24"/>
        </w:rPr>
        <w:t xml:space="preserve">Green/leaf </w:t>
      </w:r>
      <w:proofErr w:type="spellStart"/>
      <w:r w:rsidRPr="009B7778">
        <w:rPr>
          <w:rFonts w:ascii="Times New Roman" w:hAnsi="Times New Roman" w:cs="Times New Roman"/>
          <w:color w:val="231F20"/>
          <w:sz w:val="24"/>
        </w:rPr>
        <w:t>manuring</w:t>
      </w:r>
      <w:proofErr w:type="spellEnd"/>
      <w:r w:rsidRPr="009B7778">
        <w:rPr>
          <w:rFonts w:ascii="Times New Roman" w:hAnsi="Times New Roman" w:cs="Times New Roman"/>
          <w:color w:val="231F20"/>
          <w:sz w:val="24"/>
        </w:rPr>
        <w:t>.</w:t>
      </w:r>
      <w:proofErr w:type="gramEnd"/>
      <w:r w:rsidRPr="009B7778">
        <w:rPr>
          <w:rFonts w:ascii="Times New Roman" w:hAnsi="Times New Roman" w:cs="Times New Roman"/>
          <w:color w:val="231F20"/>
          <w:sz w:val="24"/>
        </w:rPr>
        <w:t xml:space="preserve"> Fertilizer recommendation approaches. </w:t>
      </w:r>
      <w:proofErr w:type="gramStart"/>
      <w:r w:rsidRPr="009B7778">
        <w:rPr>
          <w:rFonts w:ascii="Times New Roman" w:hAnsi="Times New Roman" w:cs="Times New Roman"/>
          <w:color w:val="231F20"/>
          <w:sz w:val="24"/>
        </w:rPr>
        <w:t>Integrated nutrient management.</w:t>
      </w:r>
      <w:proofErr w:type="gramEnd"/>
    </w:p>
    <w:p w:rsidR="00CE72C1" w:rsidRPr="00CE72C1" w:rsidRDefault="00CE72C1" w:rsidP="00DB4232">
      <w:pPr>
        <w:pStyle w:val="ListParagraph"/>
        <w:tabs>
          <w:tab w:val="left" w:pos="284"/>
        </w:tabs>
        <w:spacing w:line="360" w:lineRule="auto"/>
        <w:ind w:left="0"/>
        <w:jc w:val="center"/>
        <w:rPr>
          <w:rFonts w:ascii="Times New Roman" w:hAnsi="Times New Roman" w:cs="Times New Roman"/>
          <w:b/>
          <w:color w:val="231F20"/>
          <w:sz w:val="24"/>
        </w:rPr>
      </w:pPr>
      <w:r w:rsidRPr="00CE72C1">
        <w:rPr>
          <w:rFonts w:ascii="Times New Roman" w:hAnsi="Times New Roman" w:cs="Times New Roman"/>
          <w:b/>
          <w:color w:val="231F20"/>
          <w:sz w:val="24"/>
        </w:rPr>
        <w:t>UNIT-I</w:t>
      </w:r>
      <w:r>
        <w:rPr>
          <w:rFonts w:ascii="Times New Roman" w:hAnsi="Times New Roman" w:cs="Times New Roman"/>
          <w:b/>
          <w:color w:val="231F20"/>
          <w:sz w:val="24"/>
        </w:rPr>
        <w:t>I</w:t>
      </w:r>
    </w:p>
    <w:p w:rsidR="009B7778" w:rsidRPr="009B7778" w:rsidRDefault="009B7778" w:rsidP="00DB4232">
      <w:pPr>
        <w:pStyle w:val="ListParagraph"/>
        <w:tabs>
          <w:tab w:val="left" w:pos="284"/>
        </w:tabs>
        <w:spacing w:line="360" w:lineRule="auto"/>
        <w:ind w:left="0"/>
        <w:jc w:val="both"/>
        <w:rPr>
          <w:rFonts w:ascii="Times New Roman" w:hAnsi="Times New Roman" w:cs="Times New Roman"/>
          <w:color w:val="231F20"/>
          <w:sz w:val="24"/>
        </w:rPr>
      </w:pPr>
      <w:r w:rsidRPr="009B7778">
        <w:rPr>
          <w:rFonts w:ascii="Times New Roman" w:hAnsi="Times New Roman" w:cs="Times New Roman"/>
          <w:color w:val="231F20"/>
          <w:sz w:val="24"/>
        </w:rPr>
        <w:t xml:space="preserve">Chemical fertilizers: classification, composition and properties of major nitrogenous, </w:t>
      </w:r>
      <w:proofErr w:type="spellStart"/>
      <w:r w:rsidRPr="009B7778">
        <w:rPr>
          <w:rFonts w:ascii="Times New Roman" w:hAnsi="Times New Roman" w:cs="Times New Roman"/>
          <w:color w:val="231F20"/>
          <w:sz w:val="24"/>
        </w:rPr>
        <w:t>phosphatic</w:t>
      </w:r>
      <w:proofErr w:type="spellEnd"/>
      <w:r w:rsidRPr="009B7778">
        <w:rPr>
          <w:rFonts w:ascii="Times New Roman" w:hAnsi="Times New Roman" w:cs="Times New Roman"/>
          <w:color w:val="231F20"/>
          <w:sz w:val="24"/>
        </w:rPr>
        <w:t xml:space="preserve">, </w:t>
      </w:r>
      <w:proofErr w:type="spellStart"/>
      <w:r w:rsidRPr="009B7778">
        <w:rPr>
          <w:rFonts w:ascii="Times New Roman" w:hAnsi="Times New Roman" w:cs="Times New Roman"/>
          <w:color w:val="231F20"/>
          <w:sz w:val="24"/>
        </w:rPr>
        <w:t>potassic</w:t>
      </w:r>
      <w:proofErr w:type="spellEnd"/>
      <w:r w:rsidRPr="009B7778">
        <w:rPr>
          <w:rFonts w:ascii="Times New Roman" w:hAnsi="Times New Roman" w:cs="Times New Roman"/>
          <w:color w:val="231F20"/>
          <w:sz w:val="24"/>
        </w:rPr>
        <w:t xml:space="preserve"> fertilizers, secondary &amp; micronutrient fertilizers, Complex fertilizers, </w:t>
      </w:r>
      <w:proofErr w:type="spellStart"/>
      <w:r w:rsidRPr="009B7778">
        <w:rPr>
          <w:rFonts w:ascii="Times New Roman" w:hAnsi="Times New Roman" w:cs="Times New Roman"/>
          <w:color w:val="231F20"/>
          <w:sz w:val="24"/>
        </w:rPr>
        <w:t>nano</w:t>
      </w:r>
      <w:proofErr w:type="spellEnd"/>
      <w:r w:rsidRPr="009B7778">
        <w:rPr>
          <w:rFonts w:ascii="Times New Roman" w:hAnsi="Times New Roman" w:cs="Times New Roman"/>
          <w:color w:val="231F20"/>
          <w:sz w:val="24"/>
        </w:rPr>
        <w:t xml:space="preserve"> fertilizers Soil amendments, Fertilizer Storage, Fertilizer Control Order.</w:t>
      </w:r>
    </w:p>
    <w:p w:rsidR="00CE72C1" w:rsidRPr="00CE72C1" w:rsidRDefault="00CE72C1" w:rsidP="00DB4232">
      <w:pPr>
        <w:pStyle w:val="ListParagraph"/>
        <w:tabs>
          <w:tab w:val="left" w:pos="284"/>
        </w:tabs>
        <w:spacing w:line="360" w:lineRule="auto"/>
        <w:ind w:left="0"/>
        <w:jc w:val="center"/>
        <w:rPr>
          <w:rFonts w:ascii="Times New Roman" w:hAnsi="Times New Roman" w:cs="Times New Roman"/>
          <w:b/>
          <w:color w:val="231F20"/>
          <w:sz w:val="24"/>
        </w:rPr>
      </w:pPr>
      <w:r w:rsidRPr="00CE72C1">
        <w:rPr>
          <w:rFonts w:ascii="Times New Roman" w:hAnsi="Times New Roman" w:cs="Times New Roman"/>
          <w:b/>
          <w:color w:val="231F20"/>
          <w:sz w:val="24"/>
        </w:rPr>
        <w:t>UNIT-I</w:t>
      </w:r>
      <w:r>
        <w:rPr>
          <w:rFonts w:ascii="Times New Roman" w:hAnsi="Times New Roman" w:cs="Times New Roman"/>
          <w:b/>
          <w:color w:val="231F20"/>
          <w:sz w:val="24"/>
        </w:rPr>
        <w:t>II</w:t>
      </w:r>
    </w:p>
    <w:p w:rsidR="00CE72C1" w:rsidRDefault="009B7778" w:rsidP="00DB4232">
      <w:pPr>
        <w:pStyle w:val="ListParagraph"/>
        <w:tabs>
          <w:tab w:val="left" w:pos="284"/>
        </w:tabs>
        <w:spacing w:line="360" w:lineRule="auto"/>
        <w:ind w:left="0"/>
        <w:jc w:val="both"/>
        <w:rPr>
          <w:rFonts w:ascii="Times New Roman" w:hAnsi="Times New Roman" w:cs="Times New Roman"/>
          <w:color w:val="231F20"/>
          <w:sz w:val="24"/>
        </w:rPr>
      </w:pPr>
      <w:proofErr w:type="gramStart"/>
      <w:r w:rsidRPr="009B7778">
        <w:rPr>
          <w:rFonts w:ascii="Times New Roman" w:hAnsi="Times New Roman" w:cs="Times New Roman"/>
          <w:color w:val="231F20"/>
          <w:sz w:val="24"/>
        </w:rPr>
        <w:t>History of soil fertility and plant nutrition.</w:t>
      </w:r>
      <w:proofErr w:type="gramEnd"/>
      <w:r w:rsidRPr="009B7778">
        <w:rPr>
          <w:rFonts w:ascii="Times New Roman" w:hAnsi="Times New Roman" w:cs="Times New Roman"/>
          <w:color w:val="231F20"/>
          <w:sz w:val="24"/>
        </w:rPr>
        <w:t xml:space="preserve"> </w:t>
      </w:r>
      <w:proofErr w:type="gramStart"/>
      <w:r w:rsidRPr="009B7778">
        <w:rPr>
          <w:rFonts w:ascii="Times New Roman" w:hAnsi="Times New Roman" w:cs="Times New Roman"/>
          <w:color w:val="231F20"/>
          <w:sz w:val="24"/>
        </w:rPr>
        <w:t>criteria</w:t>
      </w:r>
      <w:proofErr w:type="gramEnd"/>
      <w:r w:rsidRPr="009B7778">
        <w:rPr>
          <w:rFonts w:ascii="Times New Roman" w:hAnsi="Times New Roman" w:cs="Times New Roman"/>
          <w:color w:val="231F20"/>
          <w:sz w:val="24"/>
        </w:rPr>
        <w:t xml:space="preserve"> of essentiality. </w:t>
      </w:r>
      <w:proofErr w:type="gramStart"/>
      <w:r w:rsidRPr="009B7778">
        <w:rPr>
          <w:rFonts w:ascii="Times New Roman" w:hAnsi="Times New Roman" w:cs="Times New Roman"/>
          <w:color w:val="231F20"/>
          <w:sz w:val="24"/>
        </w:rPr>
        <w:t>role</w:t>
      </w:r>
      <w:proofErr w:type="gramEnd"/>
      <w:r w:rsidRPr="009B7778">
        <w:rPr>
          <w:rFonts w:ascii="Times New Roman" w:hAnsi="Times New Roman" w:cs="Times New Roman"/>
          <w:color w:val="231F20"/>
          <w:sz w:val="24"/>
        </w:rPr>
        <w:t xml:space="preserve">, deficiency and toxicity symptoms of essential plant nutrients, Mechanisms of nutrient transport to plants, factors affecting nutrient availability to plants. </w:t>
      </w:r>
      <w:proofErr w:type="gramStart"/>
      <w:r w:rsidRPr="009B7778">
        <w:rPr>
          <w:rFonts w:ascii="Times New Roman" w:hAnsi="Times New Roman" w:cs="Times New Roman"/>
          <w:color w:val="231F20"/>
          <w:sz w:val="24"/>
        </w:rPr>
        <w:t xml:space="preserve">Chemistry of soil nitrogen, phosphorus, potassium, calcium, magnesium, </w:t>
      </w:r>
      <w:proofErr w:type="spellStart"/>
      <w:r w:rsidRPr="009B7778">
        <w:rPr>
          <w:rFonts w:ascii="Times New Roman" w:hAnsi="Times New Roman" w:cs="Times New Roman"/>
          <w:color w:val="231F20"/>
          <w:sz w:val="24"/>
        </w:rPr>
        <w:t>sulphur</w:t>
      </w:r>
      <w:proofErr w:type="spellEnd"/>
      <w:r w:rsidRPr="009B7778">
        <w:rPr>
          <w:rFonts w:ascii="Times New Roman" w:hAnsi="Times New Roman" w:cs="Times New Roman"/>
          <w:color w:val="231F20"/>
          <w:sz w:val="24"/>
        </w:rPr>
        <w:t xml:space="preserve"> and micronutrients.</w:t>
      </w:r>
      <w:proofErr w:type="gramEnd"/>
      <w:r w:rsidRPr="009B7778">
        <w:rPr>
          <w:rFonts w:ascii="Times New Roman" w:hAnsi="Times New Roman" w:cs="Times New Roman"/>
          <w:color w:val="231F20"/>
          <w:sz w:val="24"/>
        </w:rPr>
        <w:t xml:space="preserve"> </w:t>
      </w:r>
    </w:p>
    <w:p w:rsidR="00CE72C1" w:rsidRPr="00CE72C1" w:rsidRDefault="00CE72C1" w:rsidP="00DB4232">
      <w:pPr>
        <w:pStyle w:val="ListParagraph"/>
        <w:tabs>
          <w:tab w:val="left" w:pos="284"/>
        </w:tabs>
        <w:spacing w:line="360" w:lineRule="auto"/>
        <w:ind w:left="0"/>
        <w:jc w:val="center"/>
        <w:rPr>
          <w:rFonts w:ascii="Times New Roman" w:hAnsi="Times New Roman" w:cs="Times New Roman"/>
          <w:b/>
          <w:color w:val="231F20"/>
          <w:sz w:val="24"/>
        </w:rPr>
      </w:pPr>
      <w:r w:rsidRPr="00CE72C1">
        <w:rPr>
          <w:rFonts w:ascii="Times New Roman" w:hAnsi="Times New Roman" w:cs="Times New Roman"/>
          <w:b/>
          <w:color w:val="231F20"/>
          <w:sz w:val="24"/>
        </w:rPr>
        <w:t>UNIT-I</w:t>
      </w:r>
      <w:r>
        <w:rPr>
          <w:rFonts w:ascii="Times New Roman" w:hAnsi="Times New Roman" w:cs="Times New Roman"/>
          <w:b/>
          <w:color w:val="231F20"/>
          <w:sz w:val="24"/>
        </w:rPr>
        <w:t>V</w:t>
      </w:r>
    </w:p>
    <w:p w:rsidR="009B7778" w:rsidRDefault="009B7778" w:rsidP="00DB4232">
      <w:pPr>
        <w:pStyle w:val="ListParagraph"/>
        <w:tabs>
          <w:tab w:val="left" w:pos="284"/>
        </w:tabs>
        <w:spacing w:line="360" w:lineRule="auto"/>
        <w:ind w:left="0"/>
        <w:jc w:val="both"/>
        <w:rPr>
          <w:rFonts w:ascii="Times New Roman" w:hAnsi="Times New Roman" w:cs="Times New Roman"/>
          <w:color w:val="231F20"/>
          <w:sz w:val="24"/>
        </w:rPr>
      </w:pPr>
      <w:r w:rsidRPr="009B7778">
        <w:rPr>
          <w:rFonts w:ascii="Times New Roman" w:hAnsi="Times New Roman" w:cs="Times New Roman"/>
          <w:color w:val="231F20"/>
          <w:sz w:val="24"/>
        </w:rPr>
        <w:t xml:space="preserve">Soil fertility evaluation, Soil testing. Critical levels of different nutrients in soil. Forms of nutrients in soil, plant analysis, </w:t>
      </w:r>
      <w:proofErr w:type="gramStart"/>
      <w:r w:rsidRPr="009B7778">
        <w:rPr>
          <w:rFonts w:ascii="Times New Roman" w:hAnsi="Times New Roman" w:cs="Times New Roman"/>
          <w:color w:val="231F20"/>
          <w:sz w:val="24"/>
        </w:rPr>
        <w:t>rapid</w:t>
      </w:r>
      <w:proofErr w:type="gramEnd"/>
      <w:r w:rsidRPr="009B7778">
        <w:rPr>
          <w:rFonts w:ascii="Times New Roman" w:hAnsi="Times New Roman" w:cs="Times New Roman"/>
          <w:color w:val="231F20"/>
          <w:sz w:val="24"/>
        </w:rPr>
        <w:t xml:space="preserve"> plant tissue tests. </w:t>
      </w:r>
      <w:proofErr w:type="gramStart"/>
      <w:r w:rsidRPr="009B7778">
        <w:rPr>
          <w:rFonts w:ascii="Times New Roman" w:hAnsi="Times New Roman" w:cs="Times New Roman"/>
          <w:color w:val="231F20"/>
          <w:sz w:val="24"/>
        </w:rPr>
        <w:t>Indicator plants.</w:t>
      </w:r>
      <w:proofErr w:type="gramEnd"/>
      <w:r w:rsidRPr="009B7778">
        <w:rPr>
          <w:rFonts w:ascii="Times New Roman" w:hAnsi="Times New Roman" w:cs="Times New Roman"/>
          <w:color w:val="231F20"/>
          <w:sz w:val="24"/>
        </w:rPr>
        <w:t xml:space="preserve"> </w:t>
      </w:r>
      <w:proofErr w:type="gramStart"/>
      <w:r w:rsidRPr="009B7778">
        <w:rPr>
          <w:rFonts w:ascii="Times New Roman" w:hAnsi="Times New Roman" w:cs="Times New Roman"/>
          <w:color w:val="231F20"/>
          <w:sz w:val="24"/>
        </w:rPr>
        <w:t>Methods of fertilizer recommendations to crops.</w:t>
      </w:r>
      <w:proofErr w:type="gramEnd"/>
      <w:r w:rsidRPr="009B7778">
        <w:rPr>
          <w:rFonts w:ascii="Times New Roman" w:hAnsi="Times New Roman" w:cs="Times New Roman"/>
          <w:color w:val="231F20"/>
          <w:sz w:val="24"/>
        </w:rPr>
        <w:t xml:space="preserve"> Factor influencing nutrient use efficiency (NUE), methods of application under </w:t>
      </w:r>
      <w:proofErr w:type="spellStart"/>
      <w:r w:rsidR="00E82BC4" w:rsidRPr="009B7778">
        <w:rPr>
          <w:rFonts w:ascii="Times New Roman" w:hAnsi="Times New Roman" w:cs="Times New Roman"/>
          <w:color w:val="231F20"/>
          <w:sz w:val="24"/>
        </w:rPr>
        <w:t>Rainfed</w:t>
      </w:r>
      <w:proofErr w:type="spellEnd"/>
      <w:r w:rsidRPr="009B7778">
        <w:rPr>
          <w:rFonts w:ascii="Times New Roman" w:hAnsi="Times New Roman" w:cs="Times New Roman"/>
          <w:color w:val="231F20"/>
          <w:sz w:val="24"/>
        </w:rPr>
        <w:t xml:space="preserve"> and irrigated conditions.</w:t>
      </w:r>
    </w:p>
    <w:p w:rsidR="00DB4232" w:rsidRPr="009B7778" w:rsidRDefault="00DB4232" w:rsidP="00DB4232">
      <w:pPr>
        <w:pStyle w:val="ListParagraph"/>
        <w:tabs>
          <w:tab w:val="left" w:pos="284"/>
        </w:tabs>
        <w:spacing w:line="360" w:lineRule="auto"/>
        <w:ind w:left="0"/>
        <w:jc w:val="both"/>
        <w:rPr>
          <w:rFonts w:ascii="Times New Roman" w:hAnsi="Times New Roman" w:cs="Times New Roman"/>
          <w:color w:val="231F20"/>
          <w:sz w:val="24"/>
        </w:rPr>
      </w:pPr>
    </w:p>
    <w:p w:rsidR="009B7778" w:rsidRDefault="009B7778" w:rsidP="00DB4232">
      <w:pPr>
        <w:pStyle w:val="ListParagraph"/>
        <w:tabs>
          <w:tab w:val="left" w:pos="284"/>
        </w:tabs>
        <w:spacing w:line="360" w:lineRule="auto"/>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953C01" w:rsidRDefault="009B7778" w:rsidP="00DB4232">
      <w:pPr>
        <w:pStyle w:val="ListParagraph"/>
        <w:tabs>
          <w:tab w:val="left" w:pos="284"/>
        </w:tabs>
        <w:spacing w:line="360" w:lineRule="auto"/>
        <w:ind w:left="0"/>
        <w:jc w:val="both"/>
        <w:rPr>
          <w:rFonts w:ascii="Times New Roman" w:hAnsi="Times New Roman" w:cs="Times New Roman"/>
          <w:color w:val="231F20"/>
          <w:sz w:val="24"/>
        </w:rPr>
      </w:pPr>
      <w:proofErr w:type="gramStart"/>
      <w:r w:rsidRPr="009B7778">
        <w:rPr>
          <w:rFonts w:ascii="Times New Roman" w:hAnsi="Times New Roman" w:cs="Times New Roman"/>
          <w:color w:val="231F20"/>
          <w:sz w:val="24"/>
        </w:rPr>
        <w:t xml:space="preserve">Introduction of analytical instruments and their principles, calibration and applications, </w:t>
      </w:r>
      <w:proofErr w:type="spellStart"/>
      <w:r w:rsidRPr="009B7778">
        <w:rPr>
          <w:rFonts w:ascii="Times New Roman" w:hAnsi="Times New Roman" w:cs="Times New Roman"/>
          <w:color w:val="231F20"/>
          <w:sz w:val="24"/>
        </w:rPr>
        <w:t>Colorimetry</w:t>
      </w:r>
      <w:proofErr w:type="spellEnd"/>
      <w:r w:rsidRPr="009B7778">
        <w:rPr>
          <w:rFonts w:ascii="Times New Roman" w:hAnsi="Times New Roman" w:cs="Times New Roman"/>
          <w:color w:val="231F20"/>
          <w:sz w:val="24"/>
        </w:rPr>
        <w:t xml:space="preserve"> and flame photometry.</w:t>
      </w:r>
      <w:proofErr w:type="gramEnd"/>
      <w:r w:rsidRPr="009B7778">
        <w:rPr>
          <w:rFonts w:ascii="Times New Roman" w:hAnsi="Times New Roman" w:cs="Times New Roman"/>
          <w:color w:val="231F20"/>
          <w:sz w:val="24"/>
        </w:rPr>
        <w:t xml:space="preserve"> </w:t>
      </w:r>
      <w:proofErr w:type="gramStart"/>
      <w:r w:rsidRPr="009B7778">
        <w:rPr>
          <w:rFonts w:ascii="Times New Roman" w:hAnsi="Times New Roman" w:cs="Times New Roman"/>
          <w:color w:val="231F20"/>
          <w:sz w:val="24"/>
        </w:rPr>
        <w:t>Estimation of soil organic carbon, Estimation of alkaline hydrolysable N in soils.</w:t>
      </w:r>
      <w:proofErr w:type="gramEnd"/>
      <w:r w:rsidRPr="009B7778">
        <w:rPr>
          <w:rFonts w:ascii="Times New Roman" w:hAnsi="Times New Roman" w:cs="Times New Roman"/>
          <w:color w:val="231F20"/>
          <w:sz w:val="24"/>
        </w:rPr>
        <w:t xml:space="preserve"> </w:t>
      </w:r>
      <w:proofErr w:type="gramStart"/>
      <w:r w:rsidRPr="009B7778">
        <w:rPr>
          <w:rFonts w:ascii="Times New Roman" w:hAnsi="Times New Roman" w:cs="Times New Roman"/>
          <w:color w:val="231F20"/>
          <w:sz w:val="24"/>
        </w:rPr>
        <w:t>Estimation of soil extractable P in soils.</w:t>
      </w:r>
      <w:proofErr w:type="gramEnd"/>
      <w:r w:rsidRPr="009B7778">
        <w:rPr>
          <w:rFonts w:ascii="Times New Roman" w:hAnsi="Times New Roman" w:cs="Times New Roman"/>
          <w:color w:val="231F20"/>
          <w:sz w:val="24"/>
        </w:rPr>
        <w:t xml:space="preserve"> Estimation of exchangeable K; </w:t>
      </w:r>
      <w:proofErr w:type="spellStart"/>
      <w:r w:rsidRPr="009B7778">
        <w:rPr>
          <w:rFonts w:ascii="Times New Roman" w:hAnsi="Times New Roman" w:cs="Times New Roman"/>
          <w:color w:val="231F20"/>
          <w:sz w:val="24"/>
        </w:rPr>
        <w:t>Ca</w:t>
      </w:r>
      <w:proofErr w:type="spellEnd"/>
      <w:r w:rsidRPr="009B7778">
        <w:rPr>
          <w:rFonts w:ascii="Times New Roman" w:hAnsi="Times New Roman" w:cs="Times New Roman"/>
          <w:color w:val="231F20"/>
          <w:sz w:val="24"/>
        </w:rPr>
        <w:t xml:space="preserve"> and Mg in </w:t>
      </w:r>
      <w:proofErr w:type="gramStart"/>
      <w:r w:rsidRPr="009B7778">
        <w:rPr>
          <w:rFonts w:ascii="Times New Roman" w:hAnsi="Times New Roman" w:cs="Times New Roman"/>
          <w:color w:val="231F20"/>
          <w:sz w:val="24"/>
        </w:rPr>
        <w:t>soils .</w:t>
      </w:r>
      <w:proofErr w:type="gramEnd"/>
      <w:r w:rsidRPr="009B7778">
        <w:rPr>
          <w:rFonts w:ascii="Times New Roman" w:hAnsi="Times New Roman" w:cs="Times New Roman"/>
          <w:color w:val="231F20"/>
          <w:sz w:val="24"/>
        </w:rPr>
        <w:t xml:space="preserve"> Estimation of soil extractable S in soils</w:t>
      </w:r>
      <w:proofErr w:type="gramStart"/>
      <w:r w:rsidRPr="009B7778">
        <w:rPr>
          <w:rFonts w:ascii="Times New Roman" w:hAnsi="Times New Roman" w:cs="Times New Roman"/>
          <w:color w:val="231F20"/>
          <w:sz w:val="24"/>
        </w:rPr>
        <w:t>..</w:t>
      </w:r>
      <w:proofErr w:type="gramEnd"/>
      <w:r w:rsidRPr="009B7778">
        <w:rPr>
          <w:rFonts w:ascii="Times New Roman" w:hAnsi="Times New Roman" w:cs="Times New Roman"/>
          <w:color w:val="231F20"/>
          <w:sz w:val="24"/>
        </w:rPr>
        <w:t xml:space="preserve"> </w:t>
      </w:r>
      <w:proofErr w:type="gramStart"/>
      <w:r w:rsidRPr="009B7778">
        <w:rPr>
          <w:rFonts w:ascii="Times New Roman" w:hAnsi="Times New Roman" w:cs="Times New Roman"/>
          <w:color w:val="231F20"/>
          <w:sz w:val="24"/>
        </w:rPr>
        <w:t>Estimation of DTPA extractable Zn in soils.</w:t>
      </w:r>
      <w:proofErr w:type="gramEnd"/>
      <w:r w:rsidRPr="009B7778">
        <w:rPr>
          <w:rFonts w:ascii="Times New Roman" w:hAnsi="Times New Roman" w:cs="Times New Roman"/>
          <w:color w:val="231F20"/>
          <w:sz w:val="24"/>
        </w:rPr>
        <w:t xml:space="preserve"> </w:t>
      </w:r>
      <w:proofErr w:type="gramStart"/>
      <w:r w:rsidRPr="009B7778">
        <w:rPr>
          <w:rFonts w:ascii="Times New Roman" w:hAnsi="Times New Roman" w:cs="Times New Roman"/>
          <w:color w:val="231F20"/>
          <w:sz w:val="24"/>
        </w:rPr>
        <w:t>Estimation of N in plants.</w:t>
      </w:r>
      <w:proofErr w:type="gramEnd"/>
      <w:r w:rsidRPr="009B7778">
        <w:rPr>
          <w:rFonts w:ascii="Times New Roman" w:hAnsi="Times New Roman" w:cs="Times New Roman"/>
          <w:color w:val="231F20"/>
          <w:sz w:val="24"/>
        </w:rPr>
        <w:t xml:space="preserve"> </w:t>
      </w:r>
      <w:proofErr w:type="gramStart"/>
      <w:r w:rsidRPr="009B7778">
        <w:rPr>
          <w:rFonts w:ascii="Times New Roman" w:hAnsi="Times New Roman" w:cs="Times New Roman"/>
          <w:color w:val="231F20"/>
          <w:sz w:val="24"/>
        </w:rPr>
        <w:t>Estimation of P in plants.</w:t>
      </w:r>
      <w:proofErr w:type="gramEnd"/>
      <w:r w:rsidRPr="009B7778">
        <w:rPr>
          <w:rFonts w:ascii="Times New Roman" w:hAnsi="Times New Roman" w:cs="Times New Roman"/>
          <w:color w:val="231F20"/>
          <w:sz w:val="24"/>
        </w:rPr>
        <w:t xml:space="preserve"> </w:t>
      </w:r>
      <w:proofErr w:type="gramStart"/>
      <w:r w:rsidRPr="009B7778">
        <w:rPr>
          <w:rFonts w:ascii="Times New Roman" w:hAnsi="Times New Roman" w:cs="Times New Roman"/>
          <w:color w:val="231F20"/>
          <w:sz w:val="24"/>
        </w:rPr>
        <w:t>Estimation of K in plants.</w:t>
      </w:r>
      <w:proofErr w:type="gramEnd"/>
      <w:r w:rsidRPr="009B7778">
        <w:rPr>
          <w:rFonts w:ascii="Times New Roman" w:hAnsi="Times New Roman" w:cs="Times New Roman"/>
          <w:color w:val="231F20"/>
          <w:sz w:val="24"/>
        </w:rPr>
        <w:t xml:space="preserve"> </w:t>
      </w:r>
      <w:proofErr w:type="gramStart"/>
      <w:r w:rsidRPr="009B7778">
        <w:rPr>
          <w:rFonts w:ascii="Times New Roman" w:hAnsi="Times New Roman" w:cs="Times New Roman"/>
          <w:color w:val="231F20"/>
          <w:sz w:val="24"/>
        </w:rPr>
        <w:t>Estimation  of</w:t>
      </w:r>
      <w:proofErr w:type="gramEnd"/>
      <w:r w:rsidRPr="009B7778">
        <w:rPr>
          <w:rFonts w:ascii="Times New Roman" w:hAnsi="Times New Roman" w:cs="Times New Roman"/>
          <w:color w:val="231F20"/>
          <w:sz w:val="24"/>
        </w:rPr>
        <w:t xml:space="preserve"> </w:t>
      </w:r>
      <w:proofErr w:type="spellStart"/>
      <w:r w:rsidRPr="009B7778">
        <w:rPr>
          <w:rFonts w:ascii="Times New Roman" w:hAnsi="Times New Roman" w:cs="Times New Roman"/>
          <w:color w:val="231F20"/>
          <w:sz w:val="24"/>
        </w:rPr>
        <w:t>S in</w:t>
      </w:r>
      <w:proofErr w:type="spellEnd"/>
      <w:r w:rsidRPr="009B7778">
        <w:rPr>
          <w:rFonts w:ascii="Times New Roman" w:hAnsi="Times New Roman" w:cs="Times New Roman"/>
          <w:color w:val="231F20"/>
          <w:sz w:val="24"/>
        </w:rPr>
        <w:t xml:space="preserve"> plants.</w:t>
      </w:r>
    </w:p>
    <w:p w:rsidR="008462F8" w:rsidRDefault="008462F8" w:rsidP="00DB4232">
      <w:pPr>
        <w:pStyle w:val="ListParagraph"/>
        <w:tabs>
          <w:tab w:val="left" w:pos="284"/>
        </w:tabs>
        <w:spacing w:line="360" w:lineRule="auto"/>
        <w:ind w:left="0"/>
        <w:jc w:val="both"/>
        <w:rPr>
          <w:rFonts w:ascii="Times New Roman" w:hAnsi="Times New Roman" w:cs="Times New Roman"/>
          <w:color w:val="231F20"/>
          <w:sz w:val="24"/>
        </w:rPr>
      </w:pPr>
      <w:r w:rsidRPr="008462F8">
        <w:rPr>
          <w:rFonts w:ascii="Times New Roman" w:hAnsi="Times New Roman" w:cs="Times New Roman"/>
          <w:b/>
          <w:color w:val="231F20"/>
          <w:sz w:val="24"/>
        </w:rPr>
        <w:t>Recommended Books:</w:t>
      </w:r>
      <w:r w:rsidRPr="008462F8">
        <w:rPr>
          <w:rFonts w:ascii="Times New Roman" w:hAnsi="Times New Roman" w:cs="Times New Roman"/>
          <w:color w:val="231F20"/>
          <w:sz w:val="24"/>
        </w:rPr>
        <w:t xml:space="preserve"> </w:t>
      </w:r>
    </w:p>
    <w:p w:rsidR="008462F8" w:rsidRDefault="008462F8" w:rsidP="00DB4232">
      <w:pPr>
        <w:pStyle w:val="ListParagraph"/>
        <w:tabs>
          <w:tab w:val="left" w:pos="284"/>
        </w:tabs>
        <w:spacing w:line="360" w:lineRule="auto"/>
        <w:ind w:left="0"/>
        <w:jc w:val="both"/>
        <w:rPr>
          <w:rFonts w:ascii="Times New Roman" w:hAnsi="Times New Roman" w:cs="Times New Roman"/>
          <w:color w:val="231F20"/>
          <w:sz w:val="24"/>
        </w:rPr>
      </w:pPr>
      <w:r w:rsidRPr="008462F8">
        <w:rPr>
          <w:rFonts w:ascii="Times New Roman" w:hAnsi="Times New Roman" w:cs="Times New Roman"/>
          <w:color w:val="231F20"/>
          <w:sz w:val="24"/>
        </w:rPr>
        <w:t xml:space="preserve">1. K.S </w:t>
      </w:r>
      <w:proofErr w:type="spellStart"/>
      <w:r w:rsidRPr="008462F8">
        <w:rPr>
          <w:rFonts w:ascii="Times New Roman" w:hAnsi="Times New Roman" w:cs="Times New Roman"/>
          <w:color w:val="231F20"/>
          <w:sz w:val="24"/>
        </w:rPr>
        <w:t>Yawalkar</w:t>
      </w:r>
      <w:proofErr w:type="spellEnd"/>
      <w:r w:rsidRPr="008462F8">
        <w:rPr>
          <w:rFonts w:ascii="Times New Roman" w:hAnsi="Times New Roman" w:cs="Times New Roman"/>
          <w:color w:val="231F20"/>
          <w:sz w:val="24"/>
        </w:rPr>
        <w:t xml:space="preserve">, J.P </w:t>
      </w:r>
      <w:proofErr w:type="spellStart"/>
      <w:r w:rsidRPr="008462F8">
        <w:rPr>
          <w:rFonts w:ascii="Times New Roman" w:hAnsi="Times New Roman" w:cs="Times New Roman"/>
          <w:color w:val="231F20"/>
          <w:sz w:val="24"/>
        </w:rPr>
        <w:t>Agarwal</w:t>
      </w:r>
      <w:proofErr w:type="spellEnd"/>
      <w:r w:rsidRPr="008462F8">
        <w:rPr>
          <w:rFonts w:ascii="Times New Roman" w:hAnsi="Times New Roman" w:cs="Times New Roman"/>
          <w:color w:val="231F20"/>
          <w:sz w:val="24"/>
        </w:rPr>
        <w:t xml:space="preserve">, S. </w:t>
      </w:r>
      <w:proofErr w:type="spellStart"/>
      <w:r w:rsidRPr="008462F8">
        <w:rPr>
          <w:rFonts w:ascii="Times New Roman" w:hAnsi="Times New Roman" w:cs="Times New Roman"/>
          <w:color w:val="231F20"/>
          <w:sz w:val="24"/>
        </w:rPr>
        <w:t>Bokde</w:t>
      </w:r>
      <w:proofErr w:type="spellEnd"/>
      <w:r w:rsidRPr="008462F8">
        <w:rPr>
          <w:rFonts w:ascii="Times New Roman" w:hAnsi="Times New Roman" w:cs="Times New Roman"/>
          <w:color w:val="231F20"/>
          <w:sz w:val="24"/>
        </w:rPr>
        <w:t xml:space="preserve">, Manures and Fertilizers, </w:t>
      </w:r>
      <w:proofErr w:type="spellStart"/>
      <w:r w:rsidRPr="008462F8">
        <w:rPr>
          <w:rFonts w:ascii="Times New Roman" w:hAnsi="Times New Roman" w:cs="Times New Roman"/>
          <w:color w:val="231F20"/>
          <w:sz w:val="24"/>
        </w:rPr>
        <w:t>Agri</w:t>
      </w:r>
      <w:proofErr w:type="spellEnd"/>
      <w:r w:rsidRPr="008462F8">
        <w:rPr>
          <w:rFonts w:ascii="Times New Roman" w:hAnsi="Times New Roman" w:cs="Times New Roman"/>
          <w:color w:val="231F20"/>
          <w:sz w:val="24"/>
        </w:rPr>
        <w:t xml:space="preserve"> Horticultural House 1996 </w:t>
      </w:r>
    </w:p>
    <w:p w:rsidR="008462F8" w:rsidRDefault="008462F8" w:rsidP="00DB4232">
      <w:pPr>
        <w:pStyle w:val="ListParagraph"/>
        <w:tabs>
          <w:tab w:val="left" w:pos="284"/>
        </w:tabs>
        <w:spacing w:line="360" w:lineRule="auto"/>
        <w:ind w:left="0"/>
        <w:jc w:val="both"/>
        <w:rPr>
          <w:rFonts w:ascii="Times New Roman" w:hAnsi="Times New Roman" w:cs="Times New Roman"/>
          <w:color w:val="231F20"/>
          <w:sz w:val="24"/>
        </w:rPr>
      </w:pPr>
      <w:r w:rsidRPr="008462F8">
        <w:rPr>
          <w:rFonts w:ascii="Times New Roman" w:hAnsi="Times New Roman" w:cs="Times New Roman"/>
          <w:color w:val="231F20"/>
          <w:sz w:val="24"/>
        </w:rPr>
        <w:t xml:space="preserve">2. Sharma, </w:t>
      </w:r>
      <w:proofErr w:type="spellStart"/>
      <w:r w:rsidRPr="008462F8">
        <w:rPr>
          <w:rFonts w:ascii="Times New Roman" w:hAnsi="Times New Roman" w:cs="Times New Roman"/>
          <w:color w:val="231F20"/>
          <w:sz w:val="24"/>
        </w:rPr>
        <w:t>Renuka</w:t>
      </w:r>
      <w:proofErr w:type="spellEnd"/>
      <w:r w:rsidRPr="008462F8">
        <w:rPr>
          <w:rFonts w:ascii="Times New Roman" w:hAnsi="Times New Roman" w:cs="Times New Roman"/>
          <w:color w:val="231F20"/>
          <w:sz w:val="24"/>
        </w:rPr>
        <w:t xml:space="preserve">, Fertilizer and manures, Discovery Publishing house 2014 </w:t>
      </w:r>
    </w:p>
    <w:p w:rsidR="008462F8" w:rsidRDefault="008462F8" w:rsidP="00DB4232">
      <w:pPr>
        <w:pStyle w:val="ListParagraph"/>
        <w:tabs>
          <w:tab w:val="left" w:pos="284"/>
        </w:tabs>
        <w:spacing w:line="360" w:lineRule="auto"/>
        <w:ind w:left="0"/>
        <w:jc w:val="both"/>
        <w:rPr>
          <w:rFonts w:ascii="Times New Roman" w:hAnsi="Times New Roman" w:cs="Times New Roman"/>
          <w:color w:val="231F20"/>
          <w:sz w:val="24"/>
        </w:rPr>
      </w:pPr>
      <w:r w:rsidRPr="008462F8">
        <w:rPr>
          <w:rFonts w:ascii="Times New Roman" w:hAnsi="Times New Roman" w:cs="Times New Roman"/>
          <w:color w:val="231F20"/>
          <w:sz w:val="24"/>
        </w:rPr>
        <w:t xml:space="preserve">3. M.V </w:t>
      </w:r>
      <w:proofErr w:type="spellStart"/>
      <w:r w:rsidRPr="008462F8">
        <w:rPr>
          <w:rFonts w:ascii="Times New Roman" w:hAnsi="Times New Roman" w:cs="Times New Roman"/>
          <w:color w:val="231F20"/>
          <w:sz w:val="24"/>
        </w:rPr>
        <w:t>Durani</w:t>
      </w:r>
      <w:proofErr w:type="spellEnd"/>
      <w:r w:rsidRPr="008462F8">
        <w:rPr>
          <w:rFonts w:ascii="Times New Roman" w:hAnsi="Times New Roman" w:cs="Times New Roman"/>
          <w:color w:val="231F20"/>
          <w:sz w:val="24"/>
        </w:rPr>
        <w:t xml:space="preserve">, </w:t>
      </w:r>
      <w:proofErr w:type="gramStart"/>
      <w:r w:rsidRPr="008462F8">
        <w:rPr>
          <w:rFonts w:ascii="Times New Roman" w:hAnsi="Times New Roman" w:cs="Times New Roman"/>
          <w:color w:val="231F20"/>
          <w:sz w:val="24"/>
        </w:rPr>
        <w:t>A</w:t>
      </w:r>
      <w:proofErr w:type="gramEnd"/>
      <w:r w:rsidRPr="008462F8">
        <w:rPr>
          <w:rFonts w:ascii="Times New Roman" w:hAnsi="Times New Roman" w:cs="Times New Roman"/>
          <w:color w:val="231F20"/>
          <w:sz w:val="24"/>
        </w:rPr>
        <w:t xml:space="preserve"> Handbook of Soil- Plant-Water-Fertilizer, NIPA Publisher 2014 </w:t>
      </w:r>
    </w:p>
    <w:p w:rsidR="00CD5FC0" w:rsidRPr="009B7778" w:rsidRDefault="008462F8" w:rsidP="0020089B">
      <w:pPr>
        <w:pStyle w:val="ListParagraph"/>
        <w:tabs>
          <w:tab w:val="left" w:pos="284"/>
        </w:tabs>
        <w:spacing w:line="360" w:lineRule="auto"/>
        <w:ind w:left="0"/>
        <w:jc w:val="both"/>
        <w:rPr>
          <w:rFonts w:ascii="Times New Roman" w:hAnsi="Times New Roman" w:cs="Times New Roman"/>
          <w:color w:val="231F20"/>
          <w:sz w:val="24"/>
        </w:rPr>
      </w:pPr>
      <w:r w:rsidRPr="008462F8">
        <w:rPr>
          <w:rFonts w:ascii="Times New Roman" w:hAnsi="Times New Roman" w:cs="Times New Roman"/>
          <w:color w:val="231F20"/>
          <w:sz w:val="24"/>
        </w:rPr>
        <w:lastRenderedPageBreak/>
        <w:t xml:space="preserve">4. </w:t>
      </w:r>
      <w:proofErr w:type="spellStart"/>
      <w:r w:rsidRPr="008462F8">
        <w:rPr>
          <w:rFonts w:ascii="Times New Roman" w:hAnsi="Times New Roman" w:cs="Times New Roman"/>
          <w:color w:val="231F20"/>
          <w:sz w:val="24"/>
        </w:rPr>
        <w:t>Rakshit</w:t>
      </w:r>
      <w:proofErr w:type="spellEnd"/>
      <w:r w:rsidRPr="008462F8">
        <w:rPr>
          <w:rFonts w:ascii="Times New Roman" w:hAnsi="Times New Roman" w:cs="Times New Roman"/>
          <w:color w:val="231F20"/>
          <w:sz w:val="24"/>
        </w:rPr>
        <w:t>, A., Manures Fertilizers and Pesticides Theory and Applications, CBS Publishers &amp; Distributors 2015</w:t>
      </w:r>
      <w:r w:rsidR="0020089B">
        <w:rPr>
          <w:rFonts w:ascii="Times New Roman" w:hAnsi="Times New Roman" w:cs="Times New Roman"/>
          <w:color w:val="231F20"/>
          <w:sz w:val="24"/>
        </w:rPr>
        <w:t>.</w:t>
      </w:r>
    </w:p>
    <w:p w:rsidR="009330B0" w:rsidRDefault="009330B0" w:rsidP="007E3176">
      <w:pPr>
        <w:pStyle w:val="ListParagraph"/>
        <w:numPr>
          <w:ilvl w:val="0"/>
          <w:numId w:val="14"/>
        </w:numPr>
        <w:tabs>
          <w:tab w:val="left" w:pos="284"/>
        </w:tabs>
        <w:ind w:left="0" w:firstLine="0"/>
        <w:rPr>
          <w:rFonts w:ascii="Times New Roman" w:hAnsi="Times New Roman" w:cs="Times New Roman"/>
          <w:b/>
          <w:color w:val="231F20"/>
          <w:sz w:val="24"/>
        </w:rPr>
      </w:pPr>
      <w:r w:rsidRPr="009330B0">
        <w:rPr>
          <w:rFonts w:ascii="Times New Roman" w:hAnsi="Times New Roman" w:cs="Times New Roman"/>
          <w:b/>
          <w:color w:val="231F20"/>
          <w:sz w:val="24"/>
        </w:rPr>
        <w:t xml:space="preserve">Pests of Crops and Stored Grains and their Management </w:t>
      </w:r>
      <w:r w:rsidR="00C666F1">
        <w:rPr>
          <w:rFonts w:ascii="Times New Roman" w:hAnsi="Times New Roman" w:cs="Times New Roman"/>
          <w:b/>
          <w:color w:val="231F20"/>
          <w:sz w:val="24"/>
        </w:rPr>
        <w:t>(</w:t>
      </w:r>
      <w:r w:rsidR="00C666F1" w:rsidRPr="00DA21F5">
        <w:rPr>
          <w:rFonts w:ascii="Times New Roman" w:hAnsi="Times New Roman" w:cs="Times New Roman"/>
          <w:b/>
          <w:sz w:val="24"/>
          <w:szCs w:val="24"/>
        </w:rPr>
        <w:t>AET-T-301</w:t>
      </w:r>
      <w:r w:rsidR="00C666F1">
        <w:rPr>
          <w:rFonts w:ascii="Times New Roman" w:hAnsi="Times New Roman" w:cs="Times New Roman"/>
          <w:b/>
          <w:sz w:val="24"/>
          <w:szCs w:val="24"/>
        </w:rPr>
        <w:t>/</w:t>
      </w:r>
      <w:r w:rsidR="00C666F1" w:rsidRPr="00C666F1">
        <w:rPr>
          <w:rFonts w:ascii="Times New Roman" w:hAnsi="Times New Roman" w:cs="Times New Roman"/>
          <w:b/>
          <w:sz w:val="24"/>
          <w:szCs w:val="24"/>
        </w:rPr>
        <w:t xml:space="preserve"> </w:t>
      </w:r>
      <w:r w:rsidR="00C666F1">
        <w:rPr>
          <w:rFonts w:ascii="Times New Roman" w:hAnsi="Times New Roman" w:cs="Times New Roman"/>
          <w:b/>
          <w:sz w:val="24"/>
          <w:szCs w:val="24"/>
        </w:rPr>
        <w:t>AET-P</w:t>
      </w:r>
      <w:r w:rsidR="00C666F1" w:rsidRPr="00DA21F5">
        <w:rPr>
          <w:rFonts w:ascii="Times New Roman" w:hAnsi="Times New Roman" w:cs="Times New Roman"/>
          <w:b/>
          <w:sz w:val="24"/>
          <w:szCs w:val="24"/>
        </w:rPr>
        <w:t>-301</w:t>
      </w:r>
      <w:r w:rsidR="00C666F1">
        <w:rPr>
          <w:rFonts w:ascii="Times New Roman" w:hAnsi="Times New Roman" w:cs="Times New Roman"/>
          <w:b/>
          <w:color w:val="231F20"/>
          <w:sz w:val="24"/>
        </w:rPr>
        <w:t>)</w:t>
      </w:r>
      <w:r w:rsidR="00C666F1">
        <w:rPr>
          <w:rFonts w:ascii="Times New Roman" w:hAnsi="Times New Roman" w:cs="Times New Roman"/>
          <w:b/>
          <w:color w:val="231F20"/>
          <w:sz w:val="24"/>
        </w:rPr>
        <w:tab/>
      </w:r>
      <w:r w:rsidRPr="009330B0">
        <w:rPr>
          <w:rFonts w:ascii="Times New Roman" w:hAnsi="Times New Roman" w:cs="Times New Roman"/>
          <w:b/>
          <w:color w:val="231F20"/>
          <w:sz w:val="24"/>
        </w:rPr>
        <w:t>3(2+1)</w:t>
      </w:r>
    </w:p>
    <w:p w:rsidR="009330B0" w:rsidRDefault="009330B0"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18366A" w:rsidRDefault="0018366A"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1668AD" w:rsidRDefault="009330B0" w:rsidP="00435536">
      <w:pPr>
        <w:pStyle w:val="ListParagraph"/>
        <w:tabs>
          <w:tab w:val="left" w:pos="284"/>
        </w:tabs>
        <w:spacing w:line="360" w:lineRule="auto"/>
        <w:ind w:left="0"/>
        <w:jc w:val="both"/>
        <w:rPr>
          <w:rFonts w:ascii="Times New Roman" w:hAnsi="Times New Roman" w:cs="Times New Roman"/>
          <w:color w:val="231F20"/>
          <w:sz w:val="24"/>
        </w:rPr>
      </w:pPr>
      <w:proofErr w:type="gramStart"/>
      <w:r w:rsidRPr="009330B0">
        <w:rPr>
          <w:rFonts w:ascii="Times New Roman" w:hAnsi="Times New Roman" w:cs="Times New Roman"/>
          <w:color w:val="231F20"/>
          <w:sz w:val="24"/>
        </w:rPr>
        <w:t>General account on nature and type of damage by different arthropods pests.</w:t>
      </w:r>
      <w:proofErr w:type="gramEnd"/>
      <w:r w:rsidRPr="009330B0">
        <w:rPr>
          <w:rFonts w:ascii="Times New Roman" w:hAnsi="Times New Roman" w:cs="Times New Roman"/>
          <w:color w:val="231F20"/>
          <w:sz w:val="24"/>
        </w:rPr>
        <w:t xml:space="preserve"> </w:t>
      </w:r>
    </w:p>
    <w:p w:rsidR="001668AD" w:rsidRPr="001668AD" w:rsidRDefault="001668AD" w:rsidP="00435536">
      <w:pPr>
        <w:pStyle w:val="ListParagraph"/>
        <w:tabs>
          <w:tab w:val="left" w:pos="284"/>
        </w:tabs>
        <w:spacing w:line="360" w:lineRule="auto"/>
        <w:ind w:left="0"/>
        <w:jc w:val="center"/>
        <w:rPr>
          <w:rFonts w:ascii="Times New Roman" w:hAnsi="Times New Roman" w:cs="Times New Roman"/>
          <w:b/>
          <w:color w:val="231F20"/>
          <w:sz w:val="24"/>
        </w:rPr>
      </w:pPr>
      <w:r w:rsidRPr="001668AD">
        <w:rPr>
          <w:rFonts w:ascii="Times New Roman" w:hAnsi="Times New Roman" w:cs="Times New Roman"/>
          <w:b/>
          <w:color w:val="231F20"/>
          <w:sz w:val="24"/>
        </w:rPr>
        <w:t>UNIT-I</w:t>
      </w:r>
      <w:r>
        <w:rPr>
          <w:rFonts w:ascii="Times New Roman" w:hAnsi="Times New Roman" w:cs="Times New Roman"/>
          <w:b/>
          <w:color w:val="231F20"/>
          <w:sz w:val="24"/>
        </w:rPr>
        <w:t>I</w:t>
      </w:r>
    </w:p>
    <w:p w:rsidR="001668AD" w:rsidRDefault="009330B0" w:rsidP="00435536">
      <w:pPr>
        <w:pStyle w:val="ListParagraph"/>
        <w:tabs>
          <w:tab w:val="left" w:pos="284"/>
        </w:tabs>
        <w:spacing w:line="360" w:lineRule="auto"/>
        <w:ind w:left="0"/>
        <w:jc w:val="both"/>
        <w:rPr>
          <w:rFonts w:ascii="Times New Roman" w:hAnsi="Times New Roman" w:cs="Times New Roman"/>
          <w:color w:val="231F20"/>
          <w:sz w:val="24"/>
        </w:rPr>
      </w:pPr>
      <w:r w:rsidRPr="009330B0">
        <w:rPr>
          <w:rFonts w:ascii="Times New Roman" w:hAnsi="Times New Roman" w:cs="Times New Roman"/>
          <w:color w:val="231F20"/>
          <w:sz w:val="24"/>
        </w:rPr>
        <w:t xml:space="preserve">Scientific name, order, family, host range, distribution, biology and bionomics, nature of damage, and management of major pests and scientific name, order, family, host range, distribution, nature of damage and control practice other important arthropod pests of various field crop, vegetable crop, fruit crop, plantation crops, ornamental crops, spices and condiments. </w:t>
      </w:r>
    </w:p>
    <w:p w:rsidR="001668AD" w:rsidRPr="001668AD" w:rsidRDefault="001668AD" w:rsidP="00435536">
      <w:pPr>
        <w:pStyle w:val="ListParagraph"/>
        <w:tabs>
          <w:tab w:val="left" w:pos="284"/>
        </w:tabs>
        <w:spacing w:line="360" w:lineRule="auto"/>
        <w:ind w:left="0"/>
        <w:jc w:val="center"/>
        <w:rPr>
          <w:rFonts w:ascii="Times New Roman" w:hAnsi="Times New Roman" w:cs="Times New Roman"/>
          <w:b/>
          <w:color w:val="231F20"/>
          <w:sz w:val="24"/>
        </w:rPr>
      </w:pPr>
      <w:r w:rsidRPr="001668AD">
        <w:rPr>
          <w:rFonts w:ascii="Times New Roman" w:hAnsi="Times New Roman" w:cs="Times New Roman"/>
          <w:b/>
          <w:color w:val="231F20"/>
          <w:sz w:val="24"/>
        </w:rPr>
        <w:t>UNIT-I</w:t>
      </w:r>
      <w:r>
        <w:rPr>
          <w:rFonts w:ascii="Times New Roman" w:hAnsi="Times New Roman" w:cs="Times New Roman"/>
          <w:b/>
          <w:color w:val="231F20"/>
          <w:sz w:val="24"/>
        </w:rPr>
        <w:t>I</w:t>
      </w:r>
      <w:r w:rsidR="0032319A">
        <w:rPr>
          <w:rFonts w:ascii="Times New Roman" w:hAnsi="Times New Roman" w:cs="Times New Roman"/>
          <w:b/>
          <w:color w:val="231F20"/>
          <w:sz w:val="24"/>
        </w:rPr>
        <w:t>I</w:t>
      </w:r>
    </w:p>
    <w:p w:rsidR="0032319A" w:rsidRDefault="009330B0" w:rsidP="00435536">
      <w:pPr>
        <w:pStyle w:val="ListParagraph"/>
        <w:tabs>
          <w:tab w:val="left" w:pos="284"/>
        </w:tabs>
        <w:spacing w:line="360" w:lineRule="auto"/>
        <w:ind w:left="0"/>
        <w:jc w:val="both"/>
        <w:rPr>
          <w:rFonts w:ascii="Times New Roman" w:hAnsi="Times New Roman" w:cs="Times New Roman"/>
          <w:color w:val="231F20"/>
          <w:sz w:val="24"/>
        </w:rPr>
      </w:pPr>
      <w:proofErr w:type="gramStart"/>
      <w:r w:rsidRPr="009330B0">
        <w:rPr>
          <w:rFonts w:ascii="Times New Roman" w:hAnsi="Times New Roman" w:cs="Times New Roman"/>
          <w:color w:val="231F20"/>
          <w:sz w:val="24"/>
        </w:rPr>
        <w:t>Factors affecting losses of stored grain and role of physical, biological, mechanical and chemical factors in deterioration of grain.</w:t>
      </w:r>
      <w:proofErr w:type="gramEnd"/>
      <w:r w:rsidRPr="009330B0">
        <w:rPr>
          <w:rFonts w:ascii="Times New Roman" w:hAnsi="Times New Roman" w:cs="Times New Roman"/>
          <w:color w:val="231F20"/>
          <w:sz w:val="24"/>
        </w:rPr>
        <w:t xml:space="preserve"> Insect pests, mites, rodents, birds and microorganisms associated with stored grain and their management. </w:t>
      </w:r>
    </w:p>
    <w:p w:rsidR="0032319A" w:rsidRPr="0032319A" w:rsidRDefault="0032319A" w:rsidP="00435536">
      <w:pPr>
        <w:pStyle w:val="ListParagraph"/>
        <w:tabs>
          <w:tab w:val="left" w:pos="284"/>
        </w:tabs>
        <w:spacing w:line="360" w:lineRule="auto"/>
        <w:ind w:left="0"/>
        <w:jc w:val="center"/>
        <w:rPr>
          <w:rFonts w:ascii="Times New Roman" w:hAnsi="Times New Roman" w:cs="Times New Roman"/>
          <w:b/>
          <w:color w:val="231F20"/>
          <w:sz w:val="24"/>
        </w:rPr>
      </w:pPr>
      <w:r w:rsidRPr="0032319A">
        <w:rPr>
          <w:rFonts w:ascii="Times New Roman" w:hAnsi="Times New Roman" w:cs="Times New Roman"/>
          <w:b/>
          <w:color w:val="231F20"/>
          <w:sz w:val="24"/>
        </w:rPr>
        <w:t>UNIT-I</w:t>
      </w:r>
      <w:r>
        <w:rPr>
          <w:rFonts w:ascii="Times New Roman" w:hAnsi="Times New Roman" w:cs="Times New Roman"/>
          <w:b/>
          <w:color w:val="231F20"/>
          <w:sz w:val="24"/>
        </w:rPr>
        <w:t>V</w:t>
      </w:r>
    </w:p>
    <w:p w:rsidR="009330B0" w:rsidRDefault="009330B0" w:rsidP="00435536">
      <w:pPr>
        <w:pStyle w:val="ListParagraph"/>
        <w:tabs>
          <w:tab w:val="left" w:pos="284"/>
        </w:tabs>
        <w:spacing w:line="360" w:lineRule="auto"/>
        <w:ind w:left="0"/>
        <w:jc w:val="both"/>
        <w:rPr>
          <w:rFonts w:ascii="Times New Roman" w:hAnsi="Times New Roman" w:cs="Times New Roman"/>
          <w:color w:val="231F20"/>
          <w:sz w:val="24"/>
        </w:rPr>
      </w:pPr>
      <w:r w:rsidRPr="009330B0">
        <w:rPr>
          <w:rFonts w:ascii="Times New Roman" w:hAnsi="Times New Roman" w:cs="Times New Roman"/>
          <w:color w:val="231F20"/>
          <w:sz w:val="24"/>
        </w:rPr>
        <w:t>Storage structure and methods of grain storage and fundamental principles of grain store management.</w:t>
      </w:r>
    </w:p>
    <w:p w:rsidR="007046C7" w:rsidRPr="009330B0" w:rsidRDefault="007046C7" w:rsidP="00435536">
      <w:pPr>
        <w:pStyle w:val="ListParagraph"/>
        <w:tabs>
          <w:tab w:val="left" w:pos="284"/>
        </w:tabs>
        <w:spacing w:line="360" w:lineRule="auto"/>
        <w:ind w:left="0"/>
        <w:jc w:val="both"/>
        <w:rPr>
          <w:rFonts w:ascii="Times New Roman" w:hAnsi="Times New Roman" w:cs="Times New Roman"/>
          <w:color w:val="231F20"/>
          <w:sz w:val="24"/>
        </w:rPr>
      </w:pPr>
    </w:p>
    <w:p w:rsidR="009330B0" w:rsidRDefault="009330B0" w:rsidP="00435536">
      <w:pPr>
        <w:pStyle w:val="ListParagraph"/>
        <w:tabs>
          <w:tab w:val="left" w:pos="284"/>
        </w:tabs>
        <w:spacing w:line="360" w:lineRule="auto"/>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B23F67" w:rsidRDefault="009330B0" w:rsidP="00435536">
      <w:pPr>
        <w:pStyle w:val="ListParagraph"/>
        <w:tabs>
          <w:tab w:val="left" w:pos="284"/>
        </w:tabs>
        <w:spacing w:line="360" w:lineRule="auto"/>
        <w:ind w:left="0"/>
        <w:jc w:val="both"/>
        <w:rPr>
          <w:rFonts w:ascii="Times New Roman" w:hAnsi="Times New Roman" w:cs="Times New Roman"/>
          <w:color w:val="231F20"/>
          <w:sz w:val="24"/>
        </w:rPr>
      </w:pPr>
      <w:proofErr w:type="gramStart"/>
      <w:r w:rsidRPr="009330B0">
        <w:rPr>
          <w:rFonts w:ascii="Times New Roman" w:hAnsi="Times New Roman" w:cs="Times New Roman"/>
          <w:color w:val="231F20"/>
          <w:sz w:val="24"/>
        </w:rPr>
        <w:t>Identification of different types of damage.</w:t>
      </w:r>
      <w:proofErr w:type="gramEnd"/>
      <w:r w:rsidRPr="009330B0">
        <w:rPr>
          <w:rFonts w:ascii="Times New Roman" w:hAnsi="Times New Roman" w:cs="Times New Roman"/>
          <w:color w:val="231F20"/>
          <w:sz w:val="24"/>
        </w:rPr>
        <w:t xml:space="preserve"> Identification and study of life cycle and seasonal history of various insect pests attacking crops and their produce: (a) Field Crops; (b) Vegetable Crops; (c) Fruit Crops; (d) Plantation, gardens, Narcotics, spices &amp; condiments. Identification of insect pests and Mites associated with stored grain. </w:t>
      </w:r>
      <w:proofErr w:type="gramStart"/>
      <w:r w:rsidRPr="009330B0">
        <w:rPr>
          <w:rFonts w:ascii="Times New Roman" w:hAnsi="Times New Roman" w:cs="Times New Roman"/>
          <w:color w:val="231F20"/>
          <w:sz w:val="24"/>
        </w:rPr>
        <w:t>Determination of insect infestation by different methods.</w:t>
      </w:r>
      <w:proofErr w:type="gramEnd"/>
      <w:r w:rsidRPr="009330B0">
        <w:rPr>
          <w:rFonts w:ascii="Times New Roman" w:hAnsi="Times New Roman" w:cs="Times New Roman"/>
          <w:color w:val="231F20"/>
          <w:sz w:val="24"/>
        </w:rPr>
        <w:t xml:space="preserve"> </w:t>
      </w:r>
      <w:proofErr w:type="gramStart"/>
      <w:r w:rsidRPr="009330B0">
        <w:rPr>
          <w:rFonts w:ascii="Times New Roman" w:hAnsi="Times New Roman" w:cs="Times New Roman"/>
          <w:color w:val="231F20"/>
          <w:sz w:val="24"/>
        </w:rPr>
        <w:t>Assessment of losses due to insects.</w:t>
      </w:r>
      <w:proofErr w:type="gramEnd"/>
      <w:r w:rsidRPr="009330B0">
        <w:rPr>
          <w:rFonts w:ascii="Times New Roman" w:hAnsi="Times New Roman" w:cs="Times New Roman"/>
          <w:color w:val="231F20"/>
          <w:sz w:val="24"/>
        </w:rPr>
        <w:t xml:space="preserve"> </w:t>
      </w:r>
      <w:proofErr w:type="gramStart"/>
      <w:r w:rsidRPr="009330B0">
        <w:rPr>
          <w:rFonts w:ascii="Times New Roman" w:hAnsi="Times New Roman" w:cs="Times New Roman"/>
          <w:color w:val="231F20"/>
          <w:sz w:val="24"/>
        </w:rPr>
        <w:t>Calculations on the doses of insecticides application technique.</w:t>
      </w:r>
      <w:proofErr w:type="gramEnd"/>
      <w:r w:rsidRPr="009330B0">
        <w:rPr>
          <w:rFonts w:ascii="Times New Roman" w:hAnsi="Times New Roman" w:cs="Times New Roman"/>
          <w:color w:val="231F20"/>
          <w:sz w:val="24"/>
        </w:rPr>
        <w:t xml:space="preserve"> </w:t>
      </w:r>
      <w:proofErr w:type="gramStart"/>
      <w:r w:rsidRPr="009330B0">
        <w:rPr>
          <w:rFonts w:ascii="Times New Roman" w:hAnsi="Times New Roman" w:cs="Times New Roman"/>
          <w:color w:val="231F20"/>
          <w:sz w:val="24"/>
        </w:rPr>
        <w:t xml:space="preserve">Fumigation of grain store / </w:t>
      </w:r>
      <w:proofErr w:type="spellStart"/>
      <w:r w:rsidRPr="009330B0">
        <w:rPr>
          <w:rFonts w:ascii="Times New Roman" w:hAnsi="Times New Roman" w:cs="Times New Roman"/>
          <w:color w:val="231F20"/>
          <w:sz w:val="24"/>
        </w:rPr>
        <w:t>godown</w:t>
      </w:r>
      <w:proofErr w:type="spellEnd"/>
      <w:r w:rsidRPr="009330B0">
        <w:rPr>
          <w:rFonts w:ascii="Times New Roman" w:hAnsi="Times New Roman" w:cs="Times New Roman"/>
          <w:color w:val="231F20"/>
          <w:sz w:val="24"/>
        </w:rPr>
        <w:t>.</w:t>
      </w:r>
      <w:proofErr w:type="gramEnd"/>
      <w:r w:rsidRPr="009330B0">
        <w:rPr>
          <w:rFonts w:ascii="Times New Roman" w:hAnsi="Times New Roman" w:cs="Times New Roman"/>
          <w:color w:val="231F20"/>
          <w:sz w:val="24"/>
        </w:rPr>
        <w:t xml:space="preserve"> </w:t>
      </w:r>
      <w:proofErr w:type="gramStart"/>
      <w:r w:rsidRPr="009330B0">
        <w:rPr>
          <w:rFonts w:ascii="Times New Roman" w:hAnsi="Times New Roman" w:cs="Times New Roman"/>
          <w:color w:val="231F20"/>
          <w:sz w:val="24"/>
        </w:rPr>
        <w:t xml:space="preserve">Identification of rodents and rodent control operations in </w:t>
      </w:r>
      <w:proofErr w:type="spellStart"/>
      <w:r w:rsidRPr="009330B0">
        <w:rPr>
          <w:rFonts w:ascii="Times New Roman" w:hAnsi="Times New Roman" w:cs="Times New Roman"/>
          <w:color w:val="231F20"/>
          <w:sz w:val="24"/>
        </w:rPr>
        <w:t>godowns</w:t>
      </w:r>
      <w:proofErr w:type="spellEnd"/>
      <w:r w:rsidRPr="009330B0">
        <w:rPr>
          <w:rFonts w:ascii="Times New Roman" w:hAnsi="Times New Roman" w:cs="Times New Roman"/>
          <w:color w:val="231F20"/>
          <w:sz w:val="24"/>
        </w:rPr>
        <w:t>.</w:t>
      </w:r>
      <w:proofErr w:type="gramEnd"/>
      <w:r w:rsidRPr="009330B0">
        <w:rPr>
          <w:rFonts w:ascii="Times New Roman" w:hAnsi="Times New Roman" w:cs="Times New Roman"/>
          <w:color w:val="231F20"/>
          <w:sz w:val="24"/>
        </w:rPr>
        <w:t xml:space="preserve"> </w:t>
      </w:r>
      <w:proofErr w:type="gramStart"/>
      <w:r w:rsidRPr="009330B0">
        <w:rPr>
          <w:rFonts w:ascii="Times New Roman" w:hAnsi="Times New Roman" w:cs="Times New Roman"/>
          <w:color w:val="231F20"/>
          <w:sz w:val="24"/>
        </w:rPr>
        <w:t xml:space="preserve">Identification of birds and bird control operations in </w:t>
      </w:r>
      <w:proofErr w:type="spellStart"/>
      <w:r w:rsidRPr="009330B0">
        <w:rPr>
          <w:rFonts w:ascii="Times New Roman" w:hAnsi="Times New Roman" w:cs="Times New Roman"/>
          <w:color w:val="231F20"/>
          <w:sz w:val="24"/>
        </w:rPr>
        <w:t>godowns</w:t>
      </w:r>
      <w:proofErr w:type="spellEnd"/>
      <w:r w:rsidRPr="009330B0">
        <w:rPr>
          <w:rFonts w:ascii="Times New Roman" w:hAnsi="Times New Roman" w:cs="Times New Roman"/>
          <w:color w:val="231F20"/>
          <w:sz w:val="24"/>
        </w:rPr>
        <w:t>.</w:t>
      </w:r>
      <w:proofErr w:type="gramEnd"/>
      <w:r w:rsidRPr="009330B0">
        <w:rPr>
          <w:rFonts w:ascii="Times New Roman" w:hAnsi="Times New Roman" w:cs="Times New Roman"/>
          <w:color w:val="231F20"/>
          <w:sz w:val="24"/>
        </w:rPr>
        <w:t xml:space="preserve"> </w:t>
      </w:r>
      <w:proofErr w:type="gramStart"/>
      <w:r w:rsidRPr="009330B0">
        <w:rPr>
          <w:rFonts w:ascii="Times New Roman" w:hAnsi="Times New Roman" w:cs="Times New Roman"/>
          <w:color w:val="231F20"/>
          <w:sz w:val="24"/>
        </w:rPr>
        <w:t>Determination of moisture content of grain.</w:t>
      </w:r>
      <w:proofErr w:type="gramEnd"/>
      <w:r w:rsidRPr="009330B0">
        <w:rPr>
          <w:rFonts w:ascii="Times New Roman" w:hAnsi="Times New Roman" w:cs="Times New Roman"/>
          <w:color w:val="231F20"/>
          <w:sz w:val="24"/>
        </w:rPr>
        <w:t xml:space="preserve"> </w:t>
      </w:r>
      <w:proofErr w:type="gramStart"/>
      <w:r w:rsidRPr="009330B0">
        <w:rPr>
          <w:rFonts w:ascii="Times New Roman" w:hAnsi="Times New Roman" w:cs="Times New Roman"/>
          <w:color w:val="231F20"/>
          <w:sz w:val="24"/>
        </w:rPr>
        <w:t>Methods of grain sampling under storage condition.</w:t>
      </w:r>
      <w:proofErr w:type="gramEnd"/>
      <w:r w:rsidRPr="009330B0">
        <w:rPr>
          <w:rFonts w:ascii="Times New Roman" w:hAnsi="Times New Roman" w:cs="Times New Roman"/>
          <w:color w:val="231F20"/>
          <w:sz w:val="24"/>
        </w:rPr>
        <w:t xml:space="preserve"> Visit to Indian Storage Management and Research Institute, </w:t>
      </w:r>
      <w:proofErr w:type="spellStart"/>
      <w:r w:rsidRPr="009330B0">
        <w:rPr>
          <w:rFonts w:ascii="Times New Roman" w:hAnsi="Times New Roman" w:cs="Times New Roman"/>
          <w:color w:val="231F20"/>
          <w:sz w:val="24"/>
        </w:rPr>
        <w:t>Hapur</w:t>
      </w:r>
      <w:proofErr w:type="spellEnd"/>
      <w:r w:rsidRPr="009330B0">
        <w:rPr>
          <w:rFonts w:ascii="Times New Roman" w:hAnsi="Times New Roman" w:cs="Times New Roman"/>
          <w:color w:val="231F20"/>
          <w:sz w:val="24"/>
        </w:rPr>
        <w:t xml:space="preserve"> and Quality Laboratory, Department of Food</w:t>
      </w:r>
      <w:r w:rsidR="000C3DA8">
        <w:rPr>
          <w:rFonts w:ascii="Times New Roman" w:hAnsi="Times New Roman" w:cs="Times New Roman"/>
          <w:color w:val="231F20"/>
          <w:sz w:val="24"/>
        </w:rPr>
        <w:t xml:space="preserve">., Delhi. Visit to nearest FCI </w:t>
      </w:r>
      <w:proofErr w:type="spellStart"/>
      <w:r w:rsidR="000C3DA8">
        <w:rPr>
          <w:rFonts w:ascii="Times New Roman" w:hAnsi="Times New Roman" w:cs="Times New Roman"/>
          <w:color w:val="231F20"/>
          <w:sz w:val="24"/>
        </w:rPr>
        <w:t>G</w:t>
      </w:r>
      <w:r w:rsidRPr="009330B0">
        <w:rPr>
          <w:rFonts w:ascii="Times New Roman" w:hAnsi="Times New Roman" w:cs="Times New Roman"/>
          <w:color w:val="231F20"/>
          <w:sz w:val="24"/>
        </w:rPr>
        <w:t>odowns</w:t>
      </w:r>
      <w:proofErr w:type="spellEnd"/>
      <w:r w:rsidRPr="009330B0">
        <w:rPr>
          <w:rFonts w:ascii="Times New Roman" w:hAnsi="Times New Roman" w:cs="Times New Roman"/>
          <w:color w:val="231F20"/>
          <w:sz w:val="24"/>
        </w:rPr>
        <w:t>.</w:t>
      </w:r>
    </w:p>
    <w:p w:rsidR="008D2837" w:rsidRPr="008D2837" w:rsidRDefault="008D2837" w:rsidP="00435536">
      <w:pPr>
        <w:pStyle w:val="ListParagraph"/>
        <w:tabs>
          <w:tab w:val="left" w:pos="284"/>
        </w:tabs>
        <w:spacing w:line="360" w:lineRule="auto"/>
        <w:ind w:left="0"/>
        <w:jc w:val="both"/>
        <w:rPr>
          <w:rFonts w:ascii="Times New Roman" w:hAnsi="Times New Roman" w:cs="Times New Roman"/>
          <w:b/>
          <w:color w:val="231F20"/>
          <w:sz w:val="24"/>
        </w:rPr>
      </w:pPr>
      <w:r w:rsidRPr="008D2837">
        <w:rPr>
          <w:rFonts w:ascii="Times New Roman" w:hAnsi="Times New Roman" w:cs="Times New Roman"/>
          <w:b/>
          <w:color w:val="231F20"/>
          <w:sz w:val="24"/>
        </w:rPr>
        <w:t xml:space="preserve">Recommended Books: </w:t>
      </w:r>
    </w:p>
    <w:p w:rsidR="008D2837" w:rsidRDefault="008D2837" w:rsidP="00435536">
      <w:pPr>
        <w:pStyle w:val="ListParagraph"/>
        <w:tabs>
          <w:tab w:val="left" w:pos="284"/>
        </w:tabs>
        <w:spacing w:line="360" w:lineRule="auto"/>
        <w:ind w:left="0"/>
        <w:jc w:val="both"/>
        <w:rPr>
          <w:rFonts w:ascii="Times New Roman" w:hAnsi="Times New Roman" w:cs="Times New Roman"/>
          <w:color w:val="231F20"/>
          <w:sz w:val="24"/>
        </w:rPr>
      </w:pPr>
      <w:r w:rsidRPr="008D2837">
        <w:rPr>
          <w:rFonts w:ascii="Times New Roman" w:hAnsi="Times New Roman" w:cs="Times New Roman"/>
          <w:color w:val="231F20"/>
          <w:sz w:val="24"/>
        </w:rPr>
        <w:t xml:space="preserve">1. M.C. </w:t>
      </w:r>
      <w:proofErr w:type="spellStart"/>
      <w:r w:rsidRPr="008D2837">
        <w:rPr>
          <w:rFonts w:ascii="Times New Roman" w:hAnsi="Times New Roman" w:cs="Times New Roman"/>
          <w:color w:val="231F20"/>
          <w:sz w:val="24"/>
        </w:rPr>
        <w:t>Bhargava</w:t>
      </w:r>
      <w:proofErr w:type="spellEnd"/>
      <w:r w:rsidRPr="008D2837">
        <w:rPr>
          <w:rFonts w:ascii="Times New Roman" w:hAnsi="Times New Roman" w:cs="Times New Roman"/>
          <w:color w:val="231F20"/>
          <w:sz w:val="24"/>
        </w:rPr>
        <w:t xml:space="preserve">, K.C. </w:t>
      </w:r>
      <w:proofErr w:type="spellStart"/>
      <w:r w:rsidRPr="008D2837">
        <w:rPr>
          <w:rFonts w:ascii="Times New Roman" w:hAnsi="Times New Roman" w:cs="Times New Roman"/>
          <w:color w:val="231F20"/>
          <w:sz w:val="24"/>
        </w:rPr>
        <w:t>Kumawat</w:t>
      </w:r>
      <w:proofErr w:type="spellEnd"/>
      <w:r w:rsidRPr="008D2837">
        <w:rPr>
          <w:rFonts w:ascii="Times New Roman" w:hAnsi="Times New Roman" w:cs="Times New Roman"/>
          <w:color w:val="231F20"/>
          <w:sz w:val="24"/>
        </w:rPr>
        <w:t xml:space="preserve">, Pests of Stored Grains and Their Management, NIPA Publishers, New Delhi </w:t>
      </w:r>
    </w:p>
    <w:p w:rsidR="008D2837" w:rsidRDefault="008D2837" w:rsidP="00435536">
      <w:pPr>
        <w:pStyle w:val="ListParagraph"/>
        <w:tabs>
          <w:tab w:val="left" w:pos="284"/>
        </w:tabs>
        <w:spacing w:line="360" w:lineRule="auto"/>
        <w:ind w:left="0"/>
        <w:jc w:val="both"/>
        <w:rPr>
          <w:rFonts w:ascii="Times New Roman" w:hAnsi="Times New Roman" w:cs="Times New Roman"/>
          <w:color w:val="231F20"/>
          <w:sz w:val="24"/>
        </w:rPr>
      </w:pPr>
      <w:r w:rsidRPr="008D2837">
        <w:rPr>
          <w:rFonts w:ascii="Times New Roman" w:hAnsi="Times New Roman" w:cs="Times New Roman"/>
          <w:color w:val="231F20"/>
          <w:sz w:val="24"/>
        </w:rPr>
        <w:t xml:space="preserve">2. B.P. </w:t>
      </w:r>
      <w:proofErr w:type="spellStart"/>
      <w:r w:rsidRPr="008D2837">
        <w:rPr>
          <w:rFonts w:ascii="Times New Roman" w:hAnsi="Times New Roman" w:cs="Times New Roman"/>
          <w:color w:val="231F20"/>
          <w:sz w:val="24"/>
        </w:rPr>
        <w:t>Khare</w:t>
      </w:r>
      <w:proofErr w:type="spellEnd"/>
      <w:r w:rsidRPr="008D2837">
        <w:rPr>
          <w:rFonts w:ascii="Times New Roman" w:hAnsi="Times New Roman" w:cs="Times New Roman"/>
          <w:color w:val="231F20"/>
          <w:sz w:val="24"/>
        </w:rPr>
        <w:t xml:space="preserve">, Stored grain pests and their management, CRC Press </w:t>
      </w:r>
    </w:p>
    <w:p w:rsidR="008D2837" w:rsidRDefault="008D2837" w:rsidP="00435536">
      <w:pPr>
        <w:pStyle w:val="ListParagraph"/>
        <w:tabs>
          <w:tab w:val="left" w:pos="284"/>
        </w:tabs>
        <w:spacing w:line="360" w:lineRule="auto"/>
        <w:ind w:left="0"/>
        <w:jc w:val="both"/>
        <w:rPr>
          <w:rFonts w:ascii="Times New Roman" w:hAnsi="Times New Roman" w:cs="Times New Roman"/>
          <w:color w:val="231F20"/>
          <w:sz w:val="24"/>
        </w:rPr>
      </w:pPr>
      <w:r w:rsidRPr="008D2837">
        <w:rPr>
          <w:rFonts w:ascii="Times New Roman" w:hAnsi="Times New Roman" w:cs="Times New Roman"/>
          <w:color w:val="231F20"/>
          <w:sz w:val="24"/>
        </w:rPr>
        <w:lastRenderedPageBreak/>
        <w:t xml:space="preserve">3. </w:t>
      </w:r>
      <w:proofErr w:type="spellStart"/>
      <w:r w:rsidRPr="008D2837">
        <w:rPr>
          <w:rFonts w:ascii="Times New Roman" w:hAnsi="Times New Roman" w:cs="Times New Roman"/>
          <w:color w:val="231F20"/>
          <w:sz w:val="24"/>
        </w:rPr>
        <w:t>Omkar</w:t>
      </w:r>
      <w:proofErr w:type="spellEnd"/>
      <w:r w:rsidRPr="008D2837">
        <w:rPr>
          <w:rFonts w:ascii="Times New Roman" w:hAnsi="Times New Roman" w:cs="Times New Roman"/>
          <w:color w:val="231F20"/>
          <w:sz w:val="24"/>
        </w:rPr>
        <w:t xml:space="preserve">, Pests and their Management, Springer 2018 </w:t>
      </w:r>
    </w:p>
    <w:p w:rsidR="008D2837" w:rsidRDefault="008D2837" w:rsidP="00435536">
      <w:pPr>
        <w:pStyle w:val="ListParagraph"/>
        <w:tabs>
          <w:tab w:val="left" w:pos="284"/>
        </w:tabs>
        <w:spacing w:line="360" w:lineRule="auto"/>
        <w:ind w:left="0"/>
        <w:jc w:val="both"/>
        <w:rPr>
          <w:rFonts w:ascii="Times New Roman" w:hAnsi="Times New Roman" w:cs="Times New Roman"/>
          <w:color w:val="231F20"/>
          <w:sz w:val="24"/>
        </w:rPr>
      </w:pPr>
      <w:r w:rsidRPr="008D2837">
        <w:rPr>
          <w:rFonts w:ascii="Times New Roman" w:hAnsi="Times New Roman" w:cs="Times New Roman"/>
          <w:color w:val="231F20"/>
          <w:sz w:val="24"/>
        </w:rPr>
        <w:t xml:space="preserve">4. </w:t>
      </w:r>
      <w:proofErr w:type="spellStart"/>
      <w:r w:rsidRPr="008D2837">
        <w:rPr>
          <w:rFonts w:ascii="Times New Roman" w:hAnsi="Times New Roman" w:cs="Times New Roman"/>
          <w:color w:val="231F20"/>
          <w:sz w:val="24"/>
        </w:rPr>
        <w:t>Abhishek</w:t>
      </w:r>
      <w:proofErr w:type="spellEnd"/>
      <w:r w:rsidRPr="008D2837">
        <w:rPr>
          <w:rFonts w:ascii="Times New Roman" w:hAnsi="Times New Roman" w:cs="Times New Roman"/>
          <w:color w:val="231F20"/>
          <w:sz w:val="24"/>
        </w:rPr>
        <w:t xml:space="preserve"> </w:t>
      </w:r>
      <w:proofErr w:type="spellStart"/>
      <w:r w:rsidRPr="008D2837">
        <w:rPr>
          <w:rFonts w:ascii="Times New Roman" w:hAnsi="Times New Roman" w:cs="Times New Roman"/>
          <w:color w:val="231F20"/>
          <w:sz w:val="24"/>
        </w:rPr>
        <w:t>Shukla</w:t>
      </w:r>
      <w:proofErr w:type="spellEnd"/>
      <w:r w:rsidRPr="008D2837">
        <w:rPr>
          <w:rFonts w:ascii="Times New Roman" w:hAnsi="Times New Roman" w:cs="Times New Roman"/>
          <w:color w:val="231F20"/>
          <w:sz w:val="24"/>
        </w:rPr>
        <w:t>, Crop Pest and Their Management, LAP Lambert Academic Publishing 2011</w:t>
      </w:r>
    </w:p>
    <w:p w:rsidR="00073568" w:rsidRDefault="00073568" w:rsidP="00435536">
      <w:pPr>
        <w:pStyle w:val="ListParagraph"/>
        <w:tabs>
          <w:tab w:val="left" w:pos="284"/>
        </w:tabs>
        <w:spacing w:line="360" w:lineRule="auto"/>
        <w:ind w:left="0"/>
        <w:jc w:val="both"/>
        <w:rPr>
          <w:rFonts w:ascii="Times New Roman" w:hAnsi="Times New Roman" w:cs="Times New Roman"/>
          <w:color w:val="231F20"/>
          <w:sz w:val="24"/>
        </w:rPr>
      </w:pPr>
    </w:p>
    <w:p w:rsidR="00895687" w:rsidRDefault="00895687" w:rsidP="007E3176">
      <w:pPr>
        <w:pStyle w:val="ListParagraph"/>
        <w:numPr>
          <w:ilvl w:val="0"/>
          <w:numId w:val="14"/>
        </w:numPr>
        <w:tabs>
          <w:tab w:val="left" w:pos="284"/>
        </w:tabs>
        <w:ind w:left="0" w:firstLine="0"/>
        <w:rPr>
          <w:rFonts w:ascii="Times New Roman" w:hAnsi="Times New Roman" w:cs="Times New Roman"/>
          <w:b/>
          <w:color w:val="231F20"/>
          <w:sz w:val="24"/>
        </w:rPr>
      </w:pPr>
      <w:r w:rsidRPr="00895687">
        <w:rPr>
          <w:rFonts w:ascii="Times New Roman" w:hAnsi="Times New Roman" w:cs="Times New Roman"/>
          <w:b/>
          <w:color w:val="231F20"/>
          <w:sz w:val="24"/>
        </w:rPr>
        <w:t xml:space="preserve">Diseases of Field &amp; Horticultural Crops &amp; their Management-I </w:t>
      </w:r>
      <w:r w:rsidR="00073568">
        <w:rPr>
          <w:rFonts w:ascii="Times New Roman" w:hAnsi="Times New Roman" w:cs="Times New Roman"/>
          <w:b/>
          <w:color w:val="231F20"/>
          <w:sz w:val="24"/>
        </w:rPr>
        <w:t>(</w:t>
      </w:r>
      <w:r w:rsidR="00073568" w:rsidRPr="00DA21F5">
        <w:rPr>
          <w:rFonts w:ascii="Times New Roman" w:hAnsi="Times New Roman" w:cs="Times New Roman"/>
          <w:b/>
          <w:sz w:val="24"/>
          <w:szCs w:val="24"/>
        </w:rPr>
        <w:t>APP-T-302</w:t>
      </w:r>
      <w:r w:rsidR="00073568">
        <w:rPr>
          <w:rFonts w:ascii="Times New Roman" w:hAnsi="Times New Roman" w:cs="Times New Roman"/>
          <w:b/>
          <w:sz w:val="24"/>
          <w:szCs w:val="24"/>
        </w:rPr>
        <w:t>/</w:t>
      </w:r>
      <w:r w:rsidR="00073568" w:rsidRPr="00073568">
        <w:rPr>
          <w:rFonts w:ascii="Times New Roman" w:hAnsi="Times New Roman" w:cs="Times New Roman"/>
          <w:b/>
          <w:sz w:val="24"/>
          <w:szCs w:val="24"/>
        </w:rPr>
        <w:t xml:space="preserve"> </w:t>
      </w:r>
      <w:r w:rsidR="00073568">
        <w:rPr>
          <w:rFonts w:ascii="Times New Roman" w:hAnsi="Times New Roman" w:cs="Times New Roman"/>
          <w:b/>
          <w:sz w:val="24"/>
          <w:szCs w:val="24"/>
        </w:rPr>
        <w:t>APP-P</w:t>
      </w:r>
      <w:r w:rsidR="00073568" w:rsidRPr="00DA21F5">
        <w:rPr>
          <w:rFonts w:ascii="Times New Roman" w:hAnsi="Times New Roman" w:cs="Times New Roman"/>
          <w:b/>
          <w:sz w:val="24"/>
          <w:szCs w:val="24"/>
        </w:rPr>
        <w:t>-302</w:t>
      </w:r>
      <w:r w:rsidR="00073568">
        <w:rPr>
          <w:rFonts w:ascii="Times New Roman" w:hAnsi="Times New Roman" w:cs="Times New Roman"/>
          <w:b/>
          <w:color w:val="231F20"/>
          <w:sz w:val="24"/>
        </w:rPr>
        <w:t xml:space="preserve">)  </w:t>
      </w:r>
      <w:r w:rsidRPr="00895687">
        <w:rPr>
          <w:rFonts w:ascii="Times New Roman" w:hAnsi="Times New Roman" w:cs="Times New Roman"/>
          <w:b/>
          <w:color w:val="231F20"/>
          <w:sz w:val="24"/>
        </w:rPr>
        <w:t>3(2+1)</w:t>
      </w:r>
    </w:p>
    <w:p w:rsidR="00895687" w:rsidRDefault="00895687"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45723F" w:rsidRPr="0045723F" w:rsidRDefault="0045723F" w:rsidP="007E3176">
      <w:pPr>
        <w:pStyle w:val="ListParagraph"/>
        <w:tabs>
          <w:tab w:val="left" w:pos="284"/>
        </w:tabs>
        <w:ind w:left="0"/>
        <w:jc w:val="center"/>
        <w:rPr>
          <w:rFonts w:ascii="Times New Roman" w:hAnsi="Times New Roman" w:cs="Times New Roman"/>
          <w:b/>
          <w:color w:val="231F20"/>
          <w:sz w:val="24"/>
        </w:rPr>
      </w:pPr>
      <w:r w:rsidRPr="0045723F">
        <w:rPr>
          <w:rFonts w:ascii="Times New Roman" w:hAnsi="Times New Roman" w:cs="Times New Roman"/>
          <w:b/>
          <w:color w:val="231F20"/>
          <w:sz w:val="24"/>
        </w:rPr>
        <w:t>UNIT-I</w:t>
      </w:r>
    </w:p>
    <w:p w:rsidR="00895687" w:rsidRPr="00895687" w:rsidRDefault="00895687" w:rsidP="00CD7FAA">
      <w:pPr>
        <w:pStyle w:val="ListParagraph"/>
        <w:tabs>
          <w:tab w:val="left" w:pos="284"/>
        </w:tabs>
        <w:spacing w:line="360" w:lineRule="auto"/>
        <w:ind w:left="0"/>
        <w:jc w:val="both"/>
        <w:rPr>
          <w:rFonts w:ascii="Times New Roman" w:hAnsi="Times New Roman" w:cs="Times New Roman"/>
          <w:color w:val="231F20"/>
          <w:sz w:val="24"/>
        </w:rPr>
      </w:pPr>
      <w:r w:rsidRPr="00895687">
        <w:rPr>
          <w:rFonts w:ascii="Times New Roman" w:hAnsi="Times New Roman" w:cs="Times New Roman"/>
          <w:color w:val="231F20"/>
          <w:sz w:val="24"/>
        </w:rPr>
        <w:t>Symptoms, etiology, disease cycle and management of major diseases of following crops:</w:t>
      </w:r>
    </w:p>
    <w:p w:rsidR="0045723F" w:rsidRDefault="00895687" w:rsidP="00CD7FAA">
      <w:pPr>
        <w:pStyle w:val="ListParagraph"/>
        <w:tabs>
          <w:tab w:val="left" w:pos="284"/>
        </w:tabs>
        <w:spacing w:line="360" w:lineRule="auto"/>
        <w:ind w:left="0"/>
        <w:jc w:val="both"/>
        <w:rPr>
          <w:rFonts w:ascii="Times New Roman" w:hAnsi="Times New Roman" w:cs="Times New Roman"/>
          <w:color w:val="231F20"/>
          <w:sz w:val="24"/>
        </w:rPr>
      </w:pPr>
      <w:r w:rsidRPr="00895687">
        <w:rPr>
          <w:rFonts w:ascii="Times New Roman" w:hAnsi="Times New Roman" w:cs="Times New Roman"/>
          <w:color w:val="231F20"/>
          <w:sz w:val="24"/>
        </w:rPr>
        <w:t xml:space="preserve">Field Crops: Rice: blast, brown spot, bacterial blight, sheath blight, false smut, </w:t>
      </w:r>
      <w:proofErr w:type="spellStart"/>
      <w:r w:rsidRPr="00895687">
        <w:rPr>
          <w:rFonts w:ascii="Times New Roman" w:hAnsi="Times New Roman" w:cs="Times New Roman"/>
          <w:color w:val="231F20"/>
          <w:sz w:val="24"/>
        </w:rPr>
        <w:t>khaira</w:t>
      </w:r>
      <w:proofErr w:type="spellEnd"/>
      <w:r w:rsidRPr="00895687">
        <w:rPr>
          <w:rFonts w:ascii="Times New Roman" w:hAnsi="Times New Roman" w:cs="Times New Roman"/>
          <w:color w:val="231F20"/>
          <w:sz w:val="24"/>
        </w:rPr>
        <w:t xml:space="preserve"> and </w:t>
      </w:r>
      <w:proofErr w:type="spellStart"/>
      <w:r w:rsidRPr="00895687">
        <w:rPr>
          <w:rFonts w:ascii="Times New Roman" w:hAnsi="Times New Roman" w:cs="Times New Roman"/>
          <w:color w:val="231F20"/>
          <w:sz w:val="24"/>
        </w:rPr>
        <w:t>tungro</w:t>
      </w:r>
      <w:proofErr w:type="gramStart"/>
      <w:r w:rsidRPr="00895687">
        <w:rPr>
          <w:rFonts w:ascii="Times New Roman" w:hAnsi="Times New Roman" w:cs="Times New Roman"/>
          <w:color w:val="231F20"/>
          <w:sz w:val="24"/>
        </w:rPr>
        <w:t>;Maize</w:t>
      </w:r>
      <w:proofErr w:type="spellEnd"/>
      <w:proofErr w:type="gramEnd"/>
      <w:r w:rsidRPr="00895687">
        <w:rPr>
          <w:rFonts w:ascii="Times New Roman" w:hAnsi="Times New Roman" w:cs="Times New Roman"/>
          <w:color w:val="231F20"/>
          <w:sz w:val="24"/>
        </w:rPr>
        <w:t>: stalk rots, downy mildew, leaf spots; Sorghum: smuts, grain mold and anthracnose</w:t>
      </w:r>
      <w:r w:rsidR="0045723F">
        <w:rPr>
          <w:rFonts w:ascii="Times New Roman" w:hAnsi="Times New Roman" w:cs="Times New Roman"/>
          <w:color w:val="231F20"/>
          <w:sz w:val="24"/>
        </w:rPr>
        <w:t>.</w:t>
      </w:r>
      <w:r w:rsidRPr="00895687">
        <w:rPr>
          <w:rFonts w:ascii="Times New Roman" w:hAnsi="Times New Roman" w:cs="Times New Roman"/>
          <w:color w:val="231F20"/>
          <w:sz w:val="24"/>
        </w:rPr>
        <w:t xml:space="preserve"> </w:t>
      </w:r>
    </w:p>
    <w:p w:rsidR="0045723F" w:rsidRPr="0045723F" w:rsidRDefault="0045723F" w:rsidP="00CD7FAA">
      <w:pPr>
        <w:pStyle w:val="ListParagraph"/>
        <w:tabs>
          <w:tab w:val="left" w:pos="284"/>
        </w:tabs>
        <w:spacing w:line="360" w:lineRule="auto"/>
        <w:ind w:left="0"/>
        <w:jc w:val="center"/>
        <w:rPr>
          <w:rFonts w:ascii="Times New Roman" w:hAnsi="Times New Roman" w:cs="Times New Roman"/>
          <w:b/>
          <w:color w:val="231F20"/>
          <w:sz w:val="24"/>
        </w:rPr>
      </w:pPr>
      <w:r w:rsidRPr="0045723F">
        <w:rPr>
          <w:rFonts w:ascii="Times New Roman" w:hAnsi="Times New Roman" w:cs="Times New Roman"/>
          <w:b/>
          <w:color w:val="231F20"/>
          <w:sz w:val="24"/>
        </w:rPr>
        <w:t>UNIT-I</w:t>
      </w:r>
      <w:r>
        <w:rPr>
          <w:rFonts w:ascii="Times New Roman" w:hAnsi="Times New Roman" w:cs="Times New Roman"/>
          <w:b/>
          <w:color w:val="231F20"/>
          <w:sz w:val="24"/>
        </w:rPr>
        <w:t>I</w:t>
      </w:r>
    </w:p>
    <w:p w:rsidR="0045723F" w:rsidRPr="0045723F" w:rsidRDefault="00895687" w:rsidP="00CD7FAA">
      <w:pPr>
        <w:pStyle w:val="ListParagraph"/>
        <w:tabs>
          <w:tab w:val="left" w:pos="284"/>
        </w:tabs>
        <w:spacing w:line="360" w:lineRule="auto"/>
        <w:ind w:left="0"/>
        <w:jc w:val="both"/>
        <w:rPr>
          <w:rFonts w:ascii="Times New Roman" w:hAnsi="Times New Roman" w:cs="Times New Roman"/>
          <w:color w:val="231F20"/>
          <w:sz w:val="24"/>
        </w:rPr>
      </w:pPr>
      <w:proofErr w:type="gramStart"/>
      <w:r w:rsidRPr="00895687">
        <w:rPr>
          <w:rFonts w:ascii="Times New Roman" w:hAnsi="Times New Roman" w:cs="Times New Roman"/>
          <w:color w:val="231F20"/>
          <w:sz w:val="24"/>
        </w:rPr>
        <w:t>Bajra :downy</w:t>
      </w:r>
      <w:proofErr w:type="gramEnd"/>
      <w:r w:rsidRPr="00895687">
        <w:rPr>
          <w:rFonts w:ascii="Times New Roman" w:hAnsi="Times New Roman" w:cs="Times New Roman"/>
          <w:color w:val="231F20"/>
          <w:sz w:val="24"/>
        </w:rPr>
        <w:t xml:space="preserve"> mildew and ergot; Groundnut: early and late leaf spots, wilt</w:t>
      </w:r>
      <w:r w:rsidR="0045723F">
        <w:rPr>
          <w:rFonts w:ascii="Times New Roman" w:hAnsi="Times New Roman" w:cs="Times New Roman"/>
          <w:color w:val="231F20"/>
          <w:sz w:val="24"/>
        </w:rPr>
        <w:t xml:space="preserve">, </w:t>
      </w:r>
      <w:r w:rsidRPr="0045723F">
        <w:rPr>
          <w:rFonts w:ascii="Times New Roman" w:hAnsi="Times New Roman" w:cs="Times New Roman"/>
          <w:color w:val="231F20"/>
          <w:sz w:val="24"/>
        </w:rPr>
        <w:t xml:space="preserve">Soybean: </w:t>
      </w:r>
      <w:proofErr w:type="spellStart"/>
      <w:r w:rsidRPr="0045723F">
        <w:rPr>
          <w:rFonts w:ascii="Times New Roman" w:hAnsi="Times New Roman" w:cs="Times New Roman"/>
          <w:color w:val="231F20"/>
          <w:sz w:val="24"/>
        </w:rPr>
        <w:t>Rhizoctonia</w:t>
      </w:r>
      <w:proofErr w:type="spellEnd"/>
      <w:r w:rsidRPr="0045723F">
        <w:rPr>
          <w:rFonts w:ascii="Times New Roman" w:hAnsi="Times New Roman" w:cs="Times New Roman"/>
          <w:color w:val="231F20"/>
          <w:sz w:val="24"/>
        </w:rPr>
        <w:t xml:space="preserve"> blight, bacterial spot, seed and seedling rot and mosaic; </w:t>
      </w:r>
      <w:proofErr w:type="spellStart"/>
      <w:r w:rsidRPr="0045723F">
        <w:rPr>
          <w:rFonts w:ascii="Times New Roman" w:hAnsi="Times New Roman" w:cs="Times New Roman"/>
          <w:color w:val="231F20"/>
          <w:sz w:val="24"/>
        </w:rPr>
        <w:t>Pigeonpea</w:t>
      </w:r>
      <w:proofErr w:type="spellEnd"/>
      <w:r w:rsidRPr="0045723F">
        <w:rPr>
          <w:rFonts w:ascii="Times New Roman" w:hAnsi="Times New Roman" w:cs="Times New Roman"/>
          <w:color w:val="231F20"/>
          <w:sz w:val="24"/>
        </w:rPr>
        <w:t xml:space="preserve">: </w:t>
      </w:r>
      <w:proofErr w:type="spellStart"/>
      <w:r w:rsidRPr="0045723F">
        <w:rPr>
          <w:rFonts w:ascii="Times New Roman" w:hAnsi="Times New Roman" w:cs="Times New Roman"/>
          <w:color w:val="231F20"/>
          <w:sz w:val="24"/>
        </w:rPr>
        <w:t>Phytophthora</w:t>
      </w:r>
      <w:proofErr w:type="spellEnd"/>
      <w:r w:rsidRPr="0045723F">
        <w:rPr>
          <w:rFonts w:ascii="Times New Roman" w:hAnsi="Times New Roman" w:cs="Times New Roman"/>
          <w:color w:val="231F20"/>
          <w:sz w:val="24"/>
        </w:rPr>
        <w:t xml:space="preserve"> blight, wilt and sterility mosaic; Finger millet: Blast and leaf spot; black &amp; green gram: </w:t>
      </w:r>
      <w:proofErr w:type="spellStart"/>
      <w:r w:rsidRPr="0045723F">
        <w:rPr>
          <w:rFonts w:ascii="Times New Roman" w:hAnsi="Times New Roman" w:cs="Times New Roman"/>
          <w:color w:val="231F20"/>
          <w:sz w:val="24"/>
        </w:rPr>
        <w:t>Cercospora</w:t>
      </w:r>
      <w:proofErr w:type="spellEnd"/>
      <w:r w:rsidRPr="0045723F">
        <w:rPr>
          <w:rFonts w:ascii="Times New Roman" w:hAnsi="Times New Roman" w:cs="Times New Roman"/>
          <w:color w:val="231F20"/>
          <w:sz w:val="24"/>
        </w:rPr>
        <w:t xml:space="preserve"> leaf spot and anthracnose</w:t>
      </w:r>
      <w:r w:rsidR="0045723F" w:rsidRPr="0045723F">
        <w:rPr>
          <w:rFonts w:ascii="Times New Roman" w:hAnsi="Times New Roman" w:cs="Times New Roman"/>
          <w:color w:val="231F20"/>
          <w:sz w:val="24"/>
        </w:rPr>
        <w:t>, web blight and yellow mosaic.</w:t>
      </w:r>
    </w:p>
    <w:p w:rsidR="0045723F" w:rsidRPr="0045723F" w:rsidRDefault="0045723F" w:rsidP="00CD7FAA">
      <w:pPr>
        <w:pStyle w:val="ListParagraph"/>
        <w:tabs>
          <w:tab w:val="left" w:pos="284"/>
        </w:tabs>
        <w:spacing w:line="360" w:lineRule="auto"/>
        <w:ind w:left="0"/>
        <w:jc w:val="center"/>
        <w:rPr>
          <w:rFonts w:ascii="Times New Roman" w:hAnsi="Times New Roman" w:cs="Times New Roman"/>
          <w:b/>
          <w:color w:val="231F20"/>
          <w:sz w:val="24"/>
        </w:rPr>
      </w:pPr>
      <w:r w:rsidRPr="0045723F">
        <w:rPr>
          <w:rFonts w:ascii="Times New Roman" w:hAnsi="Times New Roman" w:cs="Times New Roman"/>
          <w:b/>
          <w:color w:val="231F20"/>
          <w:sz w:val="24"/>
        </w:rPr>
        <w:t>UNIT-I</w:t>
      </w:r>
      <w:r>
        <w:rPr>
          <w:rFonts w:ascii="Times New Roman" w:hAnsi="Times New Roman" w:cs="Times New Roman"/>
          <w:b/>
          <w:color w:val="231F20"/>
          <w:sz w:val="24"/>
        </w:rPr>
        <w:t>I</w:t>
      </w:r>
    </w:p>
    <w:p w:rsidR="0045723F" w:rsidRDefault="00895687" w:rsidP="00CD7FAA">
      <w:pPr>
        <w:pStyle w:val="ListParagraph"/>
        <w:tabs>
          <w:tab w:val="left" w:pos="284"/>
        </w:tabs>
        <w:spacing w:line="360" w:lineRule="auto"/>
        <w:ind w:left="0"/>
        <w:jc w:val="both"/>
        <w:rPr>
          <w:rFonts w:ascii="Times New Roman" w:hAnsi="Times New Roman" w:cs="Times New Roman"/>
          <w:color w:val="231F20"/>
          <w:sz w:val="24"/>
        </w:rPr>
      </w:pPr>
      <w:r w:rsidRPr="00895687">
        <w:rPr>
          <w:rFonts w:ascii="Times New Roman" w:hAnsi="Times New Roman" w:cs="Times New Roman"/>
          <w:color w:val="231F20"/>
          <w:sz w:val="24"/>
        </w:rPr>
        <w:t xml:space="preserve">Castor: </w:t>
      </w:r>
      <w:proofErr w:type="spellStart"/>
      <w:r w:rsidRPr="00895687">
        <w:rPr>
          <w:rFonts w:ascii="Times New Roman" w:hAnsi="Times New Roman" w:cs="Times New Roman"/>
          <w:color w:val="231F20"/>
          <w:sz w:val="24"/>
        </w:rPr>
        <w:t>Phytophthora</w:t>
      </w:r>
      <w:proofErr w:type="spellEnd"/>
      <w:r w:rsidRPr="00895687">
        <w:rPr>
          <w:rFonts w:ascii="Times New Roman" w:hAnsi="Times New Roman" w:cs="Times New Roman"/>
          <w:color w:val="231F20"/>
          <w:sz w:val="24"/>
        </w:rPr>
        <w:t xml:space="preserve"> </w:t>
      </w:r>
      <w:proofErr w:type="spellStart"/>
      <w:r w:rsidRPr="00895687">
        <w:rPr>
          <w:rFonts w:ascii="Times New Roman" w:hAnsi="Times New Roman" w:cs="Times New Roman"/>
          <w:color w:val="231F20"/>
          <w:sz w:val="24"/>
        </w:rPr>
        <w:t>blight</w:t>
      </w:r>
      <w:proofErr w:type="gramStart"/>
      <w:r w:rsidRPr="00895687">
        <w:rPr>
          <w:rFonts w:ascii="Times New Roman" w:hAnsi="Times New Roman" w:cs="Times New Roman"/>
          <w:color w:val="231F20"/>
          <w:sz w:val="24"/>
        </w:rPr>
        <w:t>;Tobacco</w:t>
      </w:r>
      <w:proofErr w:type="spellEnd"/>
      <w:proofErr w:type="gramEnd"/>
      <w:r w:rsidRPr="00895687">
        <w:rPr>
          <w:rFonts w:ascii="Times New Roman" w:hAnsi="Times New Roman" w:cs="Times New Roman"/>
          <w:color w:val="231F20"/>
          <w:sz w:val="24"/>
        </w:rPr>
        <w:t xml:space="preserve">: black shank, black root rot and mosaic. Horticultural Crops: Guava: wilt and anthracnose; Banana: Panama wilt, bacterial wilt, </w:t>
      </w:r>
      <w:proofErr w:type="spellStart"/>
      <w:r w:rsidRPr="00895687">
        <w:rPr>
          <w:rFonts w:ascii="Times New Roman" w:hAnsi="Times New Roman" w:cs="Times New Roman"/>
          <w:color w:val="231F20"/>
          <w:sz w:val="24"/>
        </w:rPr>
        <w:t>Sigatoka</w:t>
      </w:r>
      <w:proofErr w:type="spellEnd"/>
      <w:r w:rsidRPr="00895687">
        <w:rPr>
          <w:rFonts w:ascii="Times New Roman" w:hAnsi="Times New Roman" w:cs="Times New Roman"/>
          <w:color w:val="231F20"/>
          <w:sz w:val="24"/>
        </w:rPr>
        <w:t xml:space="preserve"> and bunchy </w:t>
      </w:r>
      <w:proofErr w:type="spellStart"/>
      <w:r w:rsidRPr="00895687">
        <w:rPr>
          <w:rFonts w:ascii="Times New Roman" w:hAnsi="Times New Roman" w:cs="Times New Roman"/>
          <w:color w:val="231F20"/>
          <w:sz w:val="24"/>
        </w:rPr>
        <w:t>top</w:t>
      </w:r>
      <w:proofErr w:type="gramStart"/>
      <w:r w:rsidRPr="00895687">
        <w:rPr>
          <w:rFonts w:ascii="Times New Roman" w:hAnsi="Times New Roman" w:cs="Times New Roman"/>
          <w:color w:val="231F20"/>
          <w:sz w:val="24"/>
        </w:rPr>
        <w:t>;Papaya</w:t>
      </w:r>
      <w:proofErr w:type="spellEnd"/>
      <w:proofErr w:type="gramEnd"/>
      <w:r w:rsidRPr="00895687">
        <w:rPr>
          <w:rFonts w:ascii="Times New Roman" w:hAnsi="Times New Roman" w:cs="Times New Roman"/>
          <w:color w:val="231F20"/>
          <w:sz w:val="24"/>
        </w:rPr>
        <w:t xml:space="preserve">: foot rot, leaf curl and mosaic, Pomegranate: bacterial blight; Cruciferous vegetables: </w:t>
      </w:r>
      <w:proofErr w:type="spellStart"/>
      <w:r w:rsidRPr="00895687">
        <w:rPr>
          <w:rFonts w:ascii="Times New Roman" w:hAnsi="Times New Roman" w:cs="Times New Roman"/>
          <w:color w:val="231F20"/>
          <w:sz w:val="24"/>
        </w:rPr>
        <w:t>Alternaria</w:t>
      </w:r>
      <w:proofErr w:type="spellEnd"/>
      <w:r w:rsidRPr="00895687">
        <w:rPr>
          <w:rFonts w:ascii="Times New Roman" w:hAnsi="Times New Roman" w:cs="Times New Roman"/>
          <w:color w:val="231F20"/>
          <w:sz w:val="24"/>
        </w:rPr>
        <w:t xml:space="preserve"> leaf spot and</w:t>
      </w:r>
      <w:r>
        <w:rPr>
          <w:rFonts w:ascii="Times New Roman" w:hAnsi="Times New Roman" w:cs="Times New Roman"/>
          <w:color w:val="231F20"/>
          <w:sz w:val="24"/>
        </w:rPr>
        <w:t xml:space="preserve"> </w:t>
      </w:r>
      <w:r w:rsidRPr="00895687">
        <w:rPr>
          <w:rFonts w:ascii="Times New Roman" w:hAnsi="Times New Roman" w:cs="Times New Roman"/>
          <w:color w:val="231F20"/>
          <w:sz w:val="24"/>
        </w:rPr>
        <w:t xml:space="preserve">black </w:t>
      </w:r>
      <w:r w:rsidR="0045723F">
        <w:rPr>
          <w:rFonts w:ascii="Times New Roman" w:hAnsi="Times New Roman" w:cs="Times New Roman"/>
          <w:color w:val="231F20"/>
          <w:sz w:val="24"/>
        </w:rPr>
        <w:t>rot.</w:t>
      </w:r>
    </w:p>
    <w:p w:rsidR="0045723F" w:rsidRPr="0045723F" w:rsidRDefault="0045723F" w:rsidP="00CD7FAA">
      <w:pPr>
        <w:pStyle w:val="ListParagraph"/>
        <w:tabs>
          <w:tab w:val="left" w:pos="284"/>
        </w:tabs>
        <w:spacing w:line="360" w:lineRule="auto"/>
        <w:ind w:left="0"/>
        <w:jc w:val="center"/>
        <w:rPr>
          <w:rFonts w:ascii="Times New Roman" w:hAnsi="Times New Roman" w:cs="Times New Roman"/>
          <w:b/>
          <w:color w:val="231F20"/>
          <w:sz w:val="24"/>
        </w:rPr>
      </w:pPr>
      <w:r w:rsidRPr="0045723F">
        <w:rPr>
          <w:rFonts w:ascii="Times New Roman" w:hAnsi="Times New Roman" w:cs="Times New Roman"/>
          <w:b/>
          <w:color w:val="231F20"/>
          <w:sz w:val="24"/>
        </w:rPr>
        <w:t>UNIT-I</w:t>
      </w:r>
      <w:r>
        <w:rPr>
          <w:rFonts w:ascii="Times New Roman" w:hAnsi="Times New Roman" w:cs="Times New Roman"/>
          <w:b/>
          <w:color w:val="231F20"/>
          <w:sz w:val="24"/>
        </w:rPr>
        <w:t>V</w:t>
      </w:r>
    </w:p>
    <w:p w:rsidR="00895687" w:rsidRDefault="00895687" w:rsidP="00CD7FAA">
      <w:pPr>
        <w:pStyle w:val="ListParagraph"/>
        <w:tabs>
          <w:tab w:val="left" w:pos="284"/>
        </w:tabs>
        <w:spacing w:line="360" w:lineRule="auto"/>
        <w:ind w:left="0"/>
        <w:jc w:val="both"/>
        <w:rPr>
          <w:rFonts w:ascii="Times New Roman" w:hAnsi="Times New Roman" w:cs="Times New Roman"/>
          <w:color w:val="231F20"/>
          <w:sz w:val="24"/>
        </w:rPr>
      </w:pPr>
      <w:proofErr w:type="spellStart"/>
      <w:r w:rsidRPr="00895687">
        <w:rPr>
          <w:rFonts w:ascii="Times New Roman" w:hAnsi="Times New Roman" w:cs="Times New Roman"/>
          <w:color w:val="231F20"/>
          <w:sz w:val="24"/>
        </w:rPr>
        <w:t>Brinjal</w:t>
      </w:r>
      <w:proofErr w:type="spellEnd"/>
      <w:r w:rsidRPr="00895687">
        <w:rPr>
          <w:rFonts w:ascii="Times New Roman" w:hAnsi="Times New Roman" w:cs="Times New Roman"/>
          <w:color w:val="231F20"/>
          <w:sz w:val="24"/>
        </w:rPr>
        <w:t xml:space="preserve">: </w:t>
      </w:r>
      <w:proofErr w:type="spellStart"/>
      <w:r w:rsidRPr="00895687">
        <w:rPr>
          <w:rFonts w:ascii="Times New Roman" w:hAnsi="Times New Roman" w:cs="Times New Roman"/>
          <w:color w:val="231F20"/>
          <w:sz w:val="24"/>
        </w:rPr>
        <w:t>Phomopsis</w:t>
      </w:r>
      <w:proofErr w:type="spellEnd"/>
      <w:r w:rsidRPr="00895687">
        <w:rPr>
          <w:rFonts w:ascii="Times New Roman" w:hAnsi="Times New Roman" w:cs="Times New Roman"/>
          <w:color w:val="231F20"/>
          <w:sz w:val="24"/>
        </w:rPr>
        <w:t xml:space="preserve"> blight and fruit rot and </w:t>
      </w:r>
      <w:proofErr w:type="spellStart"/>
      <w:r w:rsidRPr="00895687">
        <w:rPr>
          <w:rFonts w:ascii="Times New Roman" w:hAnsi="Times New Roman" w:cs="Times New Roman"/>
          <w:color w:val="231F20"/>
          <w:sz w:val="24"/>
        </w:rPr>
        <w:t>Sclerotini</w:t>
      </w:r>
      <w:r w:rsidR="0045723F">
        <w:rPr>
          <w:rFonts w:ascii="Times New Roman" w:hAnsi="Times New Roman" w:cs="Times New Roman"/>
          <w:color w:val="231F20"/>
          <w:sz w:val="24"/>
        </w:rPr>
        <w:t>a</w:t>
      </w:r>
      <w:proofErr w:type="spellEnd"/>
      <w:r w:rsidR="0045723F">
        <w:rPr>
          <w:rFonts w:ascii="Times New Roman" w:hAnsi="Times New Roman" w:cs="Times New Roman"/>
          <w:color w:val="231F20"/>
          <w:sz w:val="24"/>
        </w:rPr>
        <w:t xml:space="preserve"> blight; Tomato: damping off, </w:t>
      </w:r>
      <w:r w:rsidRPr="00895687">
        <w:rPr>
          <w:rFonts w:ascii="Times New Roman" w:hAnsi="Times New Roman" w:cs="Times New Roman"/>
          <w:color w:val="231F20"/>
          <w:sz w:val="24"/>
        </w:rPr>
        <w:t xml:space="preserve">wilt, early and late blight, buck eye rot and leaf curl and mosaic; Okra: Yellow Vein Mosaic; Beans: anthracnose and bacterial blight; Ginger: soft rot; </w:t>
      </w:r>
      <w:proofErr w:type="spellStart"/>
      <w:r w:rsidRPr="00895687">
        <w:rPr>
          <w:rFonts w:ascii="Times New Roman" w:hAnsi="Times New Roman" w:cs="Times New Roman"/>
          <w:color w:val="231F20"/>
          <w:sz w:val="24"/>
        </w:rPr>
        <w:t>Colocasia</w:t>
      </w:r>
      <w:proofErr w:type="spellEnd"/>
      <w:r w:rsidRPr="00895687">
        <w:rPr>
          <w:rFonts w:ascii="Times New Roman" w:hAnsi="Times New Roman" w:cs="Times New Roman"/>
          <w:color w:val="231F20"/>
          <w:sz w:val="24"/>
        </w:rPr>
        <w:t xml:space="preserve">: </w:t>
      </w:r>
      <w:proofErr w:type="spellStart"/>
      <w:r w:rsidRPr="00895687">
        <w:rPr>
          <w:rFonts w:ascii="Times New Roman" w:hAnsi="Times New Roman" w:cs="Times New Roman"/>
          <w:color w:val="231F20"/>
          <w:sz w:val="24"/>
        </w:rPr>
        <w:t>Phytophthora</w:t>
      </w:r>
      <w:proofErr w:type="spellEnd"/>
      <w:r w:rsidRPr="00895687">
        <w:rPr>
          <w:rFonts w:ascii="Times New Roman" w:hAnsi="Times New Roman" w:cs="Times New Roman"/>
          <w:color w:val="231F20"/>
          <w:sz w:val="24"/>
        </w:rPr>
        <w:t xml:space="preserve"> blight; Coconut: wilt and bud rot; Tea: blister blight; Coffee: rust</w:t>
      </w:r>
      <w:r>
        <w:rPr>
          <w:rFonts w:ascii="Times New Roman" w:hAnsi="Times New Roman" w:cs="Times New Roman"/>
          <w:color w:val="231F20"/>
          <w:sz w:val="24"/>
        </w:rPr>
        <w:t>.</w:t>
      </w:r>
    </w:p>
    <w:p w:rsidR="00CD7FAA" w:rsidRPr="00895687" w:rsidRDefault="00CD7FAA" w:rsidP="007E3176">
      <w:pPr>
        <w:pStyle w:val="ListParagraph"/>
        <w:tabs>
          <w:tab w:val="left" w:pos="284"/>
        </w:tabs>
        <w:ind w:left="0"/>
        <w:jc w:val="both"/>
        <w:rPr>
          <w:rFonts w:ascii="Times New Roman" w:hAnsi="Times New Roman" w:cs="Times New Roman"/>
          <w:color w:val="231F20"/>
          <w:sz w:val="24"/>
        </w:rPr>
      </w:pPr>
    </w:p>
    <w:p w:rsidR="00895687" w:rsidRDefault="00895687"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1A5D50" w:rsidRDefault="00895687" w:rsidP="007E3176">
      <w:pPr>
        <w:pStyle w:val="ListParagraph"/>
        <w:tabs>
          <w:tab w:val="left" w:pos="284"/>
        </w:tabs>
        <w:ind w:left="0"/>
        <w:jc w:val="both"/>
        <w:rPr>
          <w:rFonts w:ascii="Times New Roman" w:hAnsi="Times New Roman" w:cs="Times New Roman"/>
          <w:color w:val="231F20"/>
          <w:sz w:val="24"/>
        </w:rPr>
      </w:pPr>
      <w:r w:rsidRPr="00895687">
        <w:rPr>
          <w:rFonts w:ascii="Times New Roman" w:hAnsi="Times New Roman" w:cs="Times New Roman"/>
          <w:color w:val="231F20"/>
          <w:sz w:val="24"/>
        </w:rPr>
        <w:t xml:space="preserve">Identification and </w:t>
      </w:r>
      <w:proofErr w:type="spellStart"/>
      <w:r w:rsidRPr="00895687">
        <w:rPr>
          <w:rFonts w:ascii="Times New Roman" w:hAnsi="Times New Roman" w:cs="Times New Roman"/>
          <w:color w:val="231F20"/>
          <w:sz w:val="24"/>
        </w:rPr>
        <w:t>histopathological</w:t>
      </w:r>
      <w:proofErr w:type="spellEnd"/>
      <w:r w:rsidRPr="00895687">
        <w:rPr>
          <w:rFonts w:ascii="Times New Roman" w:hAnsi="Times New Roman" w:cs="Times New Roman"/>
          <w:color w:val="231F20"/>
          <w:sz w:val="24"/>
        </w:rPr>
        <w:t xml:space="preserve"> studies of selected diseases of field and horticultural crops covered in theory. </w:t>
      </w:r>
      <w:proofErr w:type="gramStart"/>
      <w:r w:rsidRPr="00895687">
        <w:rPr>
          <w:rFonts w:ascii="Times New Roman" w:hAnsi="Times New Roman" w:cs="Times New Roman"/>
          <w:color w:val="231F20"/>
          <w:sz w:val="24"/>
        </w:rPr>
        <w:t>Field visit for the diagnosis of field problems.</w:t>
      </w:r>
      <w:proofErr w:type="gramEnd"/>
      <w:r w:rsidRPr="00895687">
        <w:rPr>
          <w:rFonts w:ascii="Times New Roman" w:hAnsi="Times New Roman" w:cs="Times New Roman"/>
          <w:color w:val="231F20"/>
          <w:sz w:val="24"/>
        </w:rPr>
        <w:t xml:space="preserve"> Collection and preservation of plant diseased specimens for Herbarium; Note: Students should submit 50 pressed and well- mounted specimens.</w:t>
      </w:r>
    </w:p>
    <w:p w:rsidR="00E6409A" w:rsidRDefault="00E6409A" w:rsidP="007E3176">
      <w:pPr>
        <w:pStyle w:val="ListParagraph"/>
        <w:tabs>
          <w:tab w:val="left" w:pos="284"/>
        </w:tabs>
        <w:ind w:left="0"/>
        <w:jc w:val="both"/>
        <w:rPr>
          <w:rFonts w:ascii="Times New Roman" w:hAnsi="Times New Roman" w:cs="Times New Roman"/>
          <w:color w:val="231F20"/>
          <w:sz w:val="24"/>
        </w:rPr>
      </w:pPr>
    </w:p>
    <w:p w:rsidR="00E6409A" w:rsidRDefault="00E6409A" w:rsidP="007E3176">
      <w:pPr>
        <w:pStyle w:val="ListParagraph"/>
        <w:tabs>
          <w:tab w:val="left" w:pos="284"/>
        </w:tabs>
        <w:ind w:left="0"/>
        <w:jc w:val="both"/>
        <w:rPr>
          <w:rFonts w:ascii="Times New Roman" w:hAnsi="Times New Roman" w:cs="Times New Roman"/>
          <w:color w:val="231F20"/>
          <w:sz w:val="24"/>
        </w:rPr>
      </w:pPr>
      <w:r w:rsidRPr="00E6409A">
        <w:rPr>
          <w:rFonts w:ascii="Times New Roman" w:hAnsi="Times New Roman" w:cs="Times New Roman"/>
          <w:b/>
          <w:color w:val="231F20"/>
          <w:sz w:val="24"/>
        </w:rPr>
        <w:t>Recommended Books:</w:t>
      </w:r>
      <w:r w:rsidRPr="00E6409A">
        <w:rPr>
          <w:rFonts w:ascii="Times New Roman" w:hAnsi="Times New Roman" w:cs="Times New Roman"/>
          <w:color w:val="231F20"/>
          <w:sz w:val="24"/>
        </w:rPr>
        <w:t xml:space="preserve"> </w:t>
      </w:r>
    </w:p>
    <w:p w:rsidR="00E6409A" w:rsidRDefault="00E6409A" w:rsidP="007E3176">
      <w:pPr>
        <w:pStyle w:val="ListParagraph"/>
        <w:tabs>
          <w:tab w:val="left" w:pos="284"/>
        </w:tabs>
        <w:ind w:left="0"/>
        <w:jc w:val="both"/>
        <w:rPr>
          <w:rFonts w:ascii="Times New Roman" w:hAnsi="Times New Roman" w:cs="Times New Roman"/>
          <w:color w:val="231F20"/>
          <w:sz w:val="24"/>
        </w:rPr>
      </w:pPr>
      <w:r w:rsidRPr="00E6409A">
        <w:rPr>
          <w:rFonts w:ascii="Times New Roman" w:hAnsi="Times New Roman" w:cs="Times New Roman"/>
          <w:color w:val="231F20"/>
          <w:sz w:val="24"/>
        </w:rPr>
        <w:t xml:space="preserve">1. A.K. </w:t>
      </w:r>
      <w:proofErr w:type="spellStart"/>
      <w:r w:rsidRPr="00E6409A">
        <w:rPr>
          <w:rFonts w:ascii="Times New Roman" w:hAnsi="Times New Roman" w:cs="Times New Roman"/>
          <w:color w:val="231F20"/>
          <w:sz w:val="24"/>
        </w:rPr>
        <w:t>Misra</w:t>
      </w:r>
      <w:proofErr w:type="spellEnd"/>
      <w:r w:rsidRPr="00E6409A">
        <w:rPr>
          <w:rFonts w:ascii="Times New Roman" w:hAnsi="Times New Roman" w:cs="Times New Roman"/>
          <w:color w:val="231F20"/>
          <w:sz w:val="24"/>
        </w:rPr>
        <w:t xml:space="preserve">, Diseases of Fruit Crops, Indian </w:t>
      </w:r>
      <w:proofErr w:type="spellStart"/>
      <w:r w:rsidRPr="00E6409A">
        <w:rPr>
          <w:rFonts w:ascii="Times New Roman" w:hAnsi="Times New Roman" w:cs="Times New Roman"/>
          <w:color w:val="231F20"/>
          <w:sz w:val="24"/>
        </w:rPr>
        <w:t>Phytopathological</w:t>
      </w:r>
      <w:proofErr w:type="spellEnd"/>
      <w:r w:rsidRPr="00E6409A">
        <w:rPr>
          <w:rFonts w:ascii="Times New Roman" w:hAnsi="Times New Roman" w:cs="Times New Roman"/>
          <w:color w:val="231F20"/>
          <w:sz w:val="24"/>
        </w:rPr>
        <w:t xml:space="preserve"> Society 2014 </w:t>
      </w:r>
    </w:p>
    <w:p w:rsidR="00E6409A" w:rsidRDefault="00E6409A" w:rsidP="007E3176">
      <w:pPr>
        <w:pStyle w:val="ListParagraph"/>
        <w:tabs>
          <w:tab w:val="left" w:pos="284"/>
        </w:tabs>
        <w:ind w:left="0"/>
        <w:jc w:val="both"/>
        <w:rPr>
          <w:rFonts w:ascii="Times New Roman" w:hAnsi="Times New Roman" w:cs="Times New Roman"/>
          <w:color w:val="231F20"/>
          <w:sz w:val="24"/>
        </w:rPr>
      </w:pPr>
      <w:r w:rsidRPr="00E6409A">
        <w:rPr>
          <w:rFonts w:ascii="Times New Roman" w:hAnsi="Times New Roman" w:cs="Times New Roman"/>
          <w:color w:val="231F20"/>
          <w:sz w:val="24"/>
        </w:rPr>
        <w:t xml:space="preserve">2. S.K. Gupta, T. S. </w:t>
      </w:r>
      <w:proofErr w:type="spellStart"/>
      <w:r w:rsidRPr="00E6409A">
        <w:rPr>
          <w:rFonts w:ascii="Times New Roman" w:hAnsi="Times New Roman" w:cs="Times New Roman"/>
          <w:color w:val="231F20"/>
          <w:sz w:val="24"/>
        </w:rPr>
        <w:t>Thind</w:t>
      </w:r>
      <w:proofErr w:type="spellEnd"/>
      <w:r w:rsidRPr="00E6409A">
        <w:rPr>
          <w:rFonts w:ascii="Times New Roman" w:hAnsi="Times New Roman" w:cs="Times New Roman"/>
          <w:color w:val="231F20"/>
          <w:sz w:val="24"/>
        </w:rPr>
        <w:t xml:space="preserve">, Disease Problems in Vegetable Production, Scientific Publishers 2012 </w:t>
      </w:r>
    </w:p>
    <w:p w:rsidR="00E6409A" w:rsidRDefault="00E6409A" w:rsidP="007E3176">
      <w:pPr>
        <w:pStyle w:val="ListParagraph"/>
        <w:tabs>
          <w:tab w:val="left" w:pos="284"/>
        </w:tabs>
        <w:ind w:left="0"/>
        <w:jc w:val="both"/>
        <w:rPr>
          <w:rFonts w:ascii="Times New Roman" w:hAnsi="Times New Roman" w:cs="Times New Roman"/>
          <w:color w:val="231F20"/>
          <w:sz w:val="24"/>
        </w:rPr>
      </w:pPr>
      <w:r w:rsidRPr="00E6409A">
        <w:rPr>
          <w:rFonts w:ascii="Times New Roman" w:hAnsi="Times New Roman" w:cs="Times New Roman"/>
          <w:color w:val="231F20"/>
          <w:sz w:val="24"/>
        </w:rPr>
        <w:t xml:space="preserve">3. M. K. </w:t>
      </w:r>
      <w:proofErr w:type="spellStart"/>
      <w:r w:rsidRPr="00E6409A">
        <w:rPr>
          <w:rFonts w:ascii="Times New Roman" w:hAnsi="Times New Roman" w:cs="Times New Roman"/>
          <w:color w:val="231F20"/>
          <w:sz w:val="24"/>
        </w:rPr>
        <w:t>Kalita</w:t>
      </w:r>
      <w:proofErr w:type="spellEnd"/>
      <w:r w:rsidRPr="00E6409A">
        <w:rPr>
          <w:rFonts w:ascii="Times New Roman" w:hAnsi="Times New Roman" w:cs="Times New Roman"/>
          <w:color w:val="231F20"/>
          <w:sz w:val="24"/>
        </w:rPr>
        <w:t xml:space="preserve">, Diseases of Field Crop and their Management, </w:t>
      </w:r>
      <w:proofErr w:type="spellStart"/>
      <w:r w:rsidRPr="00E6409A">
        <w:rPr>
          <w:rFonts w:ascii="Times New Roman" w:hAnsi="Times New Roman" w:cs="Times New Roman"/>
          <w:color w:val="231F20"/>
          <w:sz w:val="24"/>
        </w:rPr>
        <w:t>Kalyani</w:t>
      </w:r>
      <w:proofErr w:type="spellEnd"/>
      <w:r w:rsidRPr="00E6409A">
        <w:rPr>
          <w:rFonts w:ascii="Times New Roman" w:hAnsi="Times New Roman" w:cs="Times New Roman"/>
          <w:color w:val="231F20"/>
          <w:sz w:val="24"/>
        </w:rPr>
        <w:t xml:space="preserve"> Publishers 2014 </w:t>
      </w:r>
    </w:p>
    <w:p w:rsidR="00E6409A" w:rsidRDefault="00E6409A" w:rsidP="007E3176">
      <w:pPr>
        <w:pStyle w:val="ListParagraph"/>
        <w:tabs>
          <w:tab w:val="left" w:pos="284"/>
        </w:tabs>
        <w:ind w:left="0"/>
        <w:jc w:val="both"/>
        <w:rPr>
          <w:rFonts w:ascii="Times New Roman" w:hAnsi="Times New Roman" w:cs="Times New Roman"/>
          <w:color w:val="231F20"/>
          <w:sz w:val="24"/>
        </w:rPr>
      </w:pPr>
      <w:r w:rsidRPr="00E6409A">
        <w:rPr>
          <w:rFonts w:ascii="Times New Roman" w:hAnsi="Times New Roman" w:cs="Times New Roman"/>
          <w:color w:val="231F20"/>
          <w:sz w:val="24"/>
        </w:rPr>
        <w:t xml:space="preserve">4. </w:t>
      </w:r>
      <w:proofErr w:type="spellStart"/>
      <w:r w:rsidRPr="00E6409A">
        <w:rPr>
          <w:rFonts w:ascii="Times New Roman" w:hAnsi="Times New Roman" w:cs="Times New Roman"/>
          <w:color w:val="231F20"/>
          <w:sz w:val="24"/>
        </w:rPr>
        <w:t>Tarlochan</w:t>
      </w:r>
      <w:proofErr w:type="spellEnd"/>
      <w:r w:rsidRPr="00E6409A">
        <w:rPr>
          <w:rFonts w:ascii="Times New Roman" w:hAnsi="Times New Roman" w:cs="Times New Roman"/>
          <w:color w:val="231F20"/>
          <w:sz w:val="24"/>
        </w:rPr>
        <w:t xml:space="preserve"> S. </w:t>
      </w:r>
      <w:proofErr w:type="spellStart"/>
      <w:r w:rsidRPr="00E6409A">
        <w:rPr>
          <w:rFonts w:ascii="Times New Roman" w:hAnsi="Times New Roman" w:cs="Times New Roman"/>
          <w:color w:val="231F20"/>
          <w:sz w:val="24"/>
        </w:rPr>
        <w:t>Thind</w:t>
      </w:r>
      <w:proofErr w:type="spellEnd"/>
      <w:r w:rsidRPr="00E6409A">
        <w:rPr>
          <w:rFonts w:ascii="Times New Roman" w:hAnsi="Times New Roman" w:cs="Times New Roman"/>
          <w:color w:val="231F20"/>
          <w:sz w:val="24"/>
        </w:rPr>
        <w:t xml:space="preserve">, Diseases of Field Crops and Their Management, </w:t>
      </w:r>
      <w:proofErr w:type="spellStart"/>
      <w:r w:rsidRPr="00E6409A">
        <w:rPr>
          <w:rFonts w:ascii="Times New Roman" w:hAnsi="Times New Roman" w:cs="Times New Roman"/>
          <w:color w:val="231F20"/>
          <w:sz w:val="24"/>
        </w:rPr>
        <w:t>Daya</w:t>
      </w:r>
      <w:proofErr w:type="spellEnd"/>
      <w:r w:rsidRPr="00E6409A">
        <w:rPr>
          <w:rFonts w:ascii="Times New Roman" w:hAnsi="Times New Roman" w:cs="Times New Roman"/>
          <w:color w:val="231F20"/>
          <w:sz w:val="24"/>
        </w:rPr>
        <w:t xml:space="preserve"> Publishing House 2007</w:t>
      </w:r>
    </w:p>
    <w:p w:rsidR="00895687" w:rsidRDefault="00895687" w:rsidP="007E3176">
      <w:pPr>
        <w:pStyle w:val="ListParagraph"/>
        <w:tabs>
          <w:tab w:val="left" w:pos="284"/>
        </w:tabs>
        <w:ind w:left="0"/>
        <w:jc w:val="both"/>
        <w:rPr>
          <w:rFonts w:ascii="Times New Roman" w:hAnsi="Times New Roman" w:cs="Times New Roman"/>
          <w:color w:val="231F20"/>
          <w:sz w:val="24"/>
        </w:rPr>
      </w:pPr>
    </w:p>
    <w:p w:rsidR="00D33119" w:rsidRDefault="00D33119" w:rsidP="007E3176">
      <w:pPr>
        <w:pStyle w:val="ListParagraph"/>
        <w:tabs>
          <w:tab w:val="left" w:pos="284"/>
        </w:tabs>
        <w:ind w:left="0"/>
        <w:jc w:val="both"/>
        <w:rPr>
          <w:rFonts w:ascii="Times New Roman" w:hAnsi="Times New Roman" w:cs="Times New Roman"/>
          <w:color w:val="231F20"/>
          <w:sz w:val="24"/>
        </w:rPr>
      </w:pPr>
    </w:p>
    <w:p w:rsidR="00D33119" w:rsidRDefault="00D33119" w:rsidP="007E3176">
      <w:pPr>
        <w:pStyle w:val="ListParagraph"/>
        <w:tabs>
          <w:tab w:val="left" w:pos="284"/>
        </w:tabs>
        <w:ind w:left="0"/>
        <w:jc w:val="both"/>
        <w:rPr>
          <w:rFonts w:ascii="Times New Roman" w:hAnsi="Times New Roman" w:cs="Times New Roman"/>
          <w:color w:val="231F20"/>
          <w:sz w:val="24"/>
        </w:rPr>
      </w:pPr>
    </w:p>
    <w:p w:rsidR="00D33119" w:rsidRDefault="00D33119" w:rsidP="007E3176">
      <w:pPr>
        <w:pStyle w:val="ListParagraph"/>
        <w:tabs>
          <w:tab w:val="left" w:pos="284"/>
        </w:tabs>
        <w:ind w:left="0"/>
        <w:jc w:val="both"/>
        <w:rPr>
          <w:rFonts w:ascii="Times New Roman" w:hAnsi="Times New Roman" w:cs="Times New Roman"/>
          <w:color w:val="231F20"/>
          <w:sz w:val="24"/>
        </w:rPr>
      </w:pPr>
    </w:p>
    <w:p w:rsidR="00D33119" w:rsidRDefault="00D33119" w:rsidP="007E3176">
      <w:pPr>
        <w:pStyle w:val="ListParagraph"/>
        <w:tabs>
          <w:tab w:val="left" w:pos="284"/>
        </w:tabs>
        <w:ind w:left="0"/>
        <w:jc w:val="both"/>
        <w:rPr>
          <w:rFonts w:ascii="Times New Roman" w:hAnsi="Times New Roman" w:cs="Times New Roman"/>
          <w:color w:val="231F20"/>
          <w:sz w:val="24"/>
        </w:rPr>
      </w:pPr>
    </w:p>
    <w:p w:rsidR="00325DCF" w:rsidRDefault="00325DCF" w:rsidP="007E3176">
      <w:pPr>
        <w:pStyle w:val="ListParagraph"/>
        <w:numPr>
          <w:ilvl w:val="0"/>
          <w:numId w:val="14"/>
        </w:numPr>
        <w:tabs>
          <w:tab w:val="left" w:pos="284"/>
        </w:tabs>
        <w:ind w:left="0" w:firstLine="0"/>
        <w:rPr>
          <w:rFonts w:ascii="Times New Roman" w:hAnsi="Times New Roman" w:cs="Times New Roman"/>
          <w:b/>
          <w:color w:val="231F20"/>
          <w:sz w:val="24"/>
        </w:rPr>
      </w:pPr>
      <w:r w:rsidRPr="00325DCF">
        <w:rPr>
          <w:rFonts w:ascii="Times New Roman" w:hAnsi="Times New Roman" w:cs="Times New Roman"/>
          <w:b/>
          <w:color w:val="231F20"/>
          <w:sz w:val="24"/>
        </w:rPr>
        <w:t>Crop Improvement – I (</w:t>
      </w:r>
      <w:proofErr w:type="spellStart"/>
      <w:r w:rsidRPr="00325DCF">
        <w:rPr>
          <w:rFonts w:ascii="Times New Roman" w:hAnsi="Times New Roman" w:cs="Times New Roman"/>
          <w:b/>
          <w:i/>
          <w:color w:val="231F20"/>
          <w:sz w:val="24"/>
        </w:rPr>
        <w:t>Kharif</w:t>
      </w:r>
      <w:proofErr w:type="spellEnd"/>
      <w:r w:rsidRPr="00325DCF">
        <w:rPr>
          <w:rFonts w:ascii="Times New Roman" w:hAnsi="Times New Roman" w:cs="Times New Roman"/>
          <w:b/>
          <w:color w:val="231F20"/>
          <w:sz w:val="24"/>
        </w:rPr>
        <w:t xml:space="preserve">) </w:t>
      </w:r>
      <w:r w:rsidR="00617851">
        <w:rPr>
          <w:rFonts w:ascii="Times New Roman" w:hAnsi="Times New Roman" w:cs="Times New Roman"/>
          <w:b/>
          <w:color w:val="231F20"/>
          <w:sz w:val="24"/>
        </w:rPr>
        <w:t>(</w:t>
      </w:r>
      <w:r w:rsidR="00617851" w:rsidRPr="00DA21F5">
        <w:rPr>
          <w:rFonts w:ascii="Times New Roman" w:hAnsi="Times New Roman" w:cs="Times New Roman"/>
          <w:b/>
          <w:sz w:val="24"/>
          <w:szCs w:val="24"/>
        </w:rPr>
        <w:t>AGN-T-301</w:t>
      </w:r>
      <w:r w:rsidR="00617851">
        <w:rPr>
          <w:rFonts w:ascii="Times New Roman" w:hAnsi="Times New Roman" w:cs="Times New Roman"/>
          <w:b/>
          <w:sz w:val="24"/>
          <w:szCs w:val="24"/>
        </w:rPr>
        <w:t>/</w:t>
      </w:r>
      <w:r w:rsidR="00617851" w:rsidRPr="00617851">
        <w:rPr>
          <w:rFonts w:ascii="Times New Roman" w:hAnsi="Times New Roman" w:cs="Times New Roman"/>
          <w:b/>
          <w:sz w:val="24"/>
          <w:szCs w:val="24"/>
        </w:rPr>
        <w:t xml:space="preserve"> </w:t>
      </w:r>
      <w:r w:rsidR="00617851">
        <w:rPr>
          <w:rFonts w:ascii="Times New Roman" w:hAnsi="Times New Roman" w:cs="Times New Roman"/>
          <w:b/>
          <w:sz w:val="24"/>
          <w:szCs w:val="24"/>
        </w:rPr>
        <w:t>AGN-P</w:t>
      </w:r>
      <w:r w:rsidR="00617851" w:rsidRPr="00DA21F5">
        <w:rPr>
          <w:rFonts w:ascii="Times New Roman" w:hAnsi="Times New Roman" w:cs="Times New Roman"/>
          <w:b/>
          <w:sz w:val="24"/>
          <w:szCs w:val="24"/>
        </w:rPr>
        <w:t>-301</w:t>
      </w:r>
      <w:r w:rsidR="00617851">
        <w:rPr>
          <w:rFonts w:ascii="Times New Roman" w:hAnsi="Times New Roman" w:cs="Times New Roman"/>
          <w:b/>
          <w:color w:val="231F20"/>
          <w:sz w:val="24"/>
        </w:rPr>
        <w:t>)</w:t>
      </w:r>
      <w:r w:rsidR="00617851">
        <w:rPr>
          <w:rFonts w:ascii="Times New Roman" w:hAnsi="Times New Roman" w:cs="Times New Roman"/>
          <w:b/>
          <w:color w:val="231F20"/>
          <w:sz w:val="24"/>
        </w:rPr>
        <w:tab/>
      </w:r>
      <w:r w:rsidR="00617851">
        <w:rPr>
          <w:rFonts w:ascii="Times New Roman" w:hAnsi="Times New Roman" w:cs="Times New Roman"/>
          <w:b/>
          <w:color w:val="231F20"/>
          <w:sz w:val="24"/>
        </w:rPr>
        <w:tab/>
      </w:r>
      <w:r w:rsidR="00617851">
        <w:rPr>
          <w:rFonts w:ascii="Times New Roman" w:hAnsi="Times New Roman" w:cs="Times New Roman"/>
          <w:b/>
          <w:color w:val="231F20"/>
          <w:sz w:val="24"/>
        </w:rPr>
        <w:tab/>
      </w:r>
      <w:r w:rsidR="00617851">
        <w:rPr>
          <w:rFonts w:ascii="Times New Roman" w:hAnsi="Times New Roman" w:cs="Times New Roman"/>
          <w:b/>
          <w:color w:val="231F20"/>
          <w:sz w:val="24"/>
        </w:rPr>
        <w:tab/>
      </w:r>
      <w:r w:rsidR="00617851">
        <w:rPr>
          <w:rFonts w:ascii="Times New Roman" w:hAnsi="Times New Roman" w:cs="Times New Roman"/>
          <w:b/>
          <w:color w:val="231F20"/>
          <w:sz w:val="24"/>
        </w:rPr>
        <w:tab/>
      </w:r>
      <w:r w:rsidRPr="00325DCF">
        <w:rPr>
          <w:rFonts w:ascii="Times New Roman" w:hAnsi="Times New Roman" w:cs="Times New Roman"/>
          <w:b/>
          <w:color w:val="231F20"/>
          <w:sz w:val="24"/>
        </w:rPr>
        <w:t xml:space="preserve">2(1+1) </w:t>
      </w:r>
    </w:p>
    <w:p w:rsidR="001A5D50" w:rsidRDefault="00325DCF"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D33119" w:rsidRDefault="00D33119"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D33119" w:rsidRDefault="00325DCF" w:rsidP="007E3176">
      <w:pPr>
        <w:pStyle w:val="ListParagraph"/>
        <w:tabs>
          <w:tab w:val="left" w:pos="284"/>
        </w:tabs>
        <w:ind w:left="0"/>
        <w:jc w:val="both"/>
        <w:rPr>
          <w:rFonts w:ascii="Times New Roman" w:hAnsi="Times New Roman" w:cs="Times New Roman"/>
          <w:color w:val="231F20"/>
          <w:sz w:val="24"/>
        </w:rPr>
      </w:pPr>
      <w:r w:rsidRPr="00325DCF">
        <w:rPr>
          <w:rFonts w:ascii="Times New Roman" w:hAnsi="Times New Roman" w:cs="Times New Roman"/>
          <w:color w:val="231F20"/>
          <w:sz w:val="24"/>
        </w:rPr>
        <w:t xml:space="preserve">Centers of origin, distribution of species, wild relatives in different cereals; pulses; oilseeds; </w:t>
      </w:r>
      <w:proofErr w:type="spellStart"/>
      <w:r w:rsidRPr="00325DCF">
        <w:rPr>
          <w:rFonts w:ascii="Times New Roman" w:hAnsi="Times New Roman" w:cs="Times New Roman"/>
          <w:color w:val="231F20"/>
          <w:sz w:val="24"/>
        </w:rPr>
        <w:t>fibres</w:t>
      </w:r>
      <w:proofErr w:type="spellEnd"/>
      <w:r w:rsidRPr="00325DCF">
        <w:rPr>
          <w:rFonts w:ascii="Times New Roman" w:hAnsi="Times New Roman" w:cs="Times New Roman"/>
          <w:color w:val="231F20"/>
          <w:sz w:val="24"/>
        </w:rPr>
        <w:t>; fodders and cash crops; veg</w:t>
      </w:r>
      <w:r w:rsidR="00D33119">
        <w:rPr>
          <w:rFonts w:ascii="Times New Roman" w:hAnsi="Times New Roman" w:cs="Times New Roman"/>
          <w:color w:val="231F20"/>
          <w:sz w:val="24"/>
        </w:rPr>
        <w:t>etable and horticultural crops.</w:t>
      </w:r>
    </w:p>
    <w:p w:rsidR="00D33119" w:rsidRPr="00D33119" w:rsidRDefault="00D33119" w:rsidP="007E3176">
      <w:pPr>
        <w:pStyle w:val="ListParagraph"/>
        <w:tabs>
          <w:tab w:val="left" w:pos="284"/>
        </w:tabs>
        <w:ind w:left="0"/>
        <w:jc w:val="center"/>
        <w:rPr>
          <w:rFonts w:ascii="Times New Roman" w:hAnsi="Times New Roman" w:cs="Times New Roman"/>
          <w:b/>
          <w:color w:val="231F20"/>
          <w:sz w:val="24"/>
        </w:rPr>
      </w:pPr>
      <w:r w:rsidRPr="00D33119">
        <w:rPr>
          <w:rFonts w:ascii="Times New Roman" w:hAnsi="Times New Roman" w:cs="Times New Roman"/>
          <w:b/>
          <w:color w:val="231F20"/>
          <w:sz w:val="24"/>
        </w:rPr>
        <w:t>UNIT-I</w:t>
      </w:r>
      <w:r>
        <w:rPr>
          <w:rFonts w:ascii="Times New Roman" w:hAnsi="Times New Roman" w:cs="Times New Roman"/>
          <w:b/>
          <w:color w:val="231F20"/>
          <w:sz w:val="24"/>
        </w:rPr>
        <w:t>I</w:t>
      </w:r>
    </w:p>
    <w:p w:rsidR="00D33119" w:rsidRDefault="00325DCF" w:rsidP="007E3176">
      <w:pPr>
        <w:pStyle w:val="ListParagraph"/>
        <w:tabs>
          <w:tab w:val="left" w:pos="284"/>
        </w:tabs>
        <w:ind w:left="0"/>
        <w:jc w:val="both"/>
        <w:rPr>
          <w:rFonts w:ascii="Times New Roman" w:hAnsi="Times New Roman" w:cs="Times New Roman"/>
          <w:color w:val="231F20"/>
          <w:sz w:val="24"/>
        </w:rPr>
      </w:pPr>
      <w:r w:rsidRPr="00325DCF">
        <w:rPr>
          <w:rFonts w:ascii="Times New Roman" w:hAnsi="Times New Roman" w:cs="Times New Roman"/>
          <w:color w:val="231F20"/>
          <w:sz w:val="24"/>
        </w:rPr>
        <w:t xml:space="preserve">Plant genetic resources, its utilization and conservation, study of genetics of qualitative and quantitative characters; </w:t>
      </w:r>
      <w:proofErr w:type="gramStart"/>
      <w:r w:rsidRPr="00325DCF">
        <w:rPr>
          <w:rFonts w:ascii="Times New Roman" w:hAnsi="Times New Roman" w:cs="Times New Roman"/>
          <w:color w:val="231F20"/>
          <w:sz w:val="24"/>
        </w:rPr>
        <w:t>Important</w:t>
      </w:r>
      <w:proofErr w:type="gramEnd"/>
      <w:r w:rsidRPr="00325DCF">
        <w:rPr>
          <w:rFonts w:ascii="Times New Roman" w:hAnsi="Times New Roman" w:cs="Times New Roman"/>
          <w:color w:val="231F20"/>
          <w:sz w:val="24"/>
        </w:rPr>
        <w:t xml:space="preserve"> concepts of breeding </w:t>
      </w:r>
      <w:proofErr w:type="spellStart"/>
      <w:r w:rsidRPr="00325DCF">
        <w:rPr>
          <w:rFonts w:ascii="Times New Roman" w:hAnsi="Times New Roman" w:cs="Times New Roman"/>
          <w:color w:val="231F20"/>
          <w:sz w:val="24"/>
        </w:rPr>
        <w:t>self pollinated</w:t>
      </w:r>
      <w:proofErr w:type="spellEnd"/>
      <w:r w:rsidRPr="00325DCF">
        <w:rPr>
          <w:rFonts w:ascii="Times New Roman" w:hAnsi="Times New Roman" w:cs="Times New Roman"/>
          <w:color w:val="231F20"/>
          <w:sz w:val="24"/>
        </w:rPr>
        <w:t>, cross pollinated and</w:t>
      </w:r>
      <w:r w:rsidR="00D33119">
        <w:rPr>
          <w:rFonts w:ascii="Times New Roman" w:hAnsi="Times New Roman" w:cs="Times New Roman"/>
          <w:color w:val="231F20"/>
          <w:sz w:val="24"/>
        </w:rPr>
        <w:t xml:space="preserve"> </w:t>
      </w:r>
      <w:proofErr w:type="spellStart"/>
      <w:r w:rsidR="00D33119">
        <w:rPr>
          <w:rFonts w:ascii="Times New Roman" w:hAnsi="Times New Roman" w:cs="Times New Roman"/>
          <w:color w:val="231F20"/>
          <w:sz w:val="24"/>
        </w:rPr>
        <w:t>vegetatively</w:t>
      </w:r>
      <w:proofErr w:type="spellEnd"/>
      <w:r w:rsidR="00D33119">
        <w:rPr>
          <w:rFonts w:ascii="Times New Roman" w:hAnsi="Times New Roman" w:cs="Times New Roman"/>
          <w:color w:val="231F20"/>
          <w:sz w:val="24"/>
        </w:rPr>
        <w:t xml:space="preserve"> propagated crops.</w:t>
      </w:r>
    </w:p>
    <w:p w:rsidR="00D33119" w:rsidRPr="00D33119" w:rsidRDefault="00D33119" w:rsidP="007E3176">
      <w:pPr>
        <w:pStyle w:val="ListParagraph"/>
        <w:tabs>
          <w:tab w:val="left" w:pos="284"/>
        </w:tabs>
        <w:ind w:left="0"/>
        <w:jc w:val="center"/>
        <w:rPr>
          <w:rFonts w:ascii="Times New Roman" w:hAnsi="Times New Roman" w:cs="Times New Roman"/>
          <w:b/>
          <w:color w:val="231F20"/>
          <w:sz w:val="24"/>
        </w:rPr>
      </w:pPr>
      <w:r w:rsidRPr="00D33119">
        <w:rPr>
          <w:rFonts w:ascii="Times New Roman" w:hAnsi="Times New Roman" w:cs="Times New Roman"/>
          <w:b/>
          <w:color w:val="231F20"/>
          <w:sz w:val="24"/>
        </w:rPr>
        <w:t>UNIT-I</w:t>
      </w:r>
      <w:r>
        <w:rPr>
          <w:rFonts w:ascii="Times New Roman" w:hAnsi="Times New Roman" w:cs="Times New Roman"/>
          <w:b/>
          <w:color w:val="231F20"/>
          <w:sz w:val="24"/>
        </w:rPr>
        <w:t>II</w:t>
      </w:r>
    </w:p>
    <w:p w:rsidR="00CB4480" w:rsidRDefault="00325DCF" w:rsidP="007E3176">
      <w:pPr>
        <w:pStyle w:val="ListParagraph"/>
        <w:tabs>
          <w:tab w:val="left" w:pos="284"/>
        </w:tabs>
        <w:ind w:left="0"/>
        <w:jc w:val="both"/>
        <w:rPr>
          <w:rFonts w:ascii="Times New Roman" w:hAnsi="Times New Roman" w:cs="Times New Roman"/>
          <w:color w:val="231F20"/>
          <w:sz w:val="24"/>
        </w:rPr>
      </w:pPr>
      <w:r w:rsidRPr="00325DCF">
        <w:rPr>
          <w:rFonts w:ascii="Times New Roman" w:hAnsi="Times New Roman" w:cs="Times New Roman"/>
          <w:color w:val="231F20"/>
          <w:sz w:val="24"/>
        </w:rPr>
        <w:t>Major breeding objectives and procedures including conventional and modern innovative approaches for development of hybrids and varieties for yield, adaptability, stability, abiotic and biotic stress</w:t>
      </w:r>
      <w:r>
        <w:rPr>
          <w:rFonts w:ascii="Times New Roman" w:hAnsi="Times New Roman" w:cs="Times New Roman"/>
          <w:color w:val="231F20"/>
          <w:sz w:val="24"/>
        </w:rPr>
        <w:t xml:space="preserve"> </w:t>
      </w:r>
      <w:r w:rsidRPr="00325DCF">
        <w:rPr>
          <w:rFonts w:ascii="Times New Roman" w:hAnsi="Times New Roman" w:cs="Times New Roman"/>
          <w:color w:val="231F20"/>
          <w:sz w:val="24"/>
        </w:rPr>
        <w:t xml:space="preserve">tolerance and quality (physical, chemical, nutritional); </w:t>
      </w:r>
    </w:p>
    <w:p w:rsidR="00CB4480" w:rsidRPr="00CB4480" w:rsidRDefault="00CB4480" w:rsidP="007E3176">
      <w:pPr>
        <w:pStyle w:val="ListParagraph"/>
        <w:tabs>
          <w:tab w:val="left" w:pos="284"/>
        </w:tabs>
        <w:ind w:left="0"/>
        <w:jc w:val="center"/>
        <w:rPr>
          <w:rFonts w:ascii="Times New Roman" w:hAnsi="Times New Roman" w:cs="Times New Roman"/>
          <w:b/>
          <w:color w:val="231F20"/>
          <w:sz w:val="24"/>
        </w:rPr>
      </w:pPr>
      <w:r w:rsidRPr="00CB4480">
        <w:rPr>
          <w:rFonts w:ascii="Times New Roman" w:hAnsi="Times New Roman" w:cs="Times New Roman"/>
          <w:b/>
          <w:color w:val="231F20"/>
          <w:sz w:val="24"/>
        </w:rPr>
        <w:t>UNIT-I</w:t>
      </w:r>
      <w:r>
        <w:rPr>
          <w:rFonts w:ascii="Times New Roman" w:hAnsi="Times New Roman" w:cs="Times New Roman"/>
          <w:b/>
          <w:color w:val="231F20"/>
          <w:sz w:val="24"/>
        </w:rPr>
        <w:t>V</w:t>
      </w:r>
    </w:p>
    <w:p w:rsidR="003D5ACB" w:rsidRDefault="00325DCF" w:rsidP="007E3176">
      <w:pPr>
        <w:pStyle w:val="ListParagraph"/>
        <w:tabs>
          <w:tab w:val="left" w:pos="284"/>
        </w:tabs>
        <w:ind w:left="0"/>
        <w:jc w:val="both"/>
        <w:rPr>
          <w:rFonts w:ascii="Times New Roman" w:hAnsi="Times New Roman" w:cs="Times New Roman"/>
          <w:color w:val="231F20"/>
          <w:sz w:val="24"/>
        </w:rPr>
      </w:pPr>
      <w:r w:rsidRPr="00325DCF">
        <w:rPr>
          <w:rFonts w:ascii="Times New Roman" w:hAnsi="Times New Roman" w:cs="Times New Roman"/>
          <w:color w:val="231F20"/>
          <w:sz w:val="24"/>
        </w:rPr>
        <w:t xml:space="preserve">Hybrid seed production technology in Maize, Rice, Sorghum, Pearl millet and </w:t>
      </w:r>
      <w:proofErr w:type="spellStart"/>
      <w:r w:rsidRPr="00325DCF">
        <w:rPr>
          <w:rFonts w:ascii="Times New Roman" w:hAnsi="Times New Roman" w:cs="Times New Roman"/>
          <w:color w:val="231F20"/>
          <w:sz w:val="24"/>
        </w:rPr>
        <w:t>Pigeonpea</w:t>
      </w:r>
      <w:proofErr w:type="spellEnd"/>
      <w:r w:rsidRPr="00325DCF">
        <w:rPr>
          <w:rFonts w:ascii="Times New Roman" w:hAnsi="Times New Roman" w:cs="Times New Roman"/>
          <w:color w:val="231F20"/>
          <w:sz w:val="24"/>
        </w:rPr>
        <w:t xml:space="preserve">, etc. </w:t>
      </w:r>
      <w:proofErr w:type="spellStart"/>
      <w:proofErr w:type="gramStart"/>
      <w:r w:rsidRPr="00325DCF">
        <w:rPr>
          <w:rFonts w:ascii="Times New Roman" w:hAnsi="Times New Roman" w:cs="Times New Roman"/>
          <w:color w:val="231F20"/>
          <w:sz w:val="24"/>
        </w:rPr>
        <w:t>Ideotype</w:t>
      </w:r>
      <w:proofErr w:type="spellEnd"/>
      <w:r w:rsidRPr="00325DCF">
        <w:rPr>
          <w:rFonts w:ascii="Times New Roman" w:hAnsi="Times New Roman" w:cs="Times New Roman"/>
          <w:color w:val="231F20"/>
          <w:sz w:val="24"/>
        </w:rPr>
        <w:t xml:space="preserve"> concept and climate resilient crop varieties for future.</w:t>
      </w:r>
      <w:proofErr w:type="gramEnd"/>
    </w:p>
    <w:p w:rsidR="00637E82" w:rsidRPr="00637E82" w:rsidRDefault="00637E82" w:rsidP="007E3176">
      <w:pPr>
        <w:pStyle w:val="ListParagraph"/>
        <w:tabs>
          <w:tab w:val="left" w:pos="284"/>
        </w:tabs>
        <w:ind w:left="0"/>
        <w:jc w:val="both"/>
        <w:rPr>
          <w:rFonts w:ascii="Times New Roman" w:hAnsi="Times New Roman" w:cs="Times New Roman"/>
          <w:color w:val="231F20"/>
          <w:sz w:val="24"/>
        </w:rPr>
      </w:pPr>
    </w:p>
    <w:p w:rsidR="00325DCF" w:rsidRDefault="00325DCF"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325DCF" w:rsidRDefault="006876A3" w:rsidP="007E3176">
      <w:pPr>
        <w:pStyle w:val="ListParagraph"/>
        <w:tabs>
          <w:tab w:val="left" w:pos="284"/>
        </w:tabs>
        <w:ind w:left="0"/>
        <w:jc w:val="both"/>
        <w:rPr>
          <w:rFonts w:ascii="Times New Roman" w:hAnsi="Times New Roman" w:cs="Times New Roman"/>
          <w:color w:val="231F20"/>
          <w:sz w:val="24"/>
        </w:rPr>
      </w:pPr>
      <w:r w:rsidRPr="006876A3">
        <w:rPr>
          <w:rFonts w:ascii="Times New Roman" w:hAnsi="Times New Roman" w:cs="Times New Roman"/>
          <w:color w:val="231F20"/>
          <w:sz w:val="24"/>
        </w:rPr>
        <w:t xml:space="preserve">Floral biology, emasculation and hybridization techniques in different crop species; viz., Rice, Jute, Maize, Sorghum, Pearl millet, </w:t>
      </w:r>
      <w:proofErr w:type="spellStart"/>
      <w:r w:rsidRPr="006876A3">
        <w:rPr>
          <w:rFonts w:ascii="Times New Roman" w:hAnsi="Times New Roman" w:cs="Times New Roman"/>
          <w:color w:val="231F20"/>
          <w:sz w:val="24"/>
        </w:rPr>
        <w:t>Ragi</w:t>
      </w:r>
      <w:proofErr w:type="spellEnd"/>
      <w:r w:rsidRPr="006876A3">
        <w:rPr>
          <w:rFonts w:ascii="Times New Roman" w:hAnsi="Times New Roman" w:cs="Times New Roman"/>
          <w:color w:val="231F20"/>
          <w:sz w:val="24"/>
        </w:rPr>
        <w:t xml:space="preserve">, </w:t>
      </w:r>
      <w:proofErr w:type="spellStart"/>
      <w:r w:rsidRPr="006876A3">
        <w:rPr>
          <w:rFonts w:ascii="Times New Roman" w:hAnsi="Times New Roman" w:cs="Times New Roman"/>
          <w:color w:val="231F20"/>
          <w:sz w:val="24"/>
        </w:rPr>
        <w:t>Pigeonpea</w:t>
      </w:r>
      <w:proofErr w:type="spellEnd"/>
      <w:r w:rsidRPr="006876A3">
        <w:rPr>
          <w:rFonts w:ascii="Times New Roman" w:hAnsi="Times New Roman" w:cs="Times New Roman"/>
          <w:color w:val="231F20"/>
          <w:sz w:val="24"/>
        </w:rPr>
        <w:t xml:space="preserve">, </w:t>
      </w:r>
      <w:proofErr w:type="spellStart"/>
      <w:r w:rsidRPr="006876A3">
        <w:rPr>
          <w:rFonts w:ascii="Times New Roman" w:hAnsi="Times New Roman" w:cs="Times New Roman"/>
          <w:color w:val="231F20"/>
          <w:sz w:val="24"/>
        </w:rPr>
        <w:t>Urdbean</w:t>
      </w:r>
      <w:proofErr w:type="spellEnd"/>
      <w:r w:rsidRPr="006876A3">
        <w:rPr>
          <w:rFonts w:ascii="Times New Roman" w:hAnsi="Times New Roman" w:cs="Times New Roman"/>
          <w:color w:val="231F20"/>
          <w:sz w:val="24"/>
        </w:rPr>
        <w:t xml:space="preserve">, </w:t>
      </w:r>
      <w:proofErr w:type="spellStart"/>
      <w:r w:rsidRPr="006876A3">
        <w:rPr>
          <w:rFonts w:ascii="Times New Roman" w:hAnsi="Times New Roman" w:cs="Times New Roman"/>
          <w:color w:val="231F20"/>
          <w:sz w:val="24"/>
        </w:rPr>
        <w:t>Mungbean</w:t>
      </w:r>
      <w:proofErr w:type="spellEnd"/>
      <w:r w:rsidRPr="006876A3">
        <w:rPr>
          <w:rFonts w:ascii="Times New Roman" w:hAnsi="Times New Roman" w:cs="Times New Roman"/>
          <w:color w:val="231F20"/>
          <w:sz w:val="24"/>
        </w:rPr>
        <w:t xml:space="preserve">, Soybean, Groundnut, </w:t>
      </w:r>
      <w:proofErr w:type="spellStart"/>
      <w:r w:rsidRPr="006876A3">
        <w:rPr>
          <w:rFonts w:ascii="Times New Roman" w:hAnsi="Times New Roman" w:cs="Times New Roman"/>
          <w:color w:val="231F20"/>
          <w:sz w:val="24"/>
        </w:rPr>
        <w:t>Seasame</w:t>
      </w:r>
      <w:proofErr w:type="spellEnd"/>
      <w:r w:rsidRPr="006876A3">
        <w:rPr>
          <w:rFonts w:ascii="Times New Roman" w:hAnsi="Times New Roman" w:cs="Times New Roman"/>
          <w:color w:val="231F20"/>
          <w:sz w:val="24"/>
        </w:rPr>
        <w:t xml:space="preserve">, Caster, Cotton, Cowpea, Tobacco, </w:t>
      </w:r>
      <w:proofErr w:type="spellStart"/>
      <w:r w:rsidRPr="006876A3">
        <w:rPr>
          <w:rFonts w:ascii="Times New Roman" w:hAnsi="Times New Roman" w:cs="Times New Roman"/>
          <w:color w:val="231F20"/>
          <w:sz w:val="24"/>
        </w:rPr>
        <w:t>Brinjal</w:t>
      </w:r>
      <w:proofErr w:type="spellEnd"/>
      <w:r w:rsidRPr="006876A3">
        <w:rPr>
          <w:rFonts w:ascii="Times New Roman" w:hAnsi="Times New Roman" w:cs="Times New Roman"/>
          <w:color w:val="231F20"/>
          <w:sz w:val="24"/>
        </w:rPr>
        <w:t xml:space="preserve">, Okra and Cucurbitaceous crops. </w:t>
      </w:r>
      <w:proofErr w:type="gramStart"/>
      <w:r w:rsidRPr="006876A3">
        <w:rPr>
          <w:rFonts w:ascii="Times New Roman" w:hAnsi="Times New Roman" w:cs="Times New Roman"/>
          <w:color w:val="231F20"/>
          <w:sz w:val="24"/>
        </w:rPr>
        <w:t xml:space="preserve">Maintenance breeding of different </w:t>
      </w:r>
      <w:proofErr w:type="spellStart"/>
      <w:r w:rsidRPr="006876A3">
        <w:rPr>
          <w:rFonts w:ascii="Times New Roman" w:hAnsi="Times New Roman" w:cs="Times New Roman"/>
          <w:i/>
          <w:color w:val="231F20"/>
          <w:sz w:val="24"/>
        </w:rPr>
        <w:t>kharif</w:t>
      </w:r>
      <w:proofErr w:type="spellEnd"/>
      <w:r w:rsidRPr="006876A3">
        <w:rPr>
          <w:rFonts w:ascii="Times New Roman" w:hAnsi="Times New Roman" w:cs="Times New Roman"/>
          <w:i/>
          <w:color w:val="231F20"/>
          <w:sz w:val="24"/>
        </w:rPr>
        <w:t xml:space="preserve"> </w:t>
      </w:r>
      <w:r w:rsidRPr="006876A3">
        <w:rPr>
          <w:rFonts w:ascii="Times New Roman" w:hAnsi="Times New Roman" w:cs="Times New Roman"/>
          <w:color w:val="231F20"/>
          <w:sz w:val="24"/>
        </w:rPr>
        <w:t>crops.</w:t>
      </w:r>
      <w:proofErr w:type="gramEnd"/>
      <w:r w:rsidRPr="006876A3">
        <w:rPr>
          <w:rFonts w:ascii="Times New Roman" w:hAnsi="Times New Roman" w:cs="Times New Roman"/>
          <w:color w:val="231F20"/>
          <w:sz w:val="24"/>
        </w:rPr>
        <w:t xml:space="preserve"> Handling of </w:t>
      </w:r>
      <w:proofErr w:type="spellStart"/>
      <w:r w:rsidRPr="006876A3">
        <w:rPr>
          <w:rFonts w:ascii="Times New Roman" w:hAnsi="Times New Roman" w:cs="Times New Roman"/>
          <w:color w:val="231F20"/>
          <w:sz w:val="24"/>
        </w:rPr>
        <w:t>germplasm</w:t>
      </w:r>
      <w:proofErr w:type="spellEnd"/>
      <w:r w:rsidRPr="006876A3">
        <w:rPr>
          <w:rFonts w:ascii="Times New Roman" w:hAnsi="Times New Roman" w:cs="Times New Roman"/>
          <w:color w:val="231F20"/>
          <w:sz w:val="24"/>
        </w:rPr>
        <w:t xml:space="preserve"> and segregating populations by different methods like pedigree, bulk and single seed decent methods; Study of field techniques for seed production and hybrid seeds production in </w:t>
      </w:r>
      <w:proofErr w:type="spellStart"/>
      <w:r w:rsidRPr="006876A3">
        <w:rPr>
          <w:rFonts w:ascii="Times New Roman" w:hAnsi="Times New Roman" w:cs="Times New Roman"/>
          <w:i/>
          <w:color w:val="231F20"/>
          <w:sz w:val="24"/>
        </w:rPr>
        <w:t>Kharif</w:t>
      </w:r>
      <w:proofErr w:type="spellEnd"/>
      <w:r w:rsidRPr="006876A3">
        <w:rPr>
          <w:rFonts w:ascii="Times New Roman" w:hAnsi="Times New Roman" w:cs="Times New Roman"/>
          <w:i/>
          <w:color w:val="231F20"/>
          <w:sz w:val="24"/>
        </w:rPr>
        <w:t xml:space="preserve"> </w:t>
      </w:r>
      <w:r w:rsidRPr="006876A3">
        <w:rPr>
          <w:rFonts w:ascii="Times New Roman" w:hAnsi="Times New Roman" w:cs="Times New Roman"/>
          <w:color w:val="231F20"/>
          <w:sz w:val="24"/>
        </w:rPr>
        <w:t xml:space="preserve">crops; Estimation of </w:t>
      </w:r>
      <w:proofErr w:type="spellStart"/>
      <w:r w:rsidRPr="006876A3">
        <w:rPr>
          <w:rFonts w:ascii="Times New Roman" w:hAnsi="Times New Roman" w:cs="Times New Roman"/>
          <w:color w:val="231F20"/>
          <w:sz w:val="24"/>
        </w:rPr>
        <w:t>heterosis</w:t>
      </w:r>
      <w:proofErr w:type="spellEnd"/>
      <w:r w:rsidRPr="006876A3">
        <w:rPr>
          <w:rFonts w:ascii="Times New Roman" w:hAnsi="Times New Roman" w:cs="Times New Roman"/>
          <w:color w:val="231F20"/>
          <w:sz w:val="24"/>
        </w:rPr>
        <w:t>, inbreeding depression and heritability; Layout of field experiments; Study of quality characters, donor parents for different characters; Visit to seed production plots; Visit to AICRP plots of different field crops.</w:t>
      </w:r>
    </w:p>
    <w:p w:rsidR="0076567A" w:rsidRDefault="0076567A" w:rsidP="007E3176">
      <w:pPr>
        <w:pStyle w:val="ListParagraph"/>
        <w:tabs>
          <w:tab w:val="left" w:pos="284"/>
        </w:tabs>
        <w:ind w:left="0"/>
        <w:jc w:val="both"/>
        <w:rPr>
          <w:rFonts w:ascii="Times New Roman" w:hAnsi="Times New Roman" w:cs="Times New Roman"/>
          <w:color w:val="231F20"/>
          <w:sz w:val="24"/>
        </w:rPr>
      </w:pPr>
    </w:p>
    <w:p w:rsidR="0076567A" w:rsidRDefault="0076567A" w:rsidP="007E3176">
      <w:pPr>
        <w:pStyle w:val="ListParagraph"/>
        <w:tabs>
          <w:tab w:val="left" w:pos="284"/>
        </w:tabs>
        <w:ind w:left="0"/>
        <w:jc w:val="both"/>
        <w:rPr>
          <w:rFonts w:ascii="Times New Roman" w:hAnsi="Times New Roman" w:cs="Times New Roman"/>
          <w:color w:val="231F20"/>
          <w:sz w:val="24"/>
        </w:rPr>
      </w:pPr>
      <w:r w:rsidRPr="0076567A">
        <w:rPr>
          <w:rFonts w:ascii="Times New Roman" w:hAnsi="Times New Roman" w:cs="Times New Roman"/>
          <w:b/>
          <w:color w:val="231F20"/>
          <w:sz w:val="24"/>
        </w:rPr>
        <w:t>Recommended Books:</w:t>
      </w:r>
    </w:p>
    <w:p w:rsidR="0076567A" w:rsidRDefault="0076567A" w:rsidP="007E3176">
      <w:pPr>
        <w:pStyle w:val="ListParagraph"/>
        <w:tabs>
          <w:tab w:val="left" w:pos="284"/>
        </w:tabs>
        <w:ind w:left="0"/>
        <w:jc w:val="both"/>
        <w:rPr>
          <w:rFonts w:ascii="Times New Roman" w:hAnsi="Times New Roman" w:cs="Times New Roman"/>
          <w:color w:val="231F20"/>
          <w:sz w:val="24"/>
        </w:rPr>
      </w:pPr>
      <w:r w:rsidRPr="0076567A">
        <w:rPr>
          <w:rFonts w:ascii="Times New Roman" w:hAnsi="Times New Roman" w:cs="Times New Roman"/>
          <w:color w:val="231F20"/>
          <w:sz w:val="24"/>
        </w:rPr>
        <w:t xml:space="preserve"> 1. D.A. </w:t>
      </w:r>
      <w:proofErr w:type="spellStart"/>
      <w:r w:rsidRPr="0076567A">
        <w:rPr>
          <w:rFonts w:ascii="Times New Roman" w:hAnsi="Times New Roman" w:cs="Times New Roman"/>
          <w:color w:val="231F20"/>
          <w:sz w:val="24"/>
        </w:rPr>
        <w:t>Sleper</w:t>
      </w:r>
      <w:proofErr w:type="spellEnd"/>
      <w:r w:rsidRPr="0076567A">
        <w:rPr>
          <w:rFonts w:ascii="Times New Roman" w:hAnsi="Times New Roman" w:cs="Times New Roman"/>
          <w:color w:val="231F20"/>
          <w:sz w:val="24"/>
        </w:rPr>
        <w:t xml:space="preserve">, J. M. </w:t>
      </w:r>
      <w:proofErr w:type="spellStart"/>
      <w:r w:rsidRPr="0076567A">
        <w:rPr>
          <w:rFonts w:ascii="Times New Roman" w:hAnsi="Times New Roman" w:cs="Times New Roman"/>
          <w:color w:val="231F20"/>
          <w:sz w:val="24"/>
        </w:rPr>
        <w:t>Poehlam</w:t>
      </w:r>
      <w:proofErr w:type="spellEnd"/>
      <w:r w:rsidRPr="0076567A">
        <w:rPr>
          <w:rFonts w:ascii="Times New Roman" w:hAnsi="Times New Roman" w:cs="Times New Roman"/>
          <w:color w:val="231F20"/>
          <w:sz w:val="24"/>
        </w:rPr>
        <w:t xml:space="preserve">, Breeding Field Crops 5th </w:t>
      </w:r>
      <w:proofErr w:type="spellStart"/>
      <w:r w:rsidRPr="0076567A">
        <w:rPr>
          <w:rFonts w:ascii="Times New Roman" w:hAnsi="Times New Roman" w:cs="Times New Roman"/>
          <w:color w:val="231F20"/>
          <w:sz w:val="24"/>
        </w:rPr>
        <w:t>edn</w:t>
      </w:r>
      <w:proofErr w:type="spellEnd"/>
      <w:r w:rsidRPr="0076567A">
        <w:rPr>
          <w:rFonts w:ascii="Times New Roman" w:hAnsi="Times New Roman" w:cs="Times New Roman"/>
          <w:color w:val="231F20"/>
          <w:sz w:val="24"/>
        </w:rPr>
        <w:t>, Wiley Publication 2006</w:t>
      </w:r>
    </w:p>
    <w:p w:rsidR="0076567A" w:rsidRDefault="0076567A" w:rsidP="007E3176">
      <w:pPr>
        <w:pStyle w:val="ListParagraph"/>
        <w:tabs>
          <w:tab w:val="left" w:pos="284"/>
        </w:tabs>
        <w:ind w:left="0"/>
        <w:jc w:val="both"/>
        <w:rPr>
          <w:rFonts w:ascii="Times New Roman" w:hAnsi="Times New Roman" w:cs="Times New Roman"/>
          <w:color w:val="231F20"/>
          <w:sz w:val="24"/>
        </w:rPr>
      </w:pPr>
      <w:r w:rsidRPr="0076567A">
        <w:rPr>
          <w:rFonts w:ascii="Times New Roman" w:hAnsi="Times New Roman" w:cs="Times New Roman"/>
          <w:color w:val="231F20"/>
          <w:sz w:val="24"/>
        </w:rPr>
        <w:t xml:space="preserve"> 2. J.A.S. Watson, Crops: Varieties and Plant Breeding, </w:t>
      </w:r>
      <w:proofErr w:type="spellStart"/>
      <w:r w:rsidRPr="0076567A">
        <w:rPr>
          <w:rFonts w:ascii="Times New Roman" w:hAnsi="Times New Roman" w:cs="Times New Roman"/>
          <w:color w:val="231F20"/>
          <w:sz w:val="24"/>
        </w:rPr>
        <w:t>Satish</w:t>
      </w:r>
      <w:proofErr w:type="spellEnd"/>
      <w:r w:rsidRPr="0076567A">
        <w:rPr>
          <w:rFonts w:ascii="Times New Roman" w:hAnsi="Times New Roman" w:cs="Times New Roman"/>
          <w:color w:val="231F20"/>
          <w:sz w:val="24"/>
        </w:rPr>
        <w:t xml:space="preserve"> Serial Publishing House 2005 3. G.A. </w:t>
      </w:r>
      <w:proofErr w:type="spellStart"/>
      <w:r w:rsidRPr="0076567A">
        <w:rPr>
          <w:rFonts w:ascii="Times New Roman" w:hAnsi="Times New Roman" w:cs="Times New Roman"/>
          <w:color w:val="231F20"/>
          <w:sz w:val="24"/>
        </w:rPr>
        <w:t>Slafer</w:t>
      </w:r>
      <w:proofErr w:type="spellEnd"/>
      <w:r w:rsidRPr="0076567A">
        <w:rPr>
          <w:rFonts w:ascii="Times New Roman" w:hAnsi="Times New Roman" w:cs="Times New Roman"/>
          <w:color w:val="231F20"/>
          <w:sz w:val="24"/>
        </w:rPr>
        <w:t xml:space="preserve">, Genetic Improvement of Field Crops, Marcel Dekker 1993 </w:t>
      </w:r>
    </w:p>
    <w:p w:rsidR="0076142D" w:rsidRPr="006876A3" w:rsidRDefault="0076567A" w:rsidP="007E3176">
      <w:pPr>
        <w:pStyle w:val="ListParagraph"/>
        <w:tabs>
          <w:tab w:val="left" w:pos="284"/>
        </w:tabs>
        <w:ind w:left="0"/>
        <w:jc w:val="both"/>
        <w:rPr>
          <w:rFonts w:ascii="Times New Roman" w:hAnsi="Times New Roman" w:cs="Times New Roman"/>
          <w:color w:val="231F20"/>
          <w:sz w:val="24"/>
        </w:rPr>
      </w:pPr>
      <w:r w:rsidRPr="0076567A">
        <w:rPr>
          <w:rFonts w:ascii="Times New Roman" w:hAnsi="Times New Roman" w:cs="Times New Roman"/>
          <w:color w:val="231F20"/>
          <w:sz w:val="24"/>
        </w:rPr>
        <w:t xml:space="preserve">4. </w:t>
      </w:r>
      <w:proofErr w:type="spellStart"/>
      <w:r w:rsidRPr="0076567A">
        <w:rPr>
          <w:rFonts w:ascii="Times New Roman" w:hAnsi="Times New Roman" w:cs="Times New Roman"/>
          <w:color w:val="231F20"/>
          <w:sz w:val="24"/>
        </w:rPr>
        <w:t>M.Jackson</w:t>
      </w:r>
      <w:proofErr w:type="spellEnd"/>
      <w:r w:rsidRPr="0076567A">
        <w:rPr>
          <w:rFonts w:ascii="Times New Roman" w:hAnsi="Times New Roman" w:cs="Times New Roman"/>
          <w:color w:val="231F20"/>
          <w:sz w:val="24"/>
        </w:rPr>
        <w:t xml:space="preserve">, </w:t>
      </w:r>
      <w:proofErr w:type="spellStart"/>
      <w:r w:rsidRPr="0076567A">
        <w:rPr>
          <w:rFonts w:ascii="Times New Roman" w:hAnsi="Times New Roman" w:cs="Times New Roman"/>
          <w:color w:val="231F20"/>
          <w:sz w:val="24"/>
        </w:rPr>
        <w:t>B.Fordloyd</w:t>
      </w:r>
      <w:proofErr w:type="spellEnd"/>
      <w:r w:rsidRPr="0076567A">
        <w:rPr>
          <w:rFonts w:ascii="Times New Roman" w:hAnsi="Times New Roman" w:cs="Times New Roman"/>
          <w:color w:val="231F20"/>
          <w:sz w:val="24"/>
        </w:rPr>
        <w:t xml:space="preserve">, M. Parry, Plant Genetic Resource and Climate Change, </w:t>
      </w:r>
      <w:proofErr w:type="spellStart"/>
      <w:r w:rsidRPr="0076567A">
        <w:rPr>
          <w:rFonts w:ascii="Times New Roman" w:hAnsi="Times New Roman" w:cs="Times New Roman"/>
          <w:color w:val="231F20"/>
          <w:sz w:val="24"/>
        </w:rPr>
        <w:t>Cabi</w:t>
      </w:r>
      <w:proofErr w:type="spellEnd"/>
      <w:r w:rsidRPr="0076567A">
        <w:rPr>
          <w:rFonts w:ascii="Times New Roman" w:hAnsi="Times New Roman" w:cs="Times New Roman"/>
          <w:color w:val="231F20"/>
          <w:sz w:val="24"/>
        </w:rPr>
        <w:t xml:space="preserve"> Publication 2013</w:t>
      </w:r>
    </w:p>
    <w:p w:rsidR="00B578B1" w:rsidRDefault="00B578B1" w:rsidP="000F74C7">
      <w:pPr>
        <w:pStyle w:val="ListParagraph"/>
        <w:numPr>
          <w:ilvl w:val="0"/>
          <w:numId w:val="14"/>
        </w:numPr>
        <w:tabs>
          <w:tab w:val="left" w:pos="284"/>
        </w:tabs>
        <w:spacing w:before="480" w:after="0" w:line="360" w:lineRule="auto"/>
        <w:ind w:left="0" w:firstLine="0"/>
        <w:contextualSpacing w:val="0"/>
        <w:jc w:val="both"/>
        <w:rPr>
          <w:rFonts w:ascii="Times New Roman" w:hAnsi="Times New Roman" w:cs="Times New Roman"/>
          <w:b/>
          <w:color w:val="231F20"/>
          <w:sz w:val="24"/>
        </w:rPr>
      </w:pPr>
      <w:r w:rsidRPr="00B578B1">
        <w:rPr>
          <w:rFonts w:ascii="Times New Roman" w:hAnsi="Times New Roman" w:cs="Times New Roman"/>
          <w:b/>
          <w:color w:val="231F20"/>
          <w:sz w:val="24"/>
        </w:rPr>
        <w:t xml:space="preserve">Entrepreneurship Development and Business Communication </w:t>
      </w:r>
      <w:r w:rsidR="00665342">
        <w:rPr>
          <w:rFonts w:ascii="Times New Roman" w:hAnsi="Times New Roman" w:cs="Times New Roman"/>
          <w:b/>
          <w:color w:val="231F20"/>
          <w:sz w:val="24"/>
        </w:rPr>
        <w:t>(</w:t>
      </w:r>
      <w:r w:rsidR="00665342" w:rsidRPr="00DA21F5">
        <w:rPr>
          <w:rFonts w:ascii="Times New Roman" w:hAnsi="Times New Roman" w:cs="Times New Roman"/>
          <w:b/>
          <w:sz w:val="24"/>
          <w:szCs w:val="24"/>
        </w:rPr>
        <w:t>AEX-T-301</w:t>
      </w:r>
      <w:r w:rsidR="00665342">
        <w:rPr>
          <w:rFonts w:ascii="Times New Roman" w:hAnsi="Times New Roman" w:cs="Times New Roman"/>
          <w:b/>
          <w:sz w:val="24"/>
          <w:szCs w:val="24"/>
        </w:rPr>
        <w:t>/</w:t>
      </w:r>
      <w:r w:rsidR="00665342" w:rsidRPr="00665342">
        <w:rPr>
          <w:rFonts w:ascii="Times New Roman" w:hAnsi="Times New Roman" w:cs="Times New Roman"/>
          <w:b/>
          <w:sz w:val="24"/>
          <w:szCs w:val="24"/>
        </w:rPr>
        <w:t xml:space="preserve"> </w:t>
      </w:r>
      <w:r w:rsidR="00665342">
        <w:rPr>
          <w:rFonts w:ascii="Times New Roman" w:hAnsi="Times New Roman" w:cs="Times New Roman"/>
          <w:b/>
          <w:sz w:val="24"/>
          <w:szCs w:val="24"/>
        </w:rPr>
        <w:t>AEX-P</w:t>
      </w:r>
      <w:r w:rsidR="00665342" w:rsidRPr="00DA21F5">
        <w:rPr>
          <w:rFonts w:ascii="Times New Roman" w:hAnsi="Times New Roman" w:cs="Times New Roman"/>
          <w:b/>
          <w:sz w:val="24"/>
          <w:szCs w:val="24"/>
        </w:rPr>
        <w:t>-301</w:t>
      </w:r>
      <w:r w:rsidR="00665342">
        <w:rPr>
          <w:rFonts w:ascii="Times New Roman" w:hAnsi="Times New Roman" w:cs="Times New Roman"/>
          <w:b/>
          <w:color w:val="231F20"/>
          <w:sz w:val="24"/>
        </w:rPr>
        <w:t>)   2</w:t>
      </w:r>
      <w:r w:rsidRPr="00B578B1">
        <w:rPr>
          <w:rFonts w:ascii="Times New Roman" w:hAnsi="Times New Roman" w:cs="Times New Roman"/>
          <w:b/>
          <w:color w:val="231F20"/>
          <w:sz w:val="24"/>
        </w:rPr>
        <w:t>(1+1)</w:t>
      </w:r>
    </w:p>
    <w:p w:rsidR="00B578B1" w:rsidRDefault="00B578B1"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Theory</w:t>
      </w:r>
    </w:p>
    <w:p w:rsidR="0076142D" w:rsidRDefault="0076142D"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76142D" w:rsidRDefault="00B578B1" w:rsidP="007E3176">
      <w:pPr>
        <w:pStyle w:val="ListParagraph"/>
        <w:tabs>
          <w:tab w:val="left" w:pos="284"/>
        </w:tabs>
        <w:ind w:left="0"/>
        <w:jc w:val="both"/>
        <w:rPr>
          <w:rFonts w:ascii="Times New Roman" w:hAnsi="Times New Roman" w:cs="Times New Roman"/>
          <w:color w:val="231F20"/>
          <w:sz w:val="24"/>
        </w:rPr>
      </w:pPr>
      <w:proofErr w:type="gramStart"/>
      <w:r w:rsidRPr="00B578B1">
        <w:rPr>
          <w:rFonts w:ascii="Times New Roman" w:hAnsi="Times New Roman" w:cs="Times New Roman"/>
          <w:color w:val="231F20"/>
          <w:sz w:val="24"/>
        </w:rPr>
        <w:t>Concept of Entrepreneur, Entrepreneurship Development, C</w:t>
      </w:r>
      <w:r w:rsidR="0076142D">
        <w:rPr>
          <w:rFonts w:ascii="Times New Roman" w:hAnsi="Times New Roman" w:cs="Times New Roman"/>
          <w:color w:val="231F20"/>
          <w:sz w:val="24"/>
        </w:rPr>
        <w:t>haracteristics of entrepreneurs.</w:t>
      </w:r>
      <w:proofErr w:type="gramEnd"/>
      <w:r w:rsidRPr="00B578B1">
        <w:rPr>
          <w:rFonts w:ascii="Times New Roman" w:hAnsi="Times New Roman" w:cs="Times New Roman"/>
          <w:color w:val="231F20"/>
          <w:sz w:val="24"/>
        </w:rPr>
        <w:t xml:space="preserve"> </w:t>
      </w:r>
    </w:p>
    <w:p w:rsidR="0076142D" w:rsidRPr="0076142D" w:rsidRDefault="0076142D" w:rsidP="007E3176">
      <w:pPr>
        <w:pStyle w:val="ListParagraph"/>
        <w:tabs>
          <w:tab w:val="left" w:pos="284"/>
        </w:tabs>
        <w:ind w:left="0"/>
        <w:jc w:val="center"/>
        <w:rPr>
          <w:rFonts w:ascii="Times New Roman" w:hAnsi="Times New Roman" w:cs="Times New Roman"/>
          <w:b/>
          <w:color w:val="231F20"/>
          <w:sz w:val="24"/>
        </w:rPr>
      </w:pPr>
      <w:r w:rsidRPr="0076142D">
        <w:rPr>
          <w:rFonts w:ascii="Times New Roman" w:hAnsi="Times New Roman" w:cs="Times New Roman"/>
          <w:b/>
          <w:color w:val="231F20"/>
          <w:sz w:val="24"/>
        </w:rPr>
        <w:lastRenderedPageBreak/>
        <w:t>UNIT-</w:t>
      </w:r>
      <w:r>
        <w:rPr>
          <w:rFonts w:ascii="Times New Roman" w:hAnsi="Times New Roman" w:cs="Times New Roman"/>
          <w:b/>
          <w:color w:val="231F20"/>
          <w:sz w:val="24"/>
        </w:rPr>
        <w:t>I</w:t>
      </w:r>
      <w:r w:rsidRPr="0076142D">
        <w:rPr>
          <w:rFonts w:ascii="Times New Roman" w:hAnsi="Times New Roman" w:cs="Times New Roman"/>
          <w:b/>
          <w:color w:val="231F20"/>
          <w:sz w:val="24"/>
        </w:rPr>
        <w:t>I</w:t>
      </w:r>
    </w:p>
    <w:p w:rsidR="0076142D" w:rsidRDefault="00B578B1" w:rsidP="007E3176">
      <w:pPr>
        <w:pStyle w:val="ListParagraph"/>
        <w:tabs>
          <w:tab w:val="left" w:pos="284"/>
        </w:tabs>
        <w:ind w:left="0"/>
        <w:jc w:val="both"/>
        <w:rPr>
          <w:rFonts w:ascii="Times New Roman" w:hAnsi="Times New Roman" w:cs="Times New Roman"/>
          <w:color w:val="231F20"/>
          <w:sz w:val="24"/>
        </w:rPr>
      </w:pPr>
      <w:r w:rsidRPr="00B578B1">
        <w:rPr>
          <w:rFonts w:ascii="Times New Roman" w:hAnsi="Times New Roman" w:cs="Times New Roman"/>
          <w:color w:val="231F20"/>
          <w:sz w:val="24"/>
        </w:rPr>
        <w:t xml:space="preserve">SWOT Analysis &amp; achievement motivation, Government policy and programs and institutions for entrepreneurship development, Impact of economic reforms on Agribusiness/ </w:t>
      </w:r>
      <w:proofErr w:type="spellStart"/>
      <w:r w:rsidRPr="00B578B1">
        <w:rPr>
          <w:rFonts w:ascii="Times New Roman" w:hAnsi="Times New Roman" w:cs="Times New Roman"/>
          <w:color w:val="231F20"/>
          <w:sz w:val="24"/>
        </w:rPr>
        <w:t>Agrienterprises</w:t>
      </w:r>
      <w:proofErr w:type="spellEnd"/>
      <w:r w:rsidRPr="00B578B1">
        <w:rPr>
          <w:rFonts w:ascii="Times New Roman" w:hAnsi="Times New Roman" w:cs="Times New Roman"/>
          <w:color w:val="231F20"/>
          <w:sz w:val="24"/>
        </w:rPr>
        <w:t>, Entre</w:t>
      </w:r>
      <w:r w:rsidR="0076142D">
        <w:rPr>
          <w:rFonts w:ascii="Times New Roman" w:hAnsi="Times New Roman" w:cs="Times New Roman"/>
          <w:color w:val="231F20"/>
          <w:sz w:val="24"/>
        </w:rPr>
        <w:t>preneurial Development Process.</w:t>
      </w:r>
    </w:p>
    <w:p w:rsidR="0076142D" w:rsidRPr="0076142D" w:rsidRDefault="0076142D" w:rsidP="007E3176">
      <w:pPr>
        <w:pStyle w:val="ListParagraph"/>
        <w:tabs>
          <w:tab w:val="left" w:pos="284"/>
        </w:tabs>
        <w:ind w:left="0"/>
        <w:jc w:val="center"/>
        <w:rPr>
          <w:rFonts w:ascii="Times New Roman" w:hAnsi="Times New Roman" w:cs="Times New Roman"/>
          <w:b/>
          <w:color w:val="231F20"/>
          <w:sz w:val="24"/>
        </w:rPr>
      </w:pPr>
      <w:r w:rsidRPr="0076142D">
        <w:rPr>
          <w:rFonts w:ascii="Times New Roman" w:hAnsi="Times New Roman" w:cs="Times New Roman"/>
          <w:b/>
          <w:color w:val="231F20"/>
          <w:sz w:val="24"/>
        </w:rPr>
        <w:t>UNIT-I</w:t>
      </w:r>
      <w:r>
        <w:rPr>
          <w:rFonts w:ascii="Times New Roman" w:hAnsi="Times New Roman" w:cs="Times New Roman"/>
          <w:b/>
          <w:color w:val="231F20"/>
          <w:sz w:val="24"/>
        </w:rPr>
        <w:t>II</w:t>
      </w:r>
    </w:p>
    <w:p w:rsidR="0076142D" w:rsidRDefault="00B578B1" w:rsidP="007E3176">
      <w:pPr>
        <w:pStyle w:val="ListParagraph"/>
        <w:tabs>
          <w:tab w:val="left" w:pos="284"/>
        </w:tabs>
        <w:ind w:left="0"/>
        <w:jc w:val="both"/>
        <w:rPr>
          <w:rFonts w:ascii="Times New Roman" w:hAnsi="Times New Roman" w:cs="Times New Roman"/>
          <w:color w:val="231F20"/>
          <w:sz w:val="24"/>
        </w:rPr>
      </w:pPr>
      <w:proofErr w:type="gramStart"/>
      <w:r w:rsidRPr="00B578B1">
        <w:rPr>
          <w:rFonts w:ascii="Times New Roman" w:hAnsi="Times New Roman" w:cs="Times New Roman"/>
          <w:color w:val="231F20"/>
          <w:sz w:val="24"/>
        </w:rPr>
        <w:t>Business Leadership Skills; Developing organizational skill (controlling, supervising, problem solving, monitoring &amp; evaluation), Developing Managerial skills, Business Leadership Skills (Communication, di</w:t>
      </w:r>
      <w:r w:rsidR="0076142D">
        <w:rPr>
          <w:rFonts w:ascii="Times New Roman" w:hAnsi="Times New Roman" w:cs="Times New Roman"/>
          <w:color w:val="231F20"/>
          <w:sz w:val="24"/>
        </w:rPr>
        <w:t>rection and motivation Skills).</w:t>
      </w:r>
      <w:proofErr w:type="gramEnd"/>
    </w:p>
    <w:p w:rsidR="0076142D" w:rsidRPr="0076142D" w:rsidRDefault="0076142D" w:rsidP="007E3176">
      <w:pPr>
        <w:pStyle w:val="ListParagraph"/>
        <w:tabs>
          <w:tab w:val="left" w:pos="284"/>
        </w:tabs>
        <w:ind w:left="0"/>
        <w:jc w:val="center"/>
        <w:rPr>
          <w:rFonts w:ascii="Times New Roman" w:hAnsi="Times New Roman" w:cs="Times New Roman"/>
          <w:b/>
          <w:color w:val="231F20"/>
          <w:sz w:val="24"/>
        </w:rPr>
      </w:pPr>
      <w:r w:rsidRPr="0076142D">
        <w:rPr>
          <w:rFonts w:ascii="Times New Roman" w:hAnsi="Times New Roman" w:cs="Times New Roman"/>
          <w:b/>
          <w:color w:val="231F20"/>
          <w:sz w:val="24"/>
        </w:rPr>
        <w:t>UNIT-I</w:t>
      </w:r>
      <w:r>
        <w:rPr>
          <w:rFonts w:ascii="Times New Roman" w:hAnsi="Times New Roman" w:cs="Times New Roman"/>
          <w:b/>
          <w:color w:val="231F20"/>
          <w:sz w:val="24"/>
        </w:rPr>
        <w:t>V</w:t>
      </w:r>
    </w:p>
    <w:p w:rsidR="00B578B1" w:rsidRDefault="00B578B1" w:rsidP="007E3176">
      <w:pPr>
        <w:pStyle w:val="ListParagraph"/>
        <w:tabs>
          <w:tab w:val="left" w:pos="284"/>
        </w:tabs>
        <w:ind w:left="0"/>
        <w:jc w:val="both"/>
        <w:rPr>
          <w:rFonts w:ascii="Times New Roman" w:hAnsi="Times New Roman" w:cs="Times New Roman"/>
          <w:color w:val="231F20"/>
          <w:sz w:val="24"/>
        </w:rPr>
      </w:pPr>
      <w:proofErr w:type="gramStart"/>
      <w:r w:rsidRPr="00B578B1">
        <w:rPr>
          <w:rFonts w:ascii="Times New Roman" w:hAnsi="Times New Roman" w:cs="Times New Roman"/>
          <w:color w:val="231F20"/>
          <w:sz w:val="24"/>
        </w:rPr>
        <w:t xml:space="preserve">Problem solving skill, Supply chain management and Total quality management, Project Planning Formulation and report preparation; Financing of enterprise, Opportunities for </w:t>
      </w:r>
      <w:proofErr w:type="spellStart"/>
      <w:r w:rsidRPr="00B578B1">
        <w:rPr>
          <w:rFonts w:ascii="Times New Roman" w:hAnsi="Times New Roman" w:cs="Times New Roman"/>
          <w:color w:val="231F20"/>
          <w:sz w:val="24"/>
        </w:rPr>
        <w:t>agri</w:t>
      </w:r>
      <w:proofErr w:type="spellEnd"/>
      <w:r w:rsidRPr="00B578B1">
        <w:rPr>
          <w:rFonts w:ascii="Times New Roman" w:hAnsi="Times New Roman" w:cs="Times New Roman"/>
          <w:color w:val="231F20"/>
          <w:sz w:val="24"/>
        </w:rPr>
        <w:t>- entrepreneurship and rural enterprise.</w:t>
      </w:r>
      <w:proofErr w:type="gramEnd"/>
    </w:p>
    <w:p w:rsidR="000F74C7" w:rsidRPr="00B578B1" w:rsidRDefault="000F74C7" w:rsidP="007E3176">
      <w:pPr>
        <w:pStyle w:val="ListParagraph"/>
        <w:tabs>
          <w:tab w:val="left" w:pos="284"/>
        </w:tabs>
        <w:ind w:left="0"/>
        <w:jc w:val="both"/>
        <w:rPr>
          <w:rFonts w:ascii="Times New Roman" w:hAnsi="Times New Roman" w:cs="Times New Roman"/>
          <w:color w:val="231F20"/>
          <w:sz w:val="24"/>
        </w:rPr>
      </w:pPr>
    </w:p>
    <w:p w:rsidR="001A5D50" w:rsidRDefault="00B578B1"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375F4C" w:rsidRDefault="00B578B1" w:rsidP="007E3176">
      <w:pPr>
        <w:pStyle w:val="ListParagraph"/>
        <w:tabs>
          <w:tab w:val="left" w:pos="284"/>
        </w:tabs>
        <w:ind w:left="0"/>
        <w:jc w:val="both"/>
        <w:rPr>
          <w:rFonts w:ascii="Times New Roman" w:hAnsi="Times New Roman" w:cs="Times New Roman"/>
          <w:color w:val="231F20"/>
          <w:sz w:val="24"/>
        </w:rPr>
      </w:pPr>
      <w:r w:rsidRPr="00B578B1">
        <w:rPr>
          <w:rFonts w:ascii="Times New Roman" w:hAnsi="Times New Roman" w:cs="Times New Roman"/>
          <w:color w:val="231F20"/>
          <w:sz w:val="24"/>
        </w:rPr>
        <w:t>Assessing entrepreneurial traits, problem solving skills, managerial skills and achievement motivation, exercise in creativity, time audit through planning, monitoring and supervision, identification and selection of business idea, preparation of business plan and proposal writing, visit to entrepreneurship development institute and entrepreneurs.</w:t>
      </w:r>
    </w:p>
    <w:p w:rsidR="008614F9" w:rsidRDefault="008614F9" w:rsidP="007E3176">
      <w:pPr>
        <w:pStyle w:val="ListParagraph"/>
        <w:tabs>
          <w:tab w:val="left" w:pos="284"/>
        </w:tabs>
        <w:ind w:left="0"/>
        <w:jc w:val="both"/>
        <w:rPr>
          <w:rFonts w:ascii="Times New Roman" w:hAnsi="Times New Roman" w:cs="Times New Roman"/>
          <w:color w:val="231F20"/>
          <w:sz w:val="24"/>
        </w:rPr>
      </w:pPr>
    </w:p>
    <w:p w:rsidR="008614F9" w:rsidRDefault="008614F9" w:rsidP="007E3176">
      <w:pPr>
        <w:pStyle w:val="ListParagraph"/>
        <w:tabs>
          <w:tab w:val="left" w:pos="284"/>
        </w:tabs>
        <w:ind w:left="0"/>
        <w:jc w:val="both"/>
        <w:rPr>
          <w:rFonts w:ascii="Times New Roman" w:hAnsi="Times New Roman" w:cs="Times New Roman"/>
          <w:color w:val="231F20"/>
          <w:sz w:val="24"/>
        </w:rPr>
      </w:pPr>
      <w:r w:rsidRPr="008614F9">
        <w:rPr>
          <w:rFonts w:ascii="Times New Roman" w:hAnsi="Times New Roman" w:cs="Times New Roman"/>
          <w:b/>
          <w:color w:val="231F20"/>
          <w:sz w:val="24"/>
        </w:rPr>
        <w:t>Recommended Books:</w:t>
      </w:r>
      <w:r w:rsidRPr="008614F9">
        <w:rPr>
          <w:rFonts w:ascii="Times New Roman" w:hAnsi="Times New Roman" w:cs="Times New Roman"/>
          <w:color w:val="231F20"/>
          <w:sz w:val="24"/>
        </w:rPr>
        <w:t xml:space="preserve"> </w:t>
      </w:r>
    </w:p>
    <w:p w:rsidR="008614F9" w:rsidRDefault="008614F9" w:rsidP="007E3176">
      <w:pPr>
        <w:pStyle w:val="ListParagraph"/>
        <w:tabs>
          <w:tab w:val="left" w:pos="284"/>
        </w:tabs>
        <w:ind w:left="0"/>
        <w:jc w:val="both"/>
        <w:rPr>
          <w:rFonts w:ascii="Times New Roman" w:hAnsi="Times New Roman" w:cs="Times New Roman"/>
          <w:color w:val="231F20"/>
          <w:sz w:val="24"/>
        </w:rPr>
      </w:pPr>
      <w:r w:rsidRPr="008614F9">
        <w:rPr>
          <w:rFonts w:ascii="Times New Roman" w:hAnsi="Times New Roman" w:cs="Times New Roman"/>
          <w:color w:val="231F20"/>
          <w:sz w:val="24"/>
        </w:rPr>
        <w:t xml:space="preserve">1. </w:t>
      </w:r>
      <w:proofErr w:type="spellStart"/>
      <w:r w:rsidRPr="008614F9">
        <w:rPr>
          <w:rFonts w:ascii="Times New Roman" w:hAnsi="Times New Roman" w:cs="Times New Roman"/>
          <w:color w:val="231F20"/>
          <w:sz w:val="24"/>
        </w:rPr>
        <w:t>Renu</w:t>
      </w:r>
      <w:proofErr w:type="spellEnd"/>
      <w:r w:rsidRPr="008614F9">
        <w:rPr>
          <w:rFonts w:ascii="Times New Roman" w:hAnsi="Times New Roman" w:cs="Times New Roman"/>
          <w:color w:val="231F20"/>
          <w:sz w:val="24"/>
        </w:rPr>
        <w:t xml:space="preserve"> </w:t>
      </w:r>
      <w:proofErr w:type="spellStart"/>
      <w:r w:rsidRPr="008614F9">
        <w:rPr>
          <w:rFonts w:ascii="Times New Roman" w:hAnsi="Times New Roman" w:cs="Times New Roman"/>
          <w:color w:val="231F20"/>
          <w:sz w:val="24"/>
        </w:rPr>
        <w:t>Arora</w:t>
      </w:r>
      <w:proofErr w:type="spellEnd"/>
      <w:r w:rsidRPr="008614F9">
        <w:rPr>
          <w:rFonts w:ascii="Times New Roman" w:hAnsi="Times New Roman" w:cs="Times New Roman"/>
          <w:color w:val="231F20"/>
          <w:sz w:val="24"/>
        </w:rPr>
        <w:t xml:space="preserve">, S. K. </w:t>
      </w:r>
      <w:proofErr w:type="spellStart"/>
      <w:r w:rsidRPr="008614F9">
        <w:rPr>
          <w:rFonts w:ascii="Times New Roman" w:hAnsi="Times New Roman" w:cs="Times New Roman"/>
          <w:color w:val="231F20"/>
          <w:sz w:val="24"/>
        </w:rPr>
        <w:t>Sood</w:t>
      </w:r>
      <w:proofErr w:type="spellEnd"/>
      <w:r w:rsidRPr="008614F9">
        <w:rPr>
          <w:rFonts w:ascii="Times New Roman" w:hAnsi="Times New Roman" w:cs="Times New Roman"/>
          <w:color w:val="231F20"/>
          <w:sz w:val="24"/>
        </w:rPr>
        <w:t xml:space="preserve">, Entrepreneurship &amp; Fundamentals of Small Business, </w:t>
      </w:r>
      <w:proofErr w:type="spellStart"/>
      <w:r w:rsidRPr="008614F9">
        <w:rPr>
          <w:rFonts w:ascii="Times New Roman" w:hAnsi="Times New Roman" w:cs="Times New Roman"/>
          <w:color w:val="231F20"/>
          <w:sz w:val="24"/>
        </w:rPr>
        <w:t>Kalyani</w:t>
      </w:r>
      <w:proofErr w:type="spellEnd"/>
      <w:r w:rsidRPr="008614F9">
        <w:rPr>
          <w:rFonts w:ascii="Times New Roman" w:hAnsi="Times New Roman" w:cs="Times New Roman"/>
          <w:color w:val="231F20"/>
          <w:sz w:val="24"/>
        </w:rPr>
        <w:t xml:space="preserve"> Publishers 2012 </w:t>
      </w:r>
    </w:p>
    <w:p w:rsidR="008614F9" w:rsidRDefault="008614F9" w:rsidP="007E3176">
      <w:pPr>
        <w:pStyle w:val="ListParagraph"/>
        <w:tabs>
          <w:tab w:val="left" w:pos="284"/>
        </w:tabs>
        <w:ind w:left="0"/>
        <w:jc w:val="both"/>
        <w:rPr>
          <w:rFonts w:ascii="Times New Roman" w:hAnsi="Times New Roman" w:cs="Times New Roman"/>
          <w:color w:val="231F20"/>
          <w:sz w:val="24"/>
        </w:rPr>
      </w:pPr>
      <w:r w:rsidRPr="008614F9">
        <w:rPr>
          <w:rFonts w:ascii="Times New Roman" w:hAnsi="Times New Roman" w:cs="Times New Roman"/>
          <w:color w:val="231F20"/>
          <w:sz w:val="24"/>
        </w:rPr>
        <w:t xml:space="preserve">2. H. S. </w:t>
      </w:r>
      <w:proofErr w:type="spellStart"/>
      <w:r w:rsidRPr="008614F9">
        <w:rPr>
          <w:rFonts w:ascii="Times New Roman" w:hAnsi="Times New Roman" w:cs="Times New Roman"/>
          <w:color w:val="231F20"/>
          <w:sz w:val="24"/>
        </w:rPr>
        <w:t>Mukerjee</w:t>
      </w:r>
      <w:proofErr w:type="spellEnd"/>
      <w:r w:rsidRPr="008614F9">
        <w:rPr>
          <w:rFonts w:ascii="Times New Roman" w:hAnsi="Times New Roman" w:cs="Times New Roman"/>
          <w:color w:val="231F20"/>
          <w:sz w:val="24"/>
        </w:rPr>
        <w:t xml:space="preserve">, Business Communication, Oxford University Press 2016 </w:t>
      </w:r>
    </w:p>
    <w:p w:rsidR="008614F9" w:rsidRDefault="008614F9" w:rsidP="007E3176">
      <w:pPr>
        <w:pStyle w:val="ListParagraph"/>
        <w:tabs>
          <w:tab w:val="left" w:pos="284"/>
        </w:tabs>
        <w:ind w:left="0"/>
        <w:jc w:val="both"/>
        <w:rPr>
          <w:rFonts w:ascii="Times New Roman" w:hAnsi="Times New Roman" w:cs="Times New Roman"/>
          <w:color w:val="231F20"/>
          <w:sz w:val="24"/>
        </w:rPr>
      </w:pPr>
      <w:r w:rsidRPr="008614F9">
        <w:rPr>
          <w:rFonts w:ascii="Times New Roman" w:hAnsi="Times New Roman" w:cs="Times New Roman"/>
          <w:color w:val="231F20"/>
          <w:sz w:val="24"/>
        </w:rPr>
        <w:t xml:space="preserve">3. S. Sharma, Entrepreneurship Development, PHI Learning Pvt. Ltd. 2017 </w:t>
      </w:r>
    </w:p>
    <w:p w:rsidR="008614F9" w:rsidRDefault="008614F9" w:rsidP="007E3176">
      <w:pPr>
        <w:pStyle w:val="ListParagraph"/>
        <w:tabs>
          <w:tab w:val="left" w:pos="284"/>
        </w:tabs>
        <w:ind w:left="0"/>
        <w:jc w:val="both"/>
        <w:rPr>
          <w:rFonts w:ascii="Times New Roman" w:hAnsi="Times New Roman" w:cs="Times New Roman"/>
          <w:color w:val="231F20"/>
          <w:sz w:val="24"/>
        </w:rPr>
      </w:pPr>
      <w:r w:rsidRPr="008614F9">
        <w:rPr>
          <w:rFonts w:ascii="Times New Roman" w:hAnsi="Times New Roman" w:cs="Times New Roman"/>
          <w:color w:val="231F20"/>
          <w:sz w:val="24"/>
        </w:rPr>
        <w:t>4. S.S. Khanka, Entrepreneurial Development, S. Chand &amp; Company 2006</w:t>
      </w:r>
    </w:p>
    <w:p w:rsidR="00375F4C" w:rsidRDefault="00375F4C" w:rsidP="000F74C7">
      <w:pPr>
        <w:pStyle w:val="ListParagraph"/>
        <w:numPr>
          <w:ilvl w:val="0"/>
          <w:numId w:val="14"/>
        </w:numPr>
        <w:tabs>
          <w:tab w:val="left" w:pos="284"/>
        </w:tabs>
        <w:spacing w:before="480" w:after="0" w:line="360" w:lineRule="auto"/>
        <w:ind w:left="0" w:firstLine="0"/>
        <w:contextualSpacing w:val="0"/>
        <w:rPr>
          <w:rFonts w:ascii="Times New Roman" w:hAnsi="Times New Roman" w:cs="Times New Roman"/>
          <w:b/>
          <w:color w:val="231F20"/>
          <w:sz w:val="24"/>
        </w:rPr>
      </w:pPr>
      <w:proofErr w:type="spellStart"/>
      <w:r w:rsidRPr="00375F4C">
        <w:rPr>
          <w:rFonts w:ascii="Times New Roman" w:hAnsi="Times New Roman" w:cs="Times New Roman"/>
          <w:b/>
          <w:color w:val="231F20"/>
          <w:sz w:val="24"/>
        </w:rPr>
        <w:t>Geoinformatics</w:t>
      </w:r>
      <w:proofErr w:type="spellEnd"/>
      <w:r w:rsidRPr="00375F4C">
        <w:rPr>
          <w:rFonts w:ascii="Times New Roman" w:hAnsi="Times New Roman" w:cs="Times New Roman"/>
          <w:b/>
          <w:color w:val="231F20"/>
          <w:sz w:val="24"/>
        </w:rPr>
        <w:t xml:space="preserve">, Nano-technology and Precision Farming </w:t>
      </w:r>
      <w:r w:rsidR="00ED7C02">
        <w:rPr>
          <w:rFonts w:ascii="Times New Roman" w:hAnsi="Times New Roman" w:cs="Times New Roman"/>
          <w:b/>
          <w:color w:val="231F20"/>
          <w:sz w:val="24"/>
        </w:rPr>
        <w:t>(</w:t>
      </w:r>
      <w:r w:rsidR="00ED7C02" w:rsidRPr="00DA21F5">
        <w:rPr>
          <w:rFonts w:ascii="Times New Roman" w:hAnsi="Times New Roman" w:cs="Times New Roman"/>
          <w:b/>
          <w:sz w:val="24"/>
          <w:szCs w:val="24"/>
        </w:rPr>
        <w:t>AAG-T-301</w:t>
      </w:r>
      <w:r w:rsidR="00ED7C02">
        <w:rPr>
          <w:rFonts w:ascii="Times New Roman" w:hAnsi="Times New Roman" w:cs="Times New Roman"/>
          <w:b/>
          <w:sz w:val="24"/>
          <w:szCs w:val="24"/>
        </w:rPr>
        <w:t>/</w:t>
      </w:r>
      <w:r w:rsidR="00ED7C02" w:rsidRPr="00ED7C02">
        <w:rPr>
          <w:rFonts w:ascii="Times New Roman" w:hAnsi="Times New Roman" w:cs="Times New Roman"/>
          <w:b/>
          <w:sz w:val="24"/>
          <w:szCs w:val="24"/>
        </w:rPr>
        <w:t xml:space="preserve"> </w:t>
      </w:r>
      <w:r w:rsidR="00ED7C02">
        <w:rPr>
          <w:rFonts w:ascii="Times New Roman" w:hAnsi="Times New Roman" w:cs="Times New Roman"/>
          <w:b/>
          <w:sz w:val="24"/>
          <w:szCs w:val="24"/>
        </w:rPr>
        <w:t>AAG-P</w:t>
      </w:r>
      <w:r w:rsidR="00ED7C02" w:rsidRPr="00DA21F5">
        <w:rPr>
          <w:rFonts w:ascii="Times New Roman" w:hAnsi="Times New Roman" w:cs="Times New Roman"/>
          <w:b/>
          <w:sz w:val="24"/>
          <w:szCs w:val="24"/>
        </w:rPr>
        <w:t>-301</w:t>
      </w:r>
      <w:r w:rsidR="00ED7C02">
        <w:rPr>
          <w:rFonts w:ascii="Times New Roman" w:hAnsi="Times New Roman" w:cs="Times New Roman"/>
          <w:b/>
          <w:color w:val="231F20"/>
          <w:sz w:val="24"/>
        </w:rPr>
        <w:t>)</w:t>
      </w:r>
      <w:r w:rsidR="00ED7C02">
        <w:rPr>
          <w:rFonts w:ascii="Times New Roman" w:hAnsi="Times New Roman" w:cs="Times New Roman"/>
          <w:b/>
          <w:color w:val="231F20"/>
          <w:sz w:val="24"/>
        </w:rPr>
        <w:tab/>
      </w:r>
      <w:r w:rsidRPr="00375F4C">
        <w:rPr>
          <w:rFonts w:ascii="Times New Roman" w:hAnsi="Times New Roman" w:cs="Times New Roman"/>
          <w:b/>
          <w:color w:val="231F20"/>
          <w:sz w:val="24"/>
        </w:rPr>
        <w:t xml:space="preserve">2(1+1) </w:t>
      </w:r>
    </w:p>
    <w:p w:rsidR="00375F4C" w:rsidRDefault="00375F4C"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7B00D5" w:rsidRDefault="007B00D5"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7A1681" w:rsidRDefault="00375F4C" w:rsidP="007E3176">
      <w:pPr>
        <w:pStyle w:val="ListParagraph"/>
        <w:tabs>
          <w:tab w:val="left" w:pos="284"/>
        </w:tabs>
        <w:ind w:left="0"/>
        <w:jc w:val="both"/>
        <w:rPr>
          <w:rFonts w:ascii="Times New Roman" w:hAnsi="Times New Roman" w:cs="Times New Roman"/>
          <w:color w:val="231F20"/>
          <w:sz w:val="24"/>
          <w:szCs w:val="24"/>
        </w:rPr>
      </w:pPr>
      <w:r w:rsidRPr="00375F4C">
        <w:rPr>
          <w:rFonts w:ascii="Times New Roman" w:hAnsi="Times New Roman" w:cs="Times New Roman"/>
          <w:color w:val="231F20"/>
          <w:sz w:val="24"/>
          <w:szCs w:val="24"/>
        </w:rPr>
        <w:t xml:space="preserve">Precision agriculture: concepts and techniques; their issues and concerns for Indian agriculture; Geo-informatics- definition, concepts, tool and techniques; their use in Precision Agriculture. </w:t>
      </w:r>
    </w:p>
    <w:p w:rsidR="007A1681" w:rsidRPr="007A1681" w:rsidRDefault="007A1681" w:rsidP="007E3176">
      <w:pPr>
        <w:pStyle w:val="ListParagraph"/>
        <w:tabs>
          <w:tab w:val="left" w:pos="284"/>
        </w:tabs>
        <w:ind w:left="0"/>
        <w:jc w:val="center"/>
        <w:rPr>
          <w:rFonts w:ascii="Times New Roman" w:hAnsi="Times New Roman" w:cs="Times New Roman"/>
          <w:b/>
          <w:color w:val="231F20"/>
          <w:sz w:val="24"/>
          <w:szCs w:val="24"/>
        </w:rPr>
      </w:pPr>
      <w:r w:rsidRPr="007A1681">
        <w:rPr>
          <w:rFonts w:ascii="Times New Roman" w:hAnsi="Times New Roman" w:cs="Times New Roman"/>
          <w:b/>
          <w:color w:val="231F20"/>
          <w:sz w:val="24"/>
          <w:szCs w:val="24"/>
        </w:rPr>
        <w:t>UNIT-I</w:t>
      </w:r>
      <w:r>
        <w:rPr>
          <w:rFonts w:ascii="Times New Roman" w:hAnsi="Times New Roman" w:cs="Times New Roman"/>
          <w:b/>
          <w:color w:val="231F20"/>
          <w:sz w:val="24"/>
          <w:szCs w:val="24"/>
        </w:rPr>
        <w:t>I</w:t>
      </w:r>
    </w:p>
    <w:p w:rsidR="007A1681" w:rsidRDefault="00375F4C" w:rsidP="007E3176">
      <w:pPr>
        <w:pStyle w:val="ListParagraph"/>
        <w:tabs>
          <w:tab w:val="left" w:pos="284"/>
        </w:tabs>
        <w:ind w:left="0"/>
        <w:jc w:val="both"/>
        <w:rPr>
          <w:rFonts w:ascii="Times New Roman" w:hAnsi="Times New Roman" w:cs="Times New Roman"/>
          <w:color w:val="231F20"/>
          <w:sz w:val="24"/>
          <w:szCs w:val="24"/>
        </w:rPr>
      </w:pPr>
      <w:r w:rsidRPr="00375F4C">
        <w:rPr>
          <w:rFonts w:ascii="Times New Roman" w:hAnsi="Times New Roman" w:cs="Times New Roman"/>
          <w:color w:val="231F20"/>
          <w:sz w:val="24"/>
          <w:szCs w:val="24"/>
        </w:rPr>
        <w:t xml:space="preserve">Crop discrimination and Yield monitoring, soil mapping; fertilizer recommendation using geospatial technologies; </w:t>
      </w:r>
      <w:proofErr w:type="gramStart"/>
      <w:r w:rsidRPr="00375F4C">
        <w:rPr>
          <w:rFonts w:ascii="Times New Roman" w:hAnsi="Times New Roman" w:cs="Times New Roman"/>
          <w:color w:val="231F20"/>
          <w:sz w:val="24"/>
          <w:szCs w:val="24"/>
        </w:rPr>
        <w:t>Spatial</w:t>
      </w:r>
      <w:proofErr w:type="gramEnd"/>
      <w:r w:rsidRPr="00375F4C">
        <w:rPr>
          <w:rFonts w:ascii="Times New Roman" w:hAnsi="Times New Roman" w:cs="Times New Roman"/>
          <w:color w:val="231F20"/>
          <w:sz w:val="24"/>
          <w:szCs w:val="24"/>
        </w:rPr>
        <w:t xml:space="preserve"> data and their management in GIS; Remote sensing concepts </w:t>
      </w:r>
      <w:r w:rsidR="007A1681">
        <w:rPr>
          <w:rFonts w:ascii="Times New Roman" w:hAnsi="Times New Roman" w:cs="Times New Roman"/>
          <w:color w:val="231F20"/>
          <w:sz w:val="24"/>
          <w:szCs w:val="24"/>
        </w:rPr>
        <w:t>and application in agriculture.</w:t>
      </w:r>
    </w:p>
    <w:p w:rsidR="007A1681" w:rsidRPr="007A1681" w:rsidRDefault="007A1681" w:rsidP="007E3176">
      <w:pPr>
        <w:pStyle w:val="ListParagraph"/>
        <w:tabs>
          <w:tab w:val="left" w:pos="284"/>
        </w:tabs>
        <w:ind w:left="0"/>
        <w:jc w:val="center"/>
        <w:rPr>
          <w:rFonts w:ascii="Times New Roman" w:hAnsi="Times New Roman" w:cs="Times New Roman"/>
          <w:b/>
          <w:color w:val="231F20"/>
          <w:sz w:val="24"/>
          <w:szCs w:val="24"/>
        </w:rPr>
      </w:pPr>
      <w:r w:rsidRPr="007A1681">
        <w:rPr>
          <w:rFonts w:ascii="Times New Roman" w:hAnsi="Times New Roman" w:cs="Times New Roman"/>
          <w:b/>
          <w:color w:val="231F20"/>
          <w:sz w:val="24"/>
          <w:szCs w:val="24"/>
        </w:rPr>
        <w:t>UNIT-I</w:t>
      </w:r>
      <w:r>
        <w:rPr>
          <w:rFonts w:ascii="Times New Roman" w:hAnsi="Times New Roman" w:cs="Times New Roman"/>
          <w:b/>
          <w:color w:val="231F20"/>
          <w:sz w:val="24"/>
          <w:szCs w:val="24"/>
        </w:rPr>
        <w:t>II</w:t>
      </w:r>
    </w:p>
    <w:p w:rsidR="007A1681" w:rsidRDefault="00375F4C" w:rsidP="007E3176">
      <w:pPr>
        <w:pStyle w:val="ListParagraph"/>
        <w:tabs>
          <w:tab w:val="left" w:pos="284"/>
        </w:tabs>
        <w:ind w:left="0"/>
        <w:jc w:val="both"/>
        <w:rPr>
          <w:rFonts w:ascii="Times New Roman" w:hAnsi="Times New Roman" w:cs="Times New Roman"/>
          <w:color w:val="231F20"/>
          <w:sz w:val="24"/>
          <w:szCs w:val="24"/>
        </w:rPr>
      </w:pPr>
      <w:r w:rsidRPr="00375F4C">
        <w:rPr>
          <w:rFonts w:ascii="Times New Roman" w:hAnsi="Times New Roman" w:cs="Times New Roman"/>
          <w:color w:val="231F20"/>
          <w:sz w:val="24"/>
          <w:szCs w:val="24"/>
        </w:rPr>
        <w:t>Image processing and interpretation; Global positioning system (GPS), components and its functions; Introduction to crop Simulation Models and their uses for optimization of Agricultural Inputs; STCR appr</w:t>
      </w:r>
      <w:r w:rsidR="007A1681">
        <w:rPr>
          <w:rFonts w:ascii="Times New Roman" w:hAnsi="Times New Roman" w:cs="Times New Roman"/>
          <w:color w:val="231F20"/>
          <w:sz w:val="24"/>
          <w:szCs w:val="24"/>
        </w:rPr>
        <w:t>oach for precision agriculture.</w:t>
      </w:r>
    </w:p>
    <w:p w:rsidR="007A1681" w:rsidRPr="007A1681" w:rsidRDefault="007A1681" w:rsidP="007E3176">
      <w:pPr>
        <w:pStyle w:val="ListParagraph"/>
        <w:tabs>
          <w:tab w:val="left" w:pos="284"/>
        </w:tabs>
        <w:ind w:left="0"/>
        <w:jc w:val="center"/>
        <w:rPr>
          <w:rFonts w:ascii="Times New Roman" w:hAnsi="Times New Roman" w:cs="Times New Roman"/>
          <w:b/>
          <w:color w:val="231F20"/>
          <w:sz w:val="24"/>
          <w:szCs w:val="24"/>
        </w:rPr>
      </w:pPr>
      <w:r w:rsidRPr="007A1681">
        <w:rPr>
          <w:rFonts w:ascii="Times New Roman" w:hAnsi="Times New Roman" w:cs="Times New Roman"/>
          <w:b/>
          <w:color w:val="231F20"/>
          <w:sz w:val="24"/>
          <w:szCs w:val="24"/>
        </w:rPr>
        <w:t>UNIT-I</w:t>
      </w:r>
      <w:r>
        <w:rPr>
          <w:rFonts w:ascii="Times New Roman" w:hAnsi="Times New Roman" w:cs="Times New Roman"/>
          <w:b/>
          <w:color w:val="231F20"/>
          <w:sz w:val="24"/>
          <w:szCs w:val="24"/>
        </w:rPr>
        <w:t>V</w:t>
      </w:r>
    </w:p>
    <w:p w:rsidR="00375F4C" w:rsidRPr="00375F4C" w:rsidRDefault="00375F4C" w:rsidP="007E3176">
      <w:pPr>
        <w:pStyle w:val="ListParagraph"/>
        <w:tabs>
          <w:tab w:val="left" w:pos="284"/>
        </w:tabs>
        <w:ind w:left="0"/>
        <w:jc w:val="both"/>
        <w:rPr>
          <w:rFonts w:ascii="Times New Roman" w:hAnsi="Times New Roman" w:cs="Times New Roman"/>
          <w:color w:val="231F20"/>
          <w:sz w:val="24"/>
          <w:szCs w:val="24"/>
        </w:rPr>
      </w:pPr>
      <w:r w:rsidRPr="00375F4C">
        <w:rPr>
          <w:rFonts w:ascii="Times New Roman" w:hAnsi="Times New Roman" w:cs="Times New Roman"/>
          <w:color w:val="231F20"/>
          <w:sz w:val="24"/>
          <w:szCs w:val="24"/>
        </w:rPr>
        <w:lastRenderedPageBreak/>
        <w:t xml:space="preserve">Nanotechnology, definition, concepts and techniques, brief introduction about </w:t>
      </w:r>
      <w:proofErr w:type="spellStart"/>
      <w:r w:rsidRPr="00375F4C">
        <w:rPr>
          <w:rFonts w:ascii="Times New Roman" w:hAnsi="Times New Roman" w:cs="Times New Roman"/>
          <w:color w:val="231F20"/>
          <w:sz w:val="24"/>
          <w:szCs w:val="24"/>
        </w:rPr>
        <w:t>nanoscale</w:t>
      </w:r>
      <w:proofErr w:type="spellEnd"/>
      <w:r w:rsidRPr="00375F4C">
        <w:rPr>
          <w:rFonts w:ascii="Times New Roman" w:hAnsi="Times New Roman" w:cs="Times New Roman"/>
          <w:color w:val="231F20"/>
          <w:sz w:val="24"/>
          <w:szCs w:val="24"/>
        </w:rPr>
        <w:t xml:space="preserve"> effects, </w:t>
      </w:r>
      <w:proofErr w:type="spellStart"/>
      <w:r w:rsidRPr="00375F4C">
        <w:rPr>
          <w:rFonts w:ascii="Times New Roman" w:hAnsi="Times New Roman" w:cs="Times New Roman"/>
          <w:color w:val="231F20"/>
          <w:sz w:val="24"/>
          <w:szCs w:val="24"/>
        </w:rPr>
        <w:t>nano</w:t>
      </w:r>
      <w:proofErr w:type="spellEnd"/>
      <w:r w:rsidRPr="00375F4C">
        <w:rPr>
          <w:rFonts w:ascii="Times New Roman" w:hAnsi="Times New Roman" w:cs="Times New Roman"/>
          <w:color w:val="231F20"/>
          <w:sz w:val="24"/>
          <w:szCs w:val="24"/>
        </w:rPr>
        <w:t xml:space="preserve">-particles, </w:t>
      </w:r>
      <w:proofErr w:type="spellStart"/>
      <w:r w:rsidRPr="00375F4C">
        <w:rPr>
          <w:rFonts w:ascii="Times New Roman" w:hAnsi="Times New Roman" w:cs="Times New Roman"/>
          <w:color w:val="231F20"/>
          <w:sz w:val="24"/>
          <w:szCs w:val="24"/>
        </w:rPr>
        <w:t>nano</w:t>
      </w:r>
      <w:proofErr w:type="spellEnd"/>
      <w:r w:rsidRPr="00375F4C">
        <w:rPr>
          <w:rFonts w:ascii="Times New Roman" w:hAnsi="Times New Roman" w:cs="Times New Roman"/>
          <w:color w:val="231F20"/>
          <w:sz w:val="24"/>
          <w:szCs w:val="24"/>
        </w:rPr>
        <w:t xml:space="preserve">-pesticides, </w:t>
      </w:r>
      <w:proofErr w:type="spellStart"/>
      <w:r w:rsidRPr="00375F4C">
        <w:rPr>
          <w:rFonts w:ascii="Times New Roman" w:hAnsi="Times New Roman" w:cs="Times New Roman"/>
          <w:color w:val="231F20"/>
          <w:sz w:val="24"/>
          <w:szCs w:val="24"/>
        </w:rPr>
        <w:t>nano</w:t>
      </w:r>
      <w:proofErr w:type="spellEnd"/>
      <w:r w:rsidRPr="00375F4C">
        <w:rPr>
          <w:rFonts w:ascii="Times New Roman" w:hAnsi="Times New Roman" w:cs="Times New Roman"/>
          <w:color w:val="231F20"/>
          <w:sz w:val="24"/>
          <w:szCs w:val="24"/>
        </w:rPr>
        <w:t xml:space="preserve">-fertilizers, </w:t>
      </w:r>
      <w:proofErr w:type="spellStart"/>
      <w:r w:rsidRPr="00375F4C">
        <w:rPr>
          <w:rFonts w:ascii="Times New Roman" w:hAnsi="Times New Roman" w:cs="Times New Roman"/>
          <w:color w:val="231F20"/>
          <w:sz w:val="24"/>
          <w:szCs w:val="24"/>
        </w:rPr>
        <w:t>nano</w:t>
      </w:r>
      <w:proofErr w:type="spellEnd"/>
      <w:r w:rsidRPr="00375F4C">
        <w:rPr>
          <w:rFonts w:ascii="Times New Roman" w:hAnsi="Times New Roman" w:cs="Times New Roman"/>
          <w:color w:val="231F20"/>
          <w:sz w:val="24"/>
          <w:szCs w:val="24"/>
        </w:rPr>
        <w:t>-sensors, Use of nanotechnology in seed, water, fertilizer, plant protection for scaling-up farm productivity.</w:t>
      </w:r>
    </w:p>
    <w:p w:rsidR="00392141" w:rsidRDefault="00392141" w:rsidP="007E3176">
      <w:pPr>
        <w:pStyle w:val="ListParagraph"/>
        <w:tabs>
          <w:tab w:val="left" w:pos="284"/>
        </w:tabs>
        <w:ind w:left="0"/>
        <w:jc w:val="both"/>
        <w:rPr>
          <w:rFonts w:ascii="Times New Roman" w:hAnsi="Times New Roman" w:cs="Times New Roman"/>
          <w:b/>
          <w:color w:val="231F20"/>
          <w:sz w:val="24"/>
          <w:szCs w:val="24"/>
        </w:rPr>
      </w:pPr>
    </w:p>
    <w:p w:rsidR="00392141" w:rsidRDefault="00392141" w:rsidP="007E3176">
      <w:pPr>
        <w:pStyle w:val="ListParagraph"/>
        <w:tabs>
          <w:tab w:val="left" w:pos="284"/>
        </w:tabs>
        <w:ind w:left="0"/>
        <w:jc w:val="both"/>
        <w:rPr>
          <w:rFonts w:ascii="Times New Roman" w:hAnsi="Times New Roman" w:cs="Times New Roman"/>
          <w:b/>
          <w:color w:val="231F20"/>
          <w:sz w:val="24"/>
          <w:szCs w:val="24"/>
        </w:rPr>
      </w:pPr>
    </w:p>
    <w:p w:rsidR="00375F4C" w:rsidRPr="00375F4C" w:rsidRDefault="00375F4C" w:rsidP="007E3176">
      <w:pPr>
        <w:pStyle w:val="ListParagraph"/>
        <w:tabs>
          <w:tab w:val="left" w:pos="284"/>
        </w:tabs>
        <w:ind w:left="0"/>
        <w:jc w:val="both"/>
        <w:rPr>
          <w:rFonts w:ascii="Times New Roman" w:hAnsi="Times New Roman" w:cs="Times New Roman"/>
          <w:b/>
          <w:color w:val="231F20"/>
          <w:sz w:val="24"/>
          <w:szCs w:val="24"/>
        </w:rPr>
      </w:pPr>
      <w:r w:rsidRPr="00375F4C">
        <w:rPr>
          <w:rFonts w:ascii="Times New Roman" w:hAnsi="Times New Roman" w:cs="Times New Roman"/>
          <w:b/>
          <w:color w:val="231F20"/>
          <w:sz w:val="24"/>
          <w:szCs w:val="24"/>
        </w:rPr>
        <w:t>Practical</w:t>
      </w:r>
    </w:p>
    <w:p w:rsidR="00375F4C" w:rsidRDefault="00375F4C" w:rsidP="004D7C13">
      <w:pPr>
        <w:pStyle w:val="ListParagraph"/>
        <w:tabs>
          <w:tab w:val="left" w:pos="284"/>
        </w:tabs>
        <w:spacing w:line="360" w:lineRule="auto"/>
        <w:ind w:left="0"/>
        <w:jc w:val="both"/>
        <w:rPr>
          <w:rFonts w:ascii="Times New Roman" w:hAnsi="Times New Roman" w:cs="Times New Roman"/>
          <w:color w:val="231F20"/>
          <w:sz w:val="24"/>
          <w:szCs w:val="24"/>
        </w:rPr>
      </w:pPr>
      <w:proofErr w:type="gramStart"/>
      <w:r w:rsidRPr="00375F4C">
        <w:rPr>
          <w:rFonts w:ascii="Times New Roman" w:hAnsi="Times New Roman" w:cs="Times New Roman"/>
          <w:color w:val="231F20"/>
          <w:sz w:val="24"/>
          <w:szCs w:val="24"/>
        </w:rPr>
        <w:t>Introduction</w:t>
      </w:r>
      <w:r w:rsidR="00392141">
        <w:rPr>
          <w:rFonts w:ascii="Times New Roman" w:hAnsi="Times New Roman" w:cs="Times New Roman"/>
          <w:color w:val="231F20"/>
          <w:sz w:val="24"/>
          <w:szCs w:val="24"/>
        </w:rPr>
        <w:t xml:space="preserve"> </w:t>
      </w:r>
      <w:r w:rsidRPr="00375F4C">
        <w:rPr>
          <w:rFonts w:ascii="Times New Roman" w:hAnsi="Times New Roman" w:cs="Times New Roman"/>
          <w:color w:val="231F20"/>
          <w:sz w:val="24"/>
          <w:szCs w:val="24"/>
        </w:rPr>
        <w:t>to GIS software, spatial data creation</w:t>
      </w:r>
      <w:r w:rsidR="00392141">
        <w:rPr>
          <w:rFonts w:ascii="Times New Roman" w:hAnsi="Times New Roman" w:cs="Times New Roman"/>
          <w:color w:val="231F20"/>
          <w:sz w:val="24"/>
          <w:szCs w:val="24"/>
        </w:rPr>
        <w:t xml:space="preserve"> </w:t>
      </w:r>
      <w:r w:rsidRPr="00375F4C">
        <w:rPr>
          <w:rFonts w:ascii="Times New Roman" w:hAnsi="Times New Roman" w:cs="Times New Roman"/>
          <w:color w:val="231F20"/>
          <w:sz w:val="24"/>
          <w:szCs w:val="24"/>
        </w:rPr>
        <w:t>and</w:t>
      </w:r>
      <w:r w:rsidR="00392141">
        <w:rPr>
          <w:rFonts w:ascii="Times New Roman" w:hAnsi="Times New Roman" w:cs="Times New Roman"/>
          <w:color w:val="231F20"/>
          <w:sz w:val="24"/>
          <w:szCs w:val="24"/>
        </w:rPr>
        <w:t xml:space="preserve"> </w:t>
      </w:r>
      <w:r w:rsidRPr="00375F4C">
        <w:rPr>
          <w:rFonts w:ascii="Times New Roman" w:hAnsi="Times New Roman" w:cs="Times New Roman"/>
          <w:color w:val="231F20"/>
          <w:sz w:val="24"/>
          <w:szCs w:val="24"/>
        </w:rPr>
        <w:t>editing.</w:t>
      </w:r>
      <w:proofErr w:type="gramEnd"/>
      <w:r w:rsidRPr="00375F4C">
        <w:rPr>
          <w:rFonts w:ascii="Times New Roman" w:hAnsi="Times New Roman" w:cs="Times New Roman"/>
          <w:color w:val="231F20"/>
          <w:sz w:val="24"/>
          <w:szCs w:val="24"/>
        </w:rPr>
        <w:t xml:space="preserve"> </w:t>
      </w:r>
      <w:proofErr w:type="gramStart"/>
      <w:r w:rsidRPr="00375F4C">
        <w:rPr>
          <w:rFonts w:ascii="Times New Roman" w:hAnsi="Times New Roman" w:cs="Times New Roman"/>
          <w:color w:val="231F20"/>
          <w:sz w:val="24"/>
          <w:szCs w:val="24"/>
        </w:rPr>
        <w:t>Introduction</w:t>
      </w:r>
      <w:r w:rsidR="00392141">
        <w:rPr>
          <w:rFonts w:ascii="Times New Roman" w:hAnsi="Times New Roman" w:cs="Times New Roman"/>
          <w:color w:val="231F20"/>
          <w:sz w:val="24"/>
          <w:szCs w:val="24"/>
        </w:rPr>
        <w:t xml:space="preserve"> </w:t>
      </w:r>
      <w:r w:rsidRPr="00375F4C">
        <w:rPr>
          <w:rFonts w:ascii="Times New Roman" w:hAnsi="Times New Roman" w:cs="Times New Roman"/>
          <w:color w:val="231F20"/>
          <w:sz w:val="24"/>
          <w:szCs w:val="24"/>
        </w:rPr>
        <w:t>to</w:t>
      </w:r>
      <w:r w:rsidR="00392141">
        <w:rPr>
          <w:rFonts w:ascii="Times New Roman" w:hAnsi="Times New Roman" w:cs="Times New Roman"/>
          <w:color w:val="231F20"/>
          <w:sz w:val="24"/>
          <w:szCs w:val="24"/>
        </w:rPr>
        <w:t xml:space="preserve"> </w:t>
      </w:r>
      <w:r w:rsidRPr="00375F4C">
        <w:rPr>
          <w:rFonts w:ascii="Times New Roman" w:hAnsi="Times New Roman" w:cs="Times New Roman"/>
          <w:color w:val="231F20"/>
          <w:sz w:val="24"/>
          <w:szCs w:val="24"/>
        </w:rPr>
        <w:t>image processing software.</w:t>
      </w:r>
      <w:proofErr w:type="gramEnd"/>
      <w:r w:rsidRPr="00375F4C">
        <w:rPr>
          <w:rFonts w:ascii="Times New Roman" w:hAnsi="Times New Roman" w:cs="Times New Roman"/>
          <w:color w:val="231F20"/>
          <w:sz w:val="24"/>
          <w:szCs w:val="24"/>
        </w:rPr>
        <w:t xml:space="preserve"> </w:t>
      </w:r>
      <w:proofErr w:type="gramStart"/>
      <w:r w:rsidRPr="00375F4C">
        <w:rPr>
          <w:rFonts w:ascii="Times New Roman" w:hAnsi="Times New Roman" w:cs="Times New Roman"/>
          <w:color w:val="231F20"/>
          <w:sz w:val="24"/>
          <w:szCs w:val="24"/>
        </w:rPr>
        <w:t>Visual and digital interpretation of remote sensing images.</w:t>
      </w:r>
      <w:proofErr w:type="gramEnd"/>
      <w:r w:rsidRPr="00375F4C">
        <w:rPr>
          <w:rFonts w:ascii="Times New Roman" w:hAnsi="Times New Roman" w:cs="Times New Roman"/>
          <w:color w:val="231F20"/>
          <w:sz w:val="24"/>
          <w:szCs w:val="24"/>
        </w:rPr>
        <w:t xml:space="preserve"> </w:t>
      </w:r>
      <w:proofErr w:type="gramStart"/>
      <w:r w:rsidRPr="00375F4C">
        <w:rPr>
          <w:rFonts w:ascii="Times New Roman" w:hAnsi="Times New Roman" w:cs="Times New Roman"/>
          <w:color w:val="231F20"/>
          <w:sz w:val="24"/>
          <w:szCs w:val="24"/>
        </w:rPr>
        <w:t>Generation of spectral</w:t>
      </w:r>
      <w:r w:rsidRPr="00375F4C">
        <w:rPr>
          <w:rFonts w:ascii="Times New Roman" w:hAnsi="Times New Roman" w:cs="Times New Roman"/>
          <w:color w:val="231F20"/>
          <w:w w:val="105"/>
          <w:sz w:val="24"/>
          <w:szCs w:val="24"/>
        </w:rPr>
        <w:t xml:space="preserve"> </w:t>
      </w:r>
      <w:r w:rsidRPr="00375F4C">
        <w:rPr>
          <w:rFonts w:ascii="Times New Roman" w:hAnsi="Times New Roman" w:cs="Times New Roman"/>
          <w:color w:val="231F20"/>
          <w:sz w:val="24"/>
          <w:szCs w:val="24"/>
        </w:rPr>
        <w:t>profiles of different objects.</w:t>
      </w:r>
      <w:proofErr w:type="gramEnd"/>
      <w:r w:rsidRPr="00375F4C">
        <w:rPr>
          <w:rFonts w:ascii="Times New Roman" w:hAnsi="Times New Roman" w:cs="Times New Roman"/>
          <w:color w:val="231F20"/>
          <w:sz w:val="24"/>
          <w:szCs w:val="24"/>
        </w:rPr>
        <w:t xml:space="preserve"> </w:t>
      </w:r>
      <w:proofErr w:type="gramStart"/>
      <w:r w:rsidRPr="00375F4C">
        <w:rPr>
          <w:rFonts w:ascii="Times New Roman" w:hAnsi="Times New Roman" w:cs="Times New Roman"/>
          <w:color w:val="231F20"/>
          <w:sz w:val="24"/>
          <w:szCs w:val="24"/>
        </w:rPr>
        <w:t>Supervised and unsupervised classification and acreage estimation.</w:t>
      </w:r>
      <w:proofErr w:type="gramEnd"/>
      <w:r w:rsidRPr="00375F4C">
        <w:rPr>
          <w:rFonts w:ascii="Times New Roman" w:hAnsi="Times New Roman" w:cs="Times New Roman"/>
          <w:color w:val="231F20"/>
          <w:sz w:val="24"/>
          <w:szCs w:val="24"/>
        </w:rPr>
        <w:t xml:space="preserve"> </w:t>
      </w:r>
      <w:proofErr w:type="gramStart"/>
      <w:r w:rsidRPr="00375F4C">
        <w:rPr>
          <w:rFonts w:ascii="Times New Roman" w:hAnsi="Times New Roman" w:cs="Times New Roman"/>
          <w:color w:val="231F20"/>
          <w:sz w:val="24"/>
          <w:szCs w:val="24"/>
        </w:rPr>
        <w:t>Multispectral remote sensing for soil mapping.</w:t>
      </w:r>
      <w:proofErr w:type="gramEnd"/>
      <w:r w:rsidRPr="00375F4C">
        <w:rPr>
          <w:rFonts w:ascii="Times New Roman" w:hAnsi="Times New Roman" w:cs="Times New Roman"/>
          <w:color w:val="231F20"/>
          <w:sz w:val="24"/>
          <w:szCs w:val="24"/>
        </w:rPr>
        <w:t xml:space="preserve"> </w:t>
      </w:r>
      <w:proofErr w:type="gramStart"/>
      <w:r w:rsidRPr="00375F4C">
        <w:rPr>
          <w:rFonts w:ascii="Times New Roman" w:hAnsi="Times New Roman" w:cs="Times New Roman"/>
          <w:color w:val="231F20"/>
          <w:sz w:val="24"/>
          <w:szCs w:val="24"/>
        </w:rPr>
        <w:t>Creation of thematic layers of soil fertility based on GIS.</w:t>
      </w:r>
      <w:proofErr w:type="gramEnd"/>
      <w:r w:rsidRPr="00375F4C">
        <w:rPr>
          <w:rFonts w:ascii="Times New Roman" w:hAnsi="Times New Roman" w:cs="Times New Roman"/>
          <w:color w:val="231F20"/>
          <w:sz w:val="24"/>
          <w:szCs w:val="24"/>
        </w:rPr>
        <w:t xml:space="preserve"> </w:t>
      </w:r>
      <w:proofErr w:type="gramStart"/>
      <w:r w:rsidRPr="00375F4C">
        <w:rPr>
          <w:rFonts w:ascii="Times New Roman" w:hAnsi="Times New Roman" w:cs="Times New Roman"/>
          <w:color w:val="231F20"/>
          <w:sz w:val="24"/>
          <w:szCs w:val="24"/>
        </w:rPr>
        <w:t>Creation of productivity and management zones.</w:t>
      </w:r>
      <w:proofErr w:type="gramEnd"/>
      <w:r w:rsidRPr="00375F4C">
        <w:rPr>
          <w:rFonts w:ascii="Times New Roman" w:hAnsi="Times New Roman" w:cs="Times New Roman"/>
          <w:color w:val="231F20"/>
          <w:sz w:val="24"/>
          <w:szCs w:val="24"/>
        </w:rPr>
        <w:t xml:space="preserve"> Fertilizers recommendations based of VRT and STCR techniques. </w:t>
      </w:r>
      <w:proofErr w:type="gramStart"/>
      <w:r w:rsidRPr="00375F4C">
        <w:rPr>
          <w:rFonts w:ascii="Times New Roman" w:hAnsi="Times New Roman" w:cs="Times New Roman"/>
          <w:color w:val="231F20"/>
          <w:sz w:val="24"/>
          <w:szCs w:val="24"/>
        </w:rPr>
        <w:t>Crop stress (biotic/abiotic) monitoring using geospatial technology.</w:t>
      </w:r>
      <w:proofErr w:type="gramEnd"/>
      <w:r w:rsidRPr="00375F4C">
        <w:rPr>
          <w:rFonts w:ascii="Times New Roman" w:hAnsi="Times New Roman" w:cs="Times New Roman"/>
          <w:color w:val="231F20"/>
          <w:sz w:val="24"/>
          <w:szCs w:val="24"/>
        </w:rPr>
        <w:t xml:space="preserve"> </w:t>
      </w:r>
      <w:proofErr w:type="gramStart"/>
      <w:r w:rsidRPr="00375F4C">
        <w:rPr>
          <w:rFonts w:ascii="Times New Roman" w:hAnsi="Times New Roman" w:cs="Times New Roman"/>
          <w:color w:val="231F20"/>
          <w:sz w:val="24"/>
          <w:szCs w:val="24"/>
        </w:rPr>
        <w:t>Use of GPS for agricultural survey.</w:t>
      </w:r>
      <w:proofErr w:type="gramEnd"/>
      <w:r w:rsidRPr="00375F4C">
        <w:rPr>
          <w:rFonts w:ascii="Times New Roman" w:hAnsi="Times New Roman" w:cs="Times New Roman"/>
          <w:color w:val="231F20"/>
          <w:sz w:val="24"/>
          <w:szCs w:val="24"/>
        </w:rPr>
        <w:t xml:space="preserve"> </w:t>
      </w:r>
      <w:proofErr w:type="gramStart"/>
      <w:r w:rsidRPr="00375F4C">
        <w:rPr>
          <w:rFonts w:ascii="Times New Roman" w:hAnsi="Times New Roman" w:cs="Times New Roman"/>
          <w:color w:val="231F20"/>
          <w:sz w:val="24"/>
          <w:szCs w:val="24"/>
        </w:rPr>
        <w:t>Formulation, characterization and applications of nanoparticles in agriculture.</w:t>
      </w:r>
      <w:proofErr w:type="gramEnd"/>
      <w:r w:rsidRPr="00375F4C">
        <w:rPr>
          <w:rFonts w:ascii="Times New Roman" w:hAnsi="Times New Roman" w:cs="Times New Roman"/>
          <w:color w:val="231F20"/>
          <w:sz w:val="24"/>
          <w:szCs w:val="24"/>
        </w:rPr>
        <w:t xml:space="preserve"> Projects formulation and execution related to precision farming.</w:t>
      </w:r>
    </w:p>
    <w:p w:rsidR="006344DA" w:rsidRDefault="006344DA" w:rsidP="007E3176">
      <w:pPr>
        <w:pStyle w:val="ListParagraph"/>
        <w:tabs>
          <w:tab w:val="left" w:pos="284"/>
        </w:tabs>
        <w:ind w:left="0"/>
        <w:jc w:val="both"/>
        <w:rPr>
          <w:rFonts w:ascii="Times New Roman" w:hAnsi="Times New Roman" w:cs="Times New Roman"/>
          <w:color w:val="231F20"/>
          <w:sz w:val="24"/>
          <w:szCs w:val="24"/>
        </w:rPr>
      </w:pPr>
    </w:p>
    <w:p w:rsidR="006344DA" w:rsidRPr="006344DA" w:rsidRDefault="006344DA" w:rsidP="007E3176">
      <w:pPr>
        <w:pStyle w:val="ListParagraph"/>
        <w:tabs>
          <w:tab w:val="left" w:pos="284"/>
        </w:tabs>
        <w:ind w:left="0"/>
        <w:jc w:val="both"/>
        <w:rPr>
          <w:rFonts w:ascii="Times New Roman" w:hAnsi="Times New Roman" w:cs="Times New Roman"/>
          <w:b/>
          <w:color w:val="231F20"/>
          <w:sz w:val="24"/>
        </w:rPr>
      </w:pPr>
      <w:r w:rsidRPr="006344DA">
        <w:rPr>
          <w:rFonts w:ascii="Times New Roman" w:hAnsi="Times New Roman" w:cs="Times New Roman"/>
          <w:b/>
          <w:color w:val="231F20"/>
          <w:sz w:val="24"/>
        </w:rPr>
        <w:t xml:space="preserve">Recommended Books: </w:t>
      </w:r>
    </w:p>
    <w:p w:rsidR="006344DA" w:rsidRDefault="006344DA" w:rsidP="007E3176">
      <w:pPr>
        <w:pStyle w:val="ListParagraph"/>
        <w:tabs>
          <w:tab w:val="left" w:pos="284"/>
        </w:tabs>
        <w:ind w:left="0"/>
        <w:jc w:val="both"/>
        <w:rPr>
          <w:rFonts w:ascii="Times New Roman" w:hAnsi="Times New Roman" w:cs="Times New Roman"/>
          <w:color w:val="231F20"/>
          <w:sz w:val="24"/>
        </w:rPr>
      </w:pPr>
      <w:r w:rsidRPr="006344DA">
        <w:rPr>
          <w:rFonts w:ascii="Times New Roman" w:hAnsi="Times New Roman" w:cs="Times New Roman"/>
          <w:color w:val="231F20"/>
          <w:sz w:val="24"/>
        </w:rPr>
        <w:t xml:space="preserve">1. A.K. Singh &amp; U.K. Chopra, </w:t>
      </w:r>
      <w:proofErr w:type="spellStart"/>
      <w:r w:rsidRPr="006344DA">
        <w:rPr>
          <w:rFonts w:ascii="Times New Roman" w:hAnsi="Times New Roman" w:cs="Times New Roman"/>
          <w:color w:val="231F20"/>
          <w:sz w:val="24"/>
        </w:rPr>
        <w:t>Geoinformatics</w:t>
      </w:r>
      <w:proofErr w:type="spellEnd"/>
      <w:r w:rsidRPr="006344DA">
        <w:rPr>
          <w:rFonts w:ascii="Times New Roman" w:hAnsi="Times New Roman" w:cs="Times New Roman"/>
          <w:color w:val="231F20"/>
          <w:sz w:val="24"/>
        </w:rPr>
        <w:t xml:space="preserve"> application in Agriculture, New India Publishing Agency, NewDelhi-110088 </w:t>
      </w:r>
    </w:p>
    <w:p w:rsidR="006344DA" w:rsidRDefault="006344DA" w:rsidP="007E3176">
      <w:pPr>
        <w:pStyle w:val="ListParagraph"/>
        <w:tabs>
          <w:tab w:val="left" w:pos="284"/>
        </w:tabs>
        <w:ind w:left="0"/>
        <w:jc w:val="both"/>
        <w:rPr>
          <w:rFonts w:ascii="Times New Roman" w:hAnsi="Times New Roman" w:cs="Times New Roman"/>
          <w:color w:val="231F20"/>
          <w:sz w:val="24"/>
        </w:rPr>
      </w:pPr>
      <w:r w:rsidRPr="006344DA">
        <w:rPr>
          <w:rFonts w:ascii="Times New Roman" w:hAnsi="Times New Roman" w:cs="Times New Roman"/>
          <w:color w:val="231F20"/>
          <w:sz w:val="24"/>
        </w:rPr>
        <w:t xml:space="preserve">2. </w:t>
      </w:r>
      <w:proofErr w:type="spellStart"/>
      <w:r w:rsidRPr="006344DA">
        <w:rPr>
          <w:rFonts w:ascii="Times New Roman" w:hAnsi="Times New Roman" w:cs="Times New Roman"/>
          <w:color w:val="231F20"/>
          <w:sz w:val="24"/>
        </w:rPr>
        <w:t>B.L.Jana</w:t>
      </w:r>
      <w:proofErr w:type="spellEnd"/>
      <w:r w:rsidRPr="006344DA">
        <w:rPr>
          <w:rFonts w:ascii="Times New Roman" w:hAnsi="Times New Roman" w:cs="Times New Roman"/>
          <w:color w:val="231F20"/>
          <w:sz w:val="24"/>
        </w:rPr>
        <w:t xml:space="preserve">, Precision Farming, </w:t>
      </w:r>
      <w:proofErr w:type="spellStart"/>
      <w:r w:rsidRPr="006344DA">
        <w:rPr>
          <w:rFonts w:ascii="Times New Roman" w:hAnsi="Times New Roman" w:cs="Times New Roman"/>
          <w:color w:val="231F20"/>
          <w:sz w:val="24"/>
        </w:rPr>
        <w:t>Agrotech</w:t>
      </w:r>
      <w:proofErr w:type="spellEnd"/>
      <w:r w:rsidRPr="006344DA">
        <w:rPr>
          <w:rFonts w:ascii="Times New Roman" w:hAnsi="Times New Roman" w:cs="Times New Roman"/>
          <w:color w:val="231F20"/>
          <w:sz w:val="24"/>
        </w:rPr>
        <w:t xml:space="preserve"> Publishing Academy, New Delhi </w:t>
      </w:r>
    </w:p>
    <w:p w:rsidR="006344DA" w:rsidRPr="006344DA" w:rsidRDefault="006344DA" w:rsidP="007E3176">
      <w:pPr>
        <w:pStyle w:val="ListParagraph"/>
        <w:tabs>
          <w:tab w:val="left" w:pos="284"/>
        </w:tabs>
        <w:ind w:left="0"/>
        <w:jc w:val="both"/>
        <w:rPr>
          <w:rFonts w:ascii="Times New Roman" w:hAnsi="Times New Roman" w:cs="Times New Roman"/>
          <w:color w:val="231F20"/>
          <w:sz w:val="24"/>
        </w:rPr>
      </w:pPr>
      <w:r w:rsidRPr="006344DA">
        <w:rPr>
          <w:rFonts w:ascii="Times New Roman" w:hAnsi="Times New Roman" w:cs="Times New Roman"/>
          <w:color w:val="231F20"/>
          <w:sz w:val="24"/>
        </w:rPr>
        <w:t>3. K.S. Subramanian, Nano-Technology in Agriculture New India Publishing Agency, 2015 New Delhi110088</w:t>
      </w:r>
    </w:p>
    <w:p w:rsidR="009F0839" w:rsidRDefault="009F0839" w:rsidP="00392141">
      <w:pPr>
        <w:pStyle w:val="ListParagraph"/>
        <w:numPr>
          <w:ilvl w:val="0"/>
          <w:numId w:val="14"/>
        </w:numPr>
        <w:tabs>
          <w:tab w:val="left" w:pos="284"/>
        </w:tabs>
        <w:spacing w:before="480"/>
        <w:ind w:left="0" w:firstLine="0"/>
        <w:contextualSpacing w:val="0"/>
        <w:rPr>
          <w:rFonts w:ascii="Times New Roman" w:hAnsi="Times New Roman" w:cs="Times New Roman"/>
          <w:b/>
          <w:color w:val="231F20"/>
          <w:sz w:val="24"/>
        </w:rPr>
      </w:pPr>
      <w:r w:rsidRPr="009F0839">
        <w:rPr>
          <w:rFonts w:ascii="Times New Roman" w:hAnsi="Times New Roman" w:cs="Times New Roman"/>
          <w:b/>
          <w:color w:val="231F20"/>
          <w:sz w:val="24"/>
        </w:rPr>
        <w:t xml:space="preserve">Practical Crop Production-I </w:t>
      </w:r>
      <w:r w:rsidRPr="009F0839">
        <w:rPr>
          <w:rFonts w:ascii="Times New Roman" w:hAnsi="Times New Roman" w:cs="Times New Roman"/>
          <w:b/>
          <w:i/>
          <w:color w:val="231F20"/>
          <w:sz w:val="24"/>
        </w:rPr>
        <w:t>(</w:t>
      </w:r>
      <w:proofErr w:type="spellStart"/>
      <w:r w:rsidRPr="009F0839">
        <w:rPr>
          <w:rFonts w:ascii="Times New Roman" w:hAnsi="Times New Roman" w:cs="Times New Roman"/>
          <w:b/>
          <w:i/>
          <w:color w:val="231F20"/>
          <w:sz w:val="24"/>
        </w:rPr>
        <w:t>Kharif</w:t>
      </w:r>
      <w:proofErr w:type="spellEnd"/>
      <w:r w:rsidRPr="009F0839">
        <w:rPr>
          <w:rFonts w:ascii="Times New Roman" w:hAnsi="Times New Roman" w:cs="Times New Roman"/>
          <w:b/>
          <w:i/>
          <w:color w:val="231F20"/>
          <w:sz w:val="24"/>
        </w:rPr>
        <w:t xml:space="preserve"> Crops) </w:t>
      </w:r>
      <w:r w:rsidR="00392141">
        <w:rPr>
          <w:rFonts w:ascii="Times New Roman" w:hAnsi="Times New Roman" w:cs="Times New Roman"/>
          <w:b/>
          <w:i/>
          <w:color w:val="231F20"/>
          <w:sz w:val="24"/>
        </w:rPr>
        <w:t>(</w:t>
      </w:r>
      <w:r w:rsidR="00392141" w:rsidRPr="00DA21F5">
        <w:rPr>
          <w:rFonts w:ascii="Times New Roman" w:hAnsi="Times New Roman" w:cs="Times New Roman"/>
          <w:b/>
          <w:sz w:val="24"/>
          <w:szCs w:val="24"/>
        </w:rPr>
        <w:t>AAG-P-302</w:t>
      </w:r>
      <w:r w:rsidR="00392141">
        <w:rPr>
          <w:rFonts w:ascii="Times New Roman" w:hAnsi="Times New Roman" w:cs="Times New Roman"/>
          <w:b/>
          <w:i/>
          <w:color w:val="231F20"/>
          <w:sz w:val="24"/>
        </w:rPr>
        <w:t>)</w:t>
      </w:r>
      <w:r w:rsidR="00392141">
        <w:rPr>
          <w:rFonts w:ascii="Times New Roman" w:hAnsi="Times New Roman" w:cs="Times New Roman"/>
          <w:b/>
          <w:i/>
          <w:color w:val="231F20"/>
          <w:sz w:val="24"/>
        </w:rPr>
        <w:tab/>
      </w:r>
      <w:r w:rsidR="00392141">
        <w:rPr>
          <w:rFonts w:ascii="Times New Roman" w:hAnsi="Times New Roman" w:cs="Times New Roman"/>
          <w:b/>
          <w:i/>
          <w:color w:val="231F20"/>
          <w:sz w:val="24"/>
        </w:rPr>
        <w:tab/>
      </w:r>
      <w:r w:rsidR="00392141">
        <w:rPr>
          <w:rFonts w:ascii="Times New Roman" w:hAnsi="Times New Roman" w:cs="Times New Roman"/>
          <w:b/>
          <w:i/>
          <w:color w:val="231F20"/>
          <w:sz w:val="24"/>
        </w:rPr>
        <w:tab/>
      </w:r>
      <w:r w:rsidR="00392141">
        <w:rPr>
          <w:rFonts w:ascii="Times New Roman" w:hAnsi="Times New Roman" w:cs="Times New Roman"/>
          <w:b/>
          <w:i/>
          <w:color w:val="231F20"/>
          <w:sz w:val="24"/>
        </w:rPr>
        <w:tab/>
      </w:r>
      <w:r w:rsidR="00392141">
        <w:rPr>
          <w:rFonts w:ascii="Times New Roman" w:hAnsi="Times New Roman" w:cs="Times New Roman"/>
          <w:b/>
          <w:i/>
          <w:color w:val="231F20"/>
          <w:sz w:val="24"/>
        </w:rPr>
        <w:tab/>
      </w:r>
      <w:r w:rsidRPr="009F0839">
        <w:rPr>
          <w:rFonts w:ascii="Times New Roman" w:hAnsi="Times New Roman" w:cs="Times New Roman"/>
          <w:b/>
          <w:color w:val="231F20"/>
          <w:sz w:val="24"/>
        </w:rPr>
        <w:t xml:space="preserve">2(0+2) </w:t>
      </w:r>
    </w:p>
    <w:p w:rsidR="009F0839" w:rsidRDefault="009F0839"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9F0839" w:rsidRDefault="009F0839" w:rsidP="004D7C13">
      <w:pPr>
        <w:pStyle w:val="ListParagraph"/>
        <w:tabs>
          <w:tab w:val="left" w:pos="284"/>
        </w:tabs>
        <w:spacing w:line="360" w:lineRule="auto"/>
        <w:ind w:left="0"/>
        <w:jc w:val="both"/>
        <w:rPr>
          <w:rFonts w:ascii="Times New Roman" w:hAnsi="Times New Roman" w:cs="Times New Roman"/>
          <w:color w:val="231F20"/>
          <w:sz w:val="24"/>
        </w:rPr>
      </w:pPr>
      <w:r w:rsidRPr="009F0839">
        <w:rPr>
          <w:rFonts w:ascii="Times New Roman" w:hAnsi="Times New Roman" w:cs="Times New Roman"/>
          <w:color w:val="231F20"/>
          <w:sz w:val="24"/>
        </w:rPr>
        <w:t>Crop planning, raising field crops in multiple cropping systems: Field preparation, seed, treatment, nursery raising, sowing, nutrient, water and weed management and management of insect-pests diseases of crops, harvesting, threshing, drying winnowing, storage and marketing of produce. The emphasis will be given to seed production, mechanization, resource conservation and integrated nutrient, insect-pest and disease management technologies. Preparation of balance sheet including cost of cultivation, net returns per student as well as per team of 8-10 students.</w:t>
      </w:r>
    </w:p>
    <w:p w:rsidR="00522F92" w:rsidRDefault="00522F92" w:rsidP="007E3176">
      <w:pPr>
        <w:pStyle w:val="ListParagraph"/>
        <w:tabs>
          <w:tab w:val="left" w:pos="284"/>
        </w:tabs>
        <w:ind w:left="0"/>
        <w:jc w:val="both"/>
        <w:rPr>
          <w:rFonts w:ascii="Times New Roman" w:hAnsi="Times New Roman" w:cs="Times New Roman"/>
          <w:color w:val="231F20"/>
          <w:sz w:val="24"/>
        </w:rPr>
      </w:pPr>
    </w:p>
    <w:p w:rsidR="00522F92" w:rsidRDefault="00522F92" w:rsidP="007E3176">
      <w:pPr>
        <w:pStyle w:val="ListParagraph"/>
        <w:tabs>
          <w:tab w:val="left" w:pos="284"/>
        </w:tabs>
        <w:ind w:left="0"/>
        <w:jc w:val="both"/>
        <w:rPr>
          <w:rFonts w:ascii="Times New Roman" w:hAnsi="Times New Roman" w:cs="Times New Roman"/>
          <w:color w:val="231F20"/>
          <w:sz w:val="24"/>
        </w:rPr>
      </w:pPr>
      <w:r w:rsidRPr="00522F92">
        <w:rPr>
          <w:rFonts w:ascii="Times New Roman" w:hAnsi="Times New Roman" w:cs="Times New Roman"/>
          <w:b/>
          <w:color w:val="231F20"/>
          <w:sz w:val="24"/>
        </w:rPr>
        <w:t>Recommended Books:</w:t>
      </w:r>
      <w:r w:rsidRPr="00522F92">
        <w:rPr>
          <w:rFonts w:ascii="Times New Roman" w:hAnsi="Times New Roman" w:cs="Times New Roman"/>
          <w:color w:val="231F20"/>
          <w:sz w:val="24"/>
        </w:rPr>
        <w:t xml:space="preserve"> </w:t>
      </w:r>
    </w:p>
    <w:p w:rsidR="00522F92" w:rsidRDefault="00522F92" w:rsidP="007E3176">
      <w:pPr>
        <w:pStyle w:val="ListParagraph"/>
        <w:tabs>
          <w:tab w:val="left" w:pos="284"/>
        </w:tabs>
        <w:ind w:left="0"/>
        <w:jc w:val="both"/>
        <w:rPr>
          <w:rFonts w:ascii="Times New Roman" w:hAnsi="Times New Roman" w:cs="Times New Roman"/>
          <w:color w:val="231F20"/>
          <w:sz w:val="24"/>
        </w:rPr>
      </w:pPr>
      <w:r w:rsidRPr="00522F92">
        <w:rPr>
          <w:rFonts w:ascii="Times New Roman" w:hAnsi="Times New Roman" w:cs="Times New Roman"/>
          <w:color w:val="231F20"/>
          <w:sz w:val="24"/>
        </w:rPr>
        <w:t xml:space="preserve">1. </w:t>
      </w:r>
      <w:proofErr w:type="spellStart"/>
      <w:r w:rsidRPr="00522F92">
        <w:rPr>
          <w:rFonts w:ascii="Times New Roman" w:hAnsi="Times New Roman" w:cs="Times New Roman"/>
          <w:color w:val="231F20"/>
          <w:sz w:val="24"/>
        </w:rPr>
        <w:t>S.Krishnaprabu</w:t>
      </w:r>
      <w:proofErr w:type="spellEnd"/>
      <w:r w:rsidRPr="00522F92">
        <w:rPr>
          <w:rFonts w:ascii="Times New Roman" w:hAnsi="Times New Roman" w:cs="Times New Roman"/>
          <w:color w:val="231F20"/>
          <w:sz w:val="24"/>
        </w:rPr>
        <w:t xml:space="preserve">, Agronomy: Theory and Practice, </w:t>
      </w:r>
      <w:proofErr w:type="spellStart"/>
      <w:r w:rsidRPr="00522F92">
        <w:rPr>
          <w:rFonts w:ascii="Times New Roman" w:hAnsi="Times New Roman" w:cs="Times New Roman"/>
          <w:color w:val="231F20"/>
          <w:sz w:val="24"/>
        </w:rPr>
        <w:t>Satish</w:t>
      </w:r>
      <w:proofErr w:type="spellEnd"/>
      <w:r w:rsidRPr="00522F92">
        <w:rPr>
          <w:rFonts w:ascii="Times New Roman" w:hAnsi="Times New Roman" w:cs="Times New Roman"/>
          <w:color w:val="231F20"/>
          <w:sz w:val="24"/>
        </w:rPr>
        <w:t xml:space="preserve"> Serial Publishing House 2016 </w:t>
      </w:r>
    </w:p>
    <w:p w:rsidR="00522F92" w:rsidRDefault="00522F92" w:rsidP="007E3176">
      <w:pPr>
        <w:pStyle w:val="ListParagraph"/>
        <w:tabs>
          <w:tab w:val="left" w:pos="284"/>
        </w:tabs>
        <w:ind w:left="0"/>
        <w:jc w:val="both"/>
        <w:rPr>
          <w:rFonts w:ascii="Times New Roman" w:hAnsi="Times New Roman" w:cs="Times New Roman"/>
          <w:color w:val="231F20"/>
          <w:sz w:val="24"/>
        </w:rPr>
      </w:pPr>
      <w:r w:rsidRPr="00522F92">
        <w:rPr>
          <w:rFonts w:ascii="Times New Roman" w:hAnsi="Times New Roman" w:cs="Times New Roman"/>
          <w:color w:val="231F20"/>
          <w:sz w:val="24"/>
        </w:rPr>
        <w:t xml:space="preserve">2. </w:t>
      </w:r>
      <w:proofErr w:type="spellStart"/>
      <w:r w:rsidRPr="00522F92">
        <w:rPr>
          <w:rFonts w:ascii="Times New Roman" w:hAnsi="Times New Roman" w:cs="Times New Roman"/>
          <w:color w:val="231F20"/>
          <w:sz w:val="24"/>
        </w:rPr>
        <w:t>P.C.Das</w:t>
      </w:r>
      <w:proofErr w:type="spellEnd"/>
      <w:r w:rsidRPr="00522F92">
        <w:rPr>
          <w:rFonts w:ascii="Times New Roman" w:hAnsi="Times New Roman" w:cs="Times New Roman"/>
          <w:color w:val="231F20"/>
          <w:sz w:val="24"/>
        </w:rPr>
        <w:t xml:space="preserve">, Crops and their </w:t>
      </w:r>
      <w:proofErr w:type="gramStart"/>
      <w:r w:rsidRPr="00522F92">
        <w:rPr>
          <w:rFonts w:ascii="Times New Roman" w:hAnsi="Times New Roman" w:cs="Times New Roman"/>
          <w:color w:val="231F20"/>
          <w:sz w:val="24"/>
        </w:rPr>
        <w:t>Production :</w:t>
      </w:r>
      <w:proofErr w:type="gramEnd"/>
      <w:r w:rsidRPr="00522F92">
        <w:rPr>
          <w:rFonts w:ascii="Times New Roman" w:hAnsi="Times New Roman" w:cs="Times New Roman"/>
          <w:color w:val="231F20"/>
          <w:sz w:val="24"/>
        </w:rPr>
        <w:t xml:space="preserve"> Technology under Different Conditions, </w:t>
      </w:r>
      <w:proofErr w:type="spellStart"/>
      <w:r w:rsidRPr="00522F92">
        <w:rPr>
          <w:rFonts w:ascii="Times New Roman" w:hAnsi="Times New Roman" w:cs="Times New Roman"/>
          <w:color w:val="231F20"/>
          <w:sz w:val="24"/>
        </w:rPr>
        <w:t>Kalyani</w:t>
      </w:r>
      <w:proofErr w:type="spellEnd"/>
      <w:r w:rsidRPr="00522F92">
        <w:rPr>
          <w:rFonts w:ascii="Times New Roman" w:hAnsi="Times New Roman" w:cs="Times New Roman"/>
          <w:color w:val="231F20"/>
          <w:sz w:val="24"/>
        </w:rPr>
        <w:t xml:space="preserve"> Publishers 2010 </w:t>
      </w:r>
    </w:p>
    <w:p w:rsidR="00522F92" w:rsidRDefault="00522F92" w:rsidP="007E3176">
      <w:pPr>
        <w:pStyle w:val="ListParagraph"/>
        <w:tabs>
          <w:tab w:val="left" w:pos="284"/>
        </w:tabs>
        <w:ind w:left="0"/>
        <w:jc w:val="both"/>
        <w:rPr>
          <w:rFonts w:ascii="Times New Roman" w:hAnsi="Times New Roman" w:cs="Times New Roman"/>
          <w:color w:val="231F20"/>
          <w:sz w:val="24"/>
        </w:rPr>
      </w:pPr>
      <w:r w:rsidRPr="00522F92">
        <w:rPr>
          <w:rFonts w:ascii="Times New Roman" w:hAnsi="Times New Roman" w:cs="Times New Roman"/>
          <w:color w:val="231F20"/>
          <w:sz w:val="24"/>
        </w:rPr>
        <w:t xml:space="preserve">3. S.R. Reddy, </w:t>
      </w:r>
      <w:proofErr w:type="spellStart"/>
      <w:r w:rsidRPr="00522F92">
        <w:rPr>
          <w:rFonts w:ascii="Times New Roman" w:hAnsi="Times New Roman" w:cs="Times New Roman"/>
          <w:color w:val="231F20"/>
          <w:sz w:val="24"/>
        </w:rPr>
        <w:t>Ramu</w:t>
      </w:r>
      <w:proofErr w:type="spellEnd"/>
      <w:r w:rsidRPr="00522F92">
        <w:rPr>
          <w:rFonts w:ascii="Times New Roman" w:hAnsi="Times New Roman" w:cs="Times New Roman"/>
          <w:color w:val="231F20"/>
          <w:sz w:val="24"/>
        </w:rPr>
        <w:t xml:space="preserve"> Y. Reddy, Agronomy of Field Crops, </w:t>
      </w:r>
      <w:proofErr w:type="spellStart"/>
      <w:r w:rsidRPr="00522F92">
        <w:rPr>
          <w:rFonts w:ascii="Times New Roman" w:hAnsi="Times New Roman" w:cs="Times New Roman"/>
          <w:color w:val="231F20"/>
          <w:sz w:val="24"/>
        </w:rPr>
        <w:t>Kalyani</w:t>
      </w:r>
      <w:proofErr w:type="spellEnd"/>
      <w:r w:rsidRPr="00522F92">
        <w:rPr>
          <w:rFonts w:ascii="Times New Roman" w:hAnsi="Times New Roman" w:cs="Times New Roman"/>
          <w:color w:val="231F20"/>
          <w:sz w:val="24"/>
        </w:rPr>
        <w:t xml:space="preserve"> Publishers 2006 </w:t>
      </w:r>
    </w:p>
    <w:p w:rsidR="00522F92" w:rsidRPr="009F0839" w:rsidRDefault="00522F92" w:rsidP="007E3176">
      <w:pPr>
        <w:pStyle w:val="ListParagraph"/>
        <w:tabs>
          <w:tab w:val="left" w:pos="284"/>
        </w:tabs>
        <w:ind w:left="0"/>
        <w:jc w:val="both"/>
        <w:rPr>
          <w:rFonts w:ascii="Times New Roman" w:hAnsi="Times New Roman" w:cs="Times New Roman"/>
          <w:color w:val="231F20"/>
          <w:sz w:val="24"/>
        </w:rPr>
      </w:pPr>
      <w:r w:rsidRPr="00522F92">
        <w:rPr>
          <w:rFonts w:ascii="Times New Roman" w:hAnsi="Times New Roman" w:cs="Times New Roman"/>
          <w:color w:val="231F20"/>
          <w:sz w:val="24"/>
        </w:rPr>
        <w:lastRenderedPageBreak/>
        <w:t xml:space="preserve">4. S.S. Singh, Rajesh Singh, Crop Management, </w:t>
      </w:r>
      <w:proofErr w:type="spellStart"/>
      <w:r w:rsidRPr="00522F92">
        <w:rPr>
          <w:rFonts w:ascii="Times New Roman" w:hAnsi="Times New Roman" w:cs="Times New Roman"/>
          <w:color w:val="231F20"/>
          <w:sz w:val="24"/>
        </w:rPr>
        <w:t>Kalyani</w:t>
      </w:r>
      <w:proofErr w:type="spellEnd"/>
      <w:r w:rsidRPr="00522F92">
        <w:rPr>
          <w:rFonts w:ascii="Times New Roman" w:hAnsi="Times New Roman" w:cs="Times New Roman"/>
          <w:color w:val="231F20"/>
          <w:sz w:val="24"/>
        </w:rPr>
        <w:t xml:space="preserve"> Publishers 2016</w:t>
      </w:r>
    </w:p>
    <w:p w:rsidR="009F0839" w:rsidRDefault="009F0839" w:rsidP="007E3176">
      <w:pPr>
        <w:pStyle w:val="ListParagraph"/>
        <w:tabs>
          <w:tab w:val="left" w:pos="284"/>
        </w:tabs>
        <w:ind w:left="0"/>
        <w:rPr>
          <w:rFonts w:ascii="Times New Roman" w:hAnsi="Times New Roman" w:cs="Times New Roman"/>
          <w:color w:val="231F20"/>
          <w:sz w:val="24"/>
        </w:rPr>
      </w:pPr>
    </w:p>
    <w:p w:rsidR="004D7C13" w:rsidRDefault="004D7C13" w:rsidP="007E3176">
      <w:pPr>
        <w:pStyle w:val="ListParagraph"/>
        <w:tabs>
          <w:tab w:val="left" w:pos="284"/>
        </w:tabs>
        <w:ind w:left="0"/>
        <w:rPr>
          <w:rFonts w:ascii="Times New Roman" w:hAnsi="Times New Roman" w:cs="Times New Roman"/>
          <w:color w:val="231F20"/>
          <w:sz w:val="24"/>
        </w:rPr>
      </w:pPr>
    </w:p>
    <w:p w:rsidR="004D7C13" w:rsidRDefault="004D7C13" w:rsidP="007E3176">
      <w:pPr>
        <w:pStyle w:val="ListParagraph"/>
        <w:tabs>
          <w:tab w:val="left" w:pos="284"/>
        </w:tabs>
        <w:ind w:left="0"/>
        <w:rPr>
          <w:rFonts w:ascii="Times New Roman" w:hAnsi="Times New Roman" w:cs="Times New Roman"/>
          <w:color w:val="231F20"/>
          <w:sz w:val="24"/>
        </w:rPr>
      </w:pPr>
    </w:p>
    <w:p w:rsidR="004D7C13" w:rsidRDefault="004D7C13" w:rsidP="007E3176">
      <w:pPr>
        <w:pStyle w:val="ListParagraph"/>
        <w:tabs>
          <w:tab w:val="left" w:pos="284"/>
        </w:tabs>
        <w:ind w:left="0"/>
        <w:rPr>
          <w:rFonts w:ascii="Times New Roman" w:hAnsi="Times New Roman" w:cs="Times New Roman"/>
          <w:color w:val="231F20"/>
          <w:sz w:val="24"/>
        </w:rPr>
      </w:pPr>
    </w:p>
    <w:p w:rsidR="004D7C13" w:rsidRPr="009F0839" w:rsidRDefault="004D7C13" w:rsidP="007E3176">
      <w:pPr>
        <w:pStyle w:val="ListParagraph"/>
        <w:tabs>
          <w:tab w:val="left" w:pos="284"/>
        </w:tabs>
        <w:ind w:left="0"/>
        <w:rPr>
          <w:rFonts w:ascii="Times New Roman" w:hAnsi="Times New Roman" w:cs="Times New Roman"/>
          <w:color w:val="231F20"/>
          <w:sz w:val="24"/>
        </w:rPr>
      </w:pPr>
    </w:p>
    <w:p w:rsidR="003D5ACB" w:rsidRDefault="003D5ACB" w:rsidP="007E3176">
      <w:pPr>
        <w:pStyle w:val="ListParagraph"/>
        <w:numPr>
          <w:ilvl w:val="0"/>
          <w:numId w:val="14"/>
        </w:numPr>
        <w:tabs>
          <w:tab w:val="left" w:pos="284"/>
        </w:tabs>
        <w:ind w:left="0" w:firstLine="0"/>
        <w:rPr>
          <w:rFonts w:ascii="Times New Roman" w:hAnsi="Times New Roman" w:cs="Times New Roman"/>
          <w:b/>
          <w:color w:val="231F20"/>
          <w:sz w:val="24"/>
        </w:rPr>
      </w:pPr>
      <w:r w:rsidRPr="003D5ACB">
        <w:rPr>
          <w:rFonts w:ascii="Times New Roman" w:hAnsi="Times New Roman" w:cs="Times New Roman"/>
          <w:b/>
          <w:color w:val="231F20"/>
          <w:sz w:val="24"/>
        </w:rPr>
        <w:t xml:space="preserve">Intellectual Property Rights </w:t>
      </w:r>
      <w:r w:rsidR="004D7C13">
        <w:rPr>
          <w:rFonts w:ascii="Times New Roman" w:hAnsi="Times New Roman" w:cs="Times New Roman"/>
          <w:b/>
          <w:color w:val="231F20"/>
          <w:sz w:val="24"/>
        </w:rPr>
        <w:t>(</w:t>
      </w:r>
      <w:r w:rsidR="004D7C13" w:rsidRPr="00DA21F5">
        <w:rPr>
          <w:rFonts w:ascii="Times New Roman" w:hAnsi="Times New Roman" w:cs="Times New Roman"/>
          <w:b/>
          <w:sz w:val="24"/>
          <w:szCs w:val="24"/>
        </w:rPr>
        <w:t>IPR-T-301</w:t>
      </w:r>
      <w:r w:rsidR="004D7C13">
        <w:rPr>
          <w:rFonts w:ascii="Times New Roman" w:hAnsi="Times New Roman" w:cs="Times New Roman"/>
          <w:b/>
          <w:color w:val="231F20"/>
          <w:sz w:val="24"/>
        </w:rPr>
        <w:t>)</w:t>
      </w:r>
      <w:r w:rsidR="004D7C13">
        <w:rPr>
          <w:rFonts w:ascii="Times New Roman" w:hAnsi="Times New Roman" w:cs="Times New Roman"/>
          <w:b/>
          <w:color w:val="231F20"/>
          <w:sz w:val="24"/>
        </w:rPr>
        <w:tab/>
      </w:r>
      <w:r w:rsidR="004D7C13">
        <w:rPr>
          <w:rFonts w:ascii="Times New Roman" w:hAnsi="Times New Roman" w:cs="Times New Roman"/>
          <w:b/>
          <w:color w:val="231F20"/>
          <w:sz w:val="24"/>
        </w:rPr>
        <w:tab/>
      </w:r>
      <w:r w:rsidR="004D7C13">
        <w:rPr>
          <w:rFonts w:ascii="Times New Roman" w:hAnsi="Times New Roman" w:cs="Times New Roman"/>
          <w:b/>
          <w:color w:val="231F20"/>
          <w:sz w:val="24"/>
        </w:rPr>
        <w:tab/>
      </w:r>
      <w:r w:rsidR="004D7C13">
        <w:rPr>
          <w:rFonts w:ascii="Times New Roman" w:hAnsi="Times New Roman" w:cs="Times New Roman"/>
          <w:b/>
          <w:color w:val="231F20"/>
          <w:sz w:val="24"/>
        </w:rPr>
        <w:tab/>
      </w:r>
      <w:r w:rsidR="004D7C13">
        <w:rPr>
          <w:rFonts w:ascii="Times New Roman" w:hAnsi="Times New Roman" w:cs="Times New Roman"/>
          <w:b/>
          <w:color w:val="231F20"/>
          <w:sz w:val="24"/>
        </w:rPr>
        <w:tab/>
      </w:r>
      <w:r w:rsidR="004D7C13">
        <w:rPr>
          <w:rFonts w:ascii="Times New Roman" w:hAnsi="Times New Roman" w:cs="Times New Roman"/>
          <w:b/>
          <w:color w:val="231F20"/>
          <w:sz w:val="24"/>
        </w:rPr>
        <w:tab/>
      </w:r>
      <w:r w:rsidR="004D7C13">
        <w:rPr>
          <w:rFonts w:ascii="Times New Roman" w:hAnsi="Times New Roman" w:cs="Times New Roman"/>
          <w:b/>
          <w:color w:val="231F20"/>
          <w:sz w:val="24"/>
        </w:rPr>
        <w:tab/>
      </w:r>
      <w:r w:rsidRPr="003D5ACB">
        <w:rPr>
          <w:rFonts w:ascii="Times New Roman" w:hAnsi="Times New Roman" w:cs="Times New Roman"/>
          <w:b/>
          <w:color w:val="231F20"/>
          <w:sz w:val="24"/>
        </w:rPr>
        <w:t>1(1+0)</w:t>
      </w:r>
    </w:p>
    <w:p w:rsidR="001A5D50" w:rsidRDefault="003D5ACB"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CF0645" w:rsidRDefault="00CF0645"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CF0645" w:rsidRDefault="003D5ACB" w:rsidP="007E3176">
      <w:pPr>
        <w:pStyle w:val="ListParagraph"/>
        <w:tabs>
          <w:tab w:val="left" w:pos="284"/>
        </w:tabs>
        <w:ind w:left="0"/>
        <w:jc w:val="both"/>
        <w:rPr>
          <w:rFonts w:ascii="Times New Roman" w:hAnsi="Times New Roman" w:cs="Times New Roman"/>
          <w:color w:val="231F20"/>
          <w:sz w:val="24"/>
        </w:rPr>
      </w:pPr>
      <w:r w:rsidRPr="003D5ACB">
        <w:rPr>
          <w:rFonts w:ascii="Times New Roman" w:hAnsi="Times New Roman" w:cs="Times New Roman"/>
          <w:color w:val="231F20"/>
          <w:sz w:val="24"/>
        </w:rPr>
        <w:t>Introduction and meaning of intellectual property, brief introduction to GATT, WTO, TRIPs and WIPO, Treaties for IPR protection: Madrid protocol, Berne Convention, Budapest treaty, etc.</w:t>
      </w:r>
      <w:r w:rsidR="00CF0645">
        <w:rPr>
          <w:rFonts w:ascii="Times New Roman" w:hAnsi="Times New Roman" w:cs="Times New Roman"/>
          <w:color w:val="231F20"/>
          <w:sz w:val="24"/>
        </w:rPr>
        <w:t xml:space="preserve"> </w:t>
      </w:r>
      <w:r w:rsidRPr="00CF0645">
        <w:rPr>
          <w:rFonts w:ascii="Times New Roman" w:hAnsi="Times New Roman" w:cs="Times New Roman"/>
          <w:color w:val="231F20"/>
          <w:sz w:val="24"/>
        </w:rPr>
        <w:t>Types of Intellectual Property and legislations covering IPR in India:-Patents, Copyrights,</w:t>
      </w:r>
      <w:r w:rsidRPr="00CF0645">
        <w:rPr>
          <w:rFonts w:ascii="Times New Roman" w:hAnsi="Times New Roman" w:cs="Times New Roman"/>
          <w:color w:val="231F20"/>
          <w:spacing w:val="-3"/>
          <w:w w:val="105"/>
        </w:rPr>
        <w:t xml:space="preserve"> </w:t>
      </w:r>
      <w:r w:rsidRPr="00CF0645">
        <w:rPr>
          <w:rFonts w:ascii="Times New Roman" w:hAnsi="Times New Roman" w:cs="Times New Roman"/>
          <w:color w:val="231F20"/>
          <w:sz w:val="24"/>
        </w:rPr>
        <w:t xml:space="preserve">Trademark, Industrial design, Geographical indications, Integrated circuits, Trade secrets. </w:t>
      </w:r>
    </w:p>
    <w:p w:rsidR="00CF0645" w:rsidRPr="00CF0645" w:rsidRDefault="00CF0645" w:rsidP="007E3176">
      <w:pPr>
        <w:pStyle w:val="ListParagraph"/>
        <w:tabs>
          <w:tab w:val="left" w:pos="284"/>
        </w:tabs>
        <w:ind w:left="0"/>
        <w:jc w:val="center"/>
        <w:rPr>
          <w:rFonts w:ascii="Times New Roman" w:hAnsi="Times New Roman" w:cs="Times New Roman"/>
          <w:b/>
          <w:color w:val="231F20"/>
          <w:sz w:val="24"/>
        </w:rPr>
      </w:pPr>
      <w:r w:rsidRPr="00CF0645">
        <w:rPr>
          <w:rFonts w:ascii="Times New Roman" w:hAnsi="Times New Roman" w:cs="Times New Roman"/>
          <w:b/>
          <w:color w:val="231F20"/>
          <w:sz w:val="24"/>
        </w:rPr>
        <w:t>UNIT-I</w:t>
      </w:r>
      <w:r>
        <w:rPr>
          <w:rFonts w:ascii="Times New Roman" w:hAnsi="Times New Roman" w:cs="Times New Roman"/>
          <w:b/>
          <w:color w:val="231F20"/>
          <w:sz w:val="24"/>
        </w:rPr>
        <w:t>I</w:t>
      </w:r>
    </w:p>
    <w:p w:rsidR="003D5ACB" w:rsidRPr="00CF0645" w:rsidRDefault="003D5ACB" w:rsidP="007E3176">
      <w:pPr>
        <w:pStyle w:val="ListParagraph"/>
        <w:tabs>
          <w:tab w:val="left" w:pos="284"/>
        </w:tabs>
        <w:ind w:left="0"/>
        <w:jc w:val="both"/>
        <w:rPr>
          <w:rFonts w:ascii="Times New Roman" w:hAnsi="Times New Roman" w:cs="Times New Roman"/>
          <w:color w:val="231F20"/>
          <w:sz w:val="24"/>
        </w:rPr>
      </w:pPr>
      <w:r w:rsidRPr="00CF0645">
        <w:rPr>
          <w:rFonts w:ascii="Times New Roman" w:hAnsi="Times New Roman" w:cs="Times New Roman"/>
          <w:color w:val="231F20"/>
          <w:sz w:val="24"/>
        </w:rPr>
        <w:t xml:space="preserve">Patents Act 1970 and Patent system in India, patentability, process and product patent, filing of patent, patent specification, patent claims, Patent opposition and revocation, infringement, </w:t>
      </w:r>
      <w:proofErr w:type="gramStart"/>
      <w:r w:rsidRPr="00CF0645">
        <w:rPr>
          <w:rFonts w:ascii="Times New Roman" w:hAnsi="Times New Roman" w:cs="Times New Roman"/>
          <w:color w:val="231F20"/>
          <w:sz w:val="24"/>
        </w:rPr>
        <w:t>Compulsory</w:t>
      </w:r>
      <w:proofErr w:type="gramEnd"/>
      <w:r w:rsidRPr="00CF0645">
        <w:rPr>
          <w:rFonts w:ascii="Times New Roman" w:hAnsi="Times New Roman" w:cs="Times New Roman"/>
          <w:color w:val="231F20"/>
          <w:sz w:val="24"/>
        </w:rPr>
        <w:t xml:space="preserve"> licensing, Patent Cooperation Treaty, Patent search and patent database.</w:t>
      </w:r>
    </w:p>
    <w:p w:rsidR="00CF0645" w:rsidRPr="00CF0645" w:rsidRDefault="00CF0645" w:rsidP="007E3176">
      <w:pPr>
        <w:pStyle w:val="ListParagraph"/>
        <w:tabs>
          <w:tab w:val="left" w:pos="284"/>
        </w:tabs>
        <w:ind w:left="0"/>
        <w:jc w:val="center"/>
        <w:rPr>
          <w:rFonts w:ascii="Times New Roman" w:hAnsi="Times New Roman" w:cs="Times New Roman"/>
          <w:b/>
          <w:color w:val="231F20"/>
          <w:sz w:val="24"/>
        </w:rPr>
      </w:pPr>
      <w:r w:rsidRPr="00CF0645">
        <w:rPr>
          <w:rFonts w:ascii="Times New Roman" w:hAnsi="Times New Roman" w:cs="Times New Roman"/>
          <w:b/>
          <w:color w:val="231F20"/>
          <w:sz w:val="24"/>
        </w:rPr>
        <w:t>UNIT-I</w:t>
      </w:r>
      <w:r>
        <w:rPr>
          <w:rFonts w:ascii="Times New Roman" w:hAnsi="Times New Roman" w:cs="Times New Roman"/>
          <w:b/>
          <w:color w:val="231F20"/>
          <w:sz w:val="24"/>
        </w:rPr>
        <w:t>II</w:t>
      </w:r>
    </w:p>
    <w:p w:rsidR="00CF0645" w:rsidRDefault="003D5ACB" w:rsidP="007E3176">
      <w:pPr>
        <w:pStyle w:val="ListParagraph"/>
        <w:tabs>
          <w:tab w:val="left" w:pos="284"/>
        </w:tabs>
        <w:ind w:left="0"/>
        <w:jc w:val="both"/>
        <w:rPr>
          <w:rFonts w:ascii="Times New Roman" w:hAnsi="Times New Roman" w:cs="Times New Roman"/>
          <w:color w:val="231F20"/>
          <w:sz w:val="24"/>
        </w:rPr>
      </w:pPr>
      <w:r w:rsidRPr="003D5ACB">
        <w:rPr>
          <w:rFonts w:ascii="Times New Roman" w:hAnsi="Times New Roman" w:cs="Times New Roman"/>
          <w:color w:val="231F20"/>
          <w:sz w:val="24"/>
        </w:rPr>
        <w:t xml:space="preserve">Origin and history including a brief introduction to UPOV for protection of plant varieties, Protection of plant varieties under UPOV and PPV&amp;FR Act of India, Plant </w:t>
      </w:r>
      <w:proofErr w:type="gramStart"/>
      <w:r w:rsidRPr="003D5ACB">
        <w:rPr>
          <w:rFonts w:ascii="Times New Roman" w:hAnsi="Times New Roman" w:cs="Times New Roman"/>
          <w:color w:val="231F20"/>
          <w:sz w:val="24"/>
        </w:rPr>
        <w:t>breeders</w:t>
      </w:r>
      <w:proofErr w:type="gramEnd"/>
      <w:r w:rsidRPr="003D5ACB">
        <w:rPr>
          <w:rFonts w:ascii="Times New Roman" w:hAnsi="Times New Roman" w:cs="Times New Roman"/>
          <w:color w:val="231F20"/>
          <w:sz w:val="24"/>
        </w:rPr>
        <w:t xml:space="preserve"> rights, Registration of plant varieties under PPV&amp;FR Act 2001, breeders, researcher and farmers rights. </w:t>
      </w:r>
    </w:p>
    <w:p w:rsidR="00CF0645" w:rsidRPr="00CF0645" w:rsidRDefault="00CF0645" w:rsidP="007E3176">
      <w:pPr>
        <w:pStyle w:val="ListParagraph"/>
        <w:tabs>
          <w:tab w:val="left" w:pos="284"/>
        </w:tabs>
        <w:ind w:left="0"/>
        <w:jc w:val="center"/>
        <w:rPr>
          <w:rFonts w:ascii="Times New Roman" w:hAnsi="Times New Roman" w:cs="Times New Roman"/>
          <w:b/>
          <w:color w:val="231F20"/>
          <w:sz w:val="24"/>
        </w:rPr>
      </w:pPr>
      <w:r w:rsidRPr="00CF0645">
        <w:rPr>
          <w:rFonts w:ascii="Times New Roman" w:hAnsi="Times New Roman" w:cs="Times New Roman"/>
          <w:b/>
          <w:color w:val="231F20"/>
          <w:sz w:val="24"/>
        </w:rPr>
        <w:t>UNIT-I</w:t>
      </w:r>
      <w:r>
        <w:rPr>
          <w:rFonts w:ascii="Times New Roman" w:hAnsi="Times New Roman" w:cs="Times New Roman"/>
          <w:b/>
          <w:color w:val="231F20"/>
          <w:sz w:val="24"/>
        </w:rPr>
        <w:t>V</w:t>
      </w:r>
    </w:p>
    <w:p w:rsidR="003D5ACB" w:rsidRDefault="003D5ACB" w:rsidP="007E3176">
      <w:pPr>
        <w:pStyle w:val="ListParagraph"/>
        <w:tabs>
          <w:tab w:val="left" w:pos="284"/>
        </w:tabs>
        <w:ind w:left="0"/>
        <w:jc w:val="both"/>
        <w:rPr>
          <w:rFonts w:ascii="Times New Roman" w:hAnsi="Times New Roman" w:cs="Times New Roman"/>
          <w:color w:val="231F20"/>
          <w:sz w:val="24"/>
        </w:rPr>
      </w:pPr>
      <w:proofErr w:type="gramStart"/>
      <w:r w:rsidRPr="003D5ACB">
        <w:rPr>
          <w:rFonts w:ascii="Times New Roman" w:hAnsi="Times New Roman" w:cs="Times New Roman"/>
          <w:color w:val="231F20"/>
          <w:sz w:val="24"/>
        </w:rPr>
        <w:t>Traditional knowledge-meaning and rights of TK holders.</w:t>
      </w:r>
      <w:proofErr w:type="gramEnd"/>
      <w:r w:rsidR="00CF0645">
        <w:rPr>
          <w:rFonts w:ascii="Times New Roman" w:hAnsi="Times New Roman" w:cs="Times New Roman"/>
          <w:color w:val="231F20"/>
          <w:sz w:val="24"/>
        </w:rPr>
        <w:t xml:space="preserve"> </w:t>
      </w:r>
      <w:proofErr w:type="gramStart"/>
      <w:r w:rsidRPr="00CF0645">
        <w:rPr>
          <w:rFonts w:ascii="Times New Roman" w:hAnsi="Times New Roman" w:cs="Times New Roman"/>
          <w:color w:val="231F20"/>
          <w:sz w:val="24"/>
        </w:rPr>
        <w:t>Convention on Biological Diversity, International treaty on plant genetic resources for food and agriculture (ITPGRFA).</w:t>
      </w:r>
      <w:proofErr w:type="gramEnd"/>
      <w:r w:rsidRPr="00CF0645">
        <w:rPr>
          <w:rFonts w:ascii="Times New Roman" w:hAnsi="Times New Roman" w:cs="Times New Roman"/>
          <w:color w:val="231F20"/>
          <w:sz w:val="24"/>
        </w:rPr>
        <w:t xml:space="preserve"> Indian Biological Diversity Act, 2002 and its salient </w:t>
      </w:r>
      <w:proofErr w:type="gramStart"/>
      <w:r w:rsidRPr="00CF0645">
        <w:rPr>
          <w:rFonts w:ascii="Times New Roman" w:hAnsi="Times New Roman" w:cs="Times New Roman"/>
          <w:color w:val="231F20"/>
          <w:sz w:val="24"/>
        </w:rPr>
        <w:t>features,</w:t>
      </w:r>
      <w:proofErr w:type="gramEnd"/>
      <w:r w:rsidRPr="00CF0645">
        <w:rPr>
          <w:rFonts w:ascii="Times New Roman" w:hAnsi="Times New Roman" w:cs="Times New Roman"/>
          <w:color w:val="231F20"/>
          <w:sz w:val="24"/>
        </w:rPr>
        <w:t xml:space="preserve"> access and benefit sharing.</w:t>
      </w:r>
    </w:p>
    <w:p w:rsidR="0026212D" w:rsidRDefault="0026212D" w:rsidP="007E3176">
      <w:pPr>
        <w:pStyle w:val="ListParagraph"/>
        <w:tabs>
          <w:tab w:val="left" w:pos="284"/>
        </w:tabs>
        <w:ind w:left="0"/>
        <w:jc w:val="both"/>
        <w:rPr>
          <w:rFonts w:ascii="Times New Roman" w:hAnsi="Times New Roman" w:cs="Times New Roman"/>
          <w:b/>
          <w:color w:val="231F20"/>
          <w:sz w:val="24"/>
        </w:rPr>
      </w:pPr>
    </w:p>
    <w:p w:rsidR="0026212D" w:rsidRDefault="0026212D" w:rsidP="007E3176">
      <w:pPr>
        <w:pStyle w:val="ListParagraph"/>
        <w:tabs>
          <w:tab w:val="left" w:pos="284"/>
        </w:tabs>
        <w:ind w:left="0"/>
        <w:jc w:val="both"/>
        <w:rPr>
          <w:rFonts w:ascii="Times New Roman" w:hAnsi="Times New Roman" w:cs="Times New Roman"/>
          <w:color w:val="231F20"/>
          <w:sz w:val="24"/>
        </w:rPr>
      </w:pPr>
      <w:r w:rsidRPr="0026212D">
        <w:rPr>
          <w:rFonts w:ascii="Times New Roman" w:hAnsi="Times New Roman" w:cs="Times New Roman"/>
          <w:b/>
          <w:color w:val="231F20"/>
          <w:sz w:val="24"/>
        </w:rPr>
        <w:t>Recommended Books:</w:t>
      </w:r>
      <w:r w:rsidRPr="0026212D">
        <w:rPr>
          <w:rFonts w:ascii="Times New Roman" w:hAnsi="Times New Roman" w:cs="Times New Roman"/>
          <w:color w:val="231F20"/>
          <w:sz w:val="24"/>
        </w:rPr>
        <w:t xml:space="preserve"> </w:t>
      </w:r>
    </w:p>
    <w:p w:rsidR="0026212D" w:rsidRDefault="0026212D" w:rsidP="007E3176">
      <w:pPr>
        <w:pStyle w:val="ListParagraph"/>
        <w:tabs>
          <w:tab w:val="left" w:pos="284"/>
        </w:tabs>
        <w:ind w:left="0"/>
        <w:jc w:val="both"/>
        <w:rPr>
          <w:rFonts w:ascii="Times New Roman" w:hAnsi="Times New Roman" w:cs="Times New Roman"/>
          <w:color w:val="231F20"/>
          <w:sz w:val="24"/>
        </w:rPr>
      </w:pPr>
      <w:r w:rsidRPr="0026212D">
        <w:rPr>
          <w:rFonts w:ascii="Times New Roman" w:hAnsi="Times New Roman" w:cs="Times New Roman"/>
          <w:color w:val="231F20"/>
          <w:sz w:val="24"/>
        </w:rPr>
        <w:t xml:space="preserve">1. N. </w:t>
      </w:r>
      <w:proofErr w:type="spellStart"/>
      <w:r w:rsidRPr="0026212D">
        <w:rPr>
          <w:rFonts w:ascii="Times New Roman" w:hAnsi="Times New Roman" w:cs="Times New Roman"/>
          <w:color w:val="231F20"/>
          <w:sz w:val="24"/>
        </w:rPr>
        <w:t>Pandey</w:t>
      </w:r>
      <w:proofErr w:type="spellEnd"/>
      <w:r w:rsidRPr="0026212D">
        <w:rPr>
          <w:rFonts w:ascii="Times New Roman" w:hAnsi="Times New Roman" w:cs="Times New Roman"/>
          <w:color w:val="231F20"/>
          <w:sz w:val="24"/>
        </w:rPr>
        <w:t xml:space="preserve">, Intellectual Property Rights, PHI Learning 2014 </w:t>
      </w:r>
    </w:p>
    <w:p w:rsidR="0026212D" w:rsidRDefault="0026212D" w:rsidP="007E3176">
      <w:pPr>
        <w:pStyle w:val="ListParagraph"/>
        <w:tabs>
          <w:tab w:val="left" w:pos="284"/>
        </w:tabs>
        <w:ind w:left="0"/>
        <w:jc w:val="both"/>
        <w:rPr>
          <w:rFonts w:ascii="Times New Roman" w:hAnsi="Times New Roman" w:cs="Times New Roman"/>
          <w:color w:val="231F20"/>
          <w:sz w:val="24"/>
        </w:rPr>
      </w:pPr>
      <w:r w:rsidRPr="0026212D">
        <w:rPr>
          <w:rFonts w:ascii="Times New Roman" w:hAnsi="Times New Roman" w:cs="Times New Roman"/>
          <w:color w:val="231F20"/>
          <w:sz w:val="24"/>
        </w:rPr>
        <w:t xml:space="preserve">2. P. Singh, IPR and Plant Breeder’s Rights, New Vishal Publications 2009 </w:t>
      </w:r>
    </w:p>
    <w:p w:rsidR="0026212D" w:rsidRDefault="0026212D" w:rsidP="007E3176">
      <w:pPr>
        <w:pStyle w:val="ListParagraph"/>
        <w:tabs>
          <w:tab w:val="left" w:pos="284"/>
        </w:tabs>
        <w:ind w:left="0"/>
        <w:jc w:val="both"/>
        <w:rPr>
          <w:rFonts w:ascii="Times New Roman" w:hAnsi="Times New Roman" w:cs="Times New Roman"/>
          <w:color w:val="231F20"/>
          <w:sz w:val="24"/>
        </w:rPr>
      </w:pPr>
      <w:r w:rsidRPr="0026212D">
        <w:rPr>
          <w:rFonts w:ascii="Times New Roman" w:hAnsi="Times New Roman" w:cs="Times New Roman"/>
          <w:color w:val="231F20"/>
          <w:sz w:val="24"/>
        </w:rPr>
        <w:t xml:space="preserve">3. B.L. </w:t>
      </w:r>
      <w:proofErr w:type="spellStart"/>
      <w:r w:rsidRPr="0026212D">
        <w:rPr>
          <w:rFonts w:ascii="Times New Roman" w:hAnsi="Times New Roman" w:cs="Times New Roman"/>
          <w:color w:val="231F20"/>
          <w:sz w:val="24"/>
        </w:rPr>
        <w:t>Wadehra</w:t>
      </w:r>
      <w:proofErr w:type="spellEnd"/>
      <w:r w:rsidRPr="0026212D">
        <w:rPr>
          <w:rFonts w:ascii="Times New Roman" w:hAnsi="Times New Roman" w:cs="Times New Roman"/>
          <w:color w:val="231F20"/>
          <w:sz w:val="24"/>
        </w:rPr>
        <w:t>, Law Relating to Intellectual Property, Universal Law Publishing 2016</w:t>
      </w:r>
    </w:p>
    <w:p w:rsidR="0026212D" w:rsidRPr="00CF0645" w:rsidRDefault="0026212D" w:rsidP="007E3176">
      <w:pPr>
        <w:pStyle w:val="ListParagraph"/>
        <w:tabs>
          <w:tab w:val="left" w:pos="284"/>
        </w:tabs>
        <w:ind w:left="0"/>
        <w:jc w:val="both"/>
        <w:rPr>
          <w:rFonts w:ascii="Times New Roman" w:hAnsi="Times New Roman" w:cs="Times New Roman"/>
          <w:color w:val="231F20"/>
          <w:sz w:val="24"/>
        </w:rPr>
      </w:pPr>
      <w:r w:rsidRPr="0026212D">
        <w:rPr>
          <w:rFonts w:ascii="Times New Roman" w:hAnsi="Times New Roman" w:cs="Times New Roman"/>
          <w:color w:val="231F20"/>
          <w:sz w:val="24"/>
        </w:rPr>
        <w:t xml:space="preserve"> 4. M. </w:t>
      </w:r>
      <w:proofErr w:type="spellStart"/>
      <w:r w:rsidRPr="0026212D">
        <w:rPr>
          <w:rFonts w:ascii="Times New Roman" w:hAnsi="Times New Roman" w:cs="Times New Roman"/>
          <w:color w:val="231F20"/>
          <w:sz w:val="24"/>
        </w:rPr>
        <w:t>Venkataraman</w:t>
      </w:r>
      <w:proofErr w:type="spellEnd"/>
      <w:r w:rsidRPr="0026212D">
        <w:rPr>
          <w:rFonts w:ascii="Times New Roman" w:hAnsi="Times New Roman" w:cs="Times New Roman"/>
          <w:color w:val="231F20"/>
          <w:sz w:val="24"/>
        </w:rPr>
        <w:t>, An Introduction to Intellectual Property Rights, Innovative Timber leaf 2015</w:t>
      </w:r>
    </w:p>
    <w:p w:rsidR="001A5D50" w:rsidRDefault="001A5D50" w:rsidP="0019582D">
      <w:pPr>
        <w:pStyle w:val="ListParagraph"/>
        <w:numPr>
          <w:ilvl w:val="0"/>
          <w:numId w:val="14"/>
        </w:numPr>
        <w:tabs>
          <w:tab w:val="left" w:pos="284"/>
        </w:tabs>
        <w:spacing w:before="480"/>
        <w:ind w:left="0" w:firstLine="0"/>
        <w:contextualSpacing w:val="0"/>
        <w:jc w:val="center"/>
        <w:rPr>
          <w:rFonts w:ascii="Times New Roman" w:hAnsi="Times New Roman" w:cs="Times New Roman"/>
          <w:b/>
          <w:color w:val="231F20"/>
          <w:sz w:val="24"/>
        </w:rPr>
      </w:pPr>
      <w:r>
        <w:rPr>
          <w:rFonts w:ascii="Times New Roman" w:hAnsi="Times New Roman" w:cs="Times New Roman"/>
          <w:b/>
          <w:color w:val="231F20"/>
          <w:sz w:val="24"/>
        </w:rPr>
        <w:t>Elective</w:t>
      </w:r>
    </w:p>
    <w:p w:rsidR="001A5D50" w:rsidRDefault="00C17895" w:rsidP="007E3176">
      <w:pPr>
        <w:pStyle w:val="ListParagraph"/>
        <w:numPr>
          <w:ilvl w:val="0"/>
          <w:numId w:val="15"/>
        </w:numPr>
        <w:tabs>
          <w:tab w:val="left" w:pos="284"/>
        </w:tabs>
        <w:ind w:left="0" w:firstLine="0"/>
        <w:rPr>
          <w:rFonts w:ascii="Times New Roman" w:hAnsi="Times New Roman" w:cs="Times New Roman"/>
          <w:b/>
          <w:color w:val="231F20"/>
          <w:sz w:val="24"/>
        </w:rPr>
      </w:pPr>
      <w:r w:rsidRPr="00C17895">
        <w:rPr>
          <w:rFonts w:ascii="Times New Roman" w:hAnsi="Times New Roman" w:cs="Times New Roman"/>
          <w:b/>
          <w:color w:val="231F20"/>
          <w:sz w:val="24"/>
        </w:rPr>
        <w:t xml:space="preserve">Food Safety and Standards </w:t>
      </w:r>
      <w:r w:rsidR="0019582D">
        <w:rPr>
          <w:rFonts w:ascii="Times New Roman" w:hAnsi="Times New Roman" w:cs="Times New Roman"/>
          <w:b/>
          <w:color w:val="231F20"/>
          <w:sz w:val="24"/>
        </w:rPr>
        <w:t>(</w:t>
      </w:r>
      <w:r w:rsidR="0019582D" w:rsidRPr="00DA21F5">
        <w:rPr>
          <w:rFonts w:ascii="Times New Roman" w:hAnsi="Times New Roman" w:cs="Times New Roman"/>
          <w:b/>
          <w:sz w:val="24"/>
          <w:szCs w:val="24"/>
        </w:rPr>
        <w:t>AFT-T-301</w:t>
      </w:r>
      <w:r w:rsidR="0019582D">
        <w:rPr>
          <w:rFonts w:ascii="Times New Roman" w:hAnsi="Times New Roman" w:cs="Times New Roman"/>
          <w:b/>
          <w:sz w:val="24"/>
          <w:szCs w:val="24"/>
        </w:rPr>
        <w:t>/ AFT-P</w:t>
      </w:r>
      <w:r w:rsidR="0019582D" w:rsidRPr="00DA21F5">
        <w:rPr>
          <w:rFonts w:ascii="Times New Roman" w:hAnsi="Times New Roman" w:cs="Times New Roman"/>
          <w:b/>
          <w:sz w:val="24"/>
          <w:szCs w:val="24"/>
        </w:rPr>
        <w:t>-301</w:t>
      </w:r>
      <w:r w:rsidR="0019582D">
        <w:rPr>
          <w:rFonts w:ascii="Times New Roman" w:hAnsi="Times New Roman" w:cs="Times New Roman"/>
          <w:b/>
          <w:color w:val="231F20"/>
          <w:sz w:val="24"/>
        </w:rPr>
        <w:t>)</w:t>
      </w:r>
      <w:r w:rsidR="0019582D">
        <w:rPr>
          <w:rFonts w:ascii="Times New Roman" w:hAnsi="Times New Roman" w:cs="Times New Roman"/>
          <w:b/>
          <w:color w:val="231F20"/>
          <w:sz w:val="24"/>
        </w:rPr>
        <w:tab/>
      </w:r>
      <w:r w:rsidR="0019582D">
        <w:rPr>
          <w:rFonts w:ascii="Times New Roman" w:hAnsi="Times New Roman" w:cs="Times New Roman"/>
          <w:b/>
          <w:color w:val="231F20"/>
          <w:sz w:val="24"/>
        </w:rPr>
        <w:tab/>
      </w:r>
      <w:r w:rsidR="0019582D">
        <w:rPr>
          <w:rFonts w:ascii="Times New Roman" w:hAnsi="Times New Roman" w:cs="Times New Roman"/>
          <w:b/>
          <w:color w:val="231F20"/>
          <w:sz w:val="24"/>
        </w:rPr>
        <w:tab/>
      </w:r>
      <w:r w:rsidR="0019582D">
        <w:rPr>
          <w:rFonts w:ascii="Times New Roman" w:hAnsi="Times New Roman" w:cs="Times New Roman"/>
          <w:b/>
          <w:color w:val="231F20"/>
          <w:sz w:val="24"/>
        </w:rPr>
        <w:tab/>
      </w:r>
      <w:r w:rsidR="0019582D">
        <w:rPr>
          <w:rFonts w:ascii="Times New Roman" w:hAnsi="Times New Roman" w:cs="Times New Roman"/>
          <w:b/>
          <w:color w:val="231F20"/>
          <w:sz w:val="24"/>
        </w:rPr>
        <w:tab/>
      </w:r>
      <w:r w:rsidR="0019582D">
        <w:rPr>
          <w:rFonts w:ascii="Times New Roman" w:hAnsi="Times New Roman" w:cs="Times New Roman"/>
          <w:b/>
          <w:color w:val="231F20"/>
          <w:sz w:val="24"/>
        </w:rPr>
        <w:tab/>
      </w:r>
      <w:r w:rsidRPr="00C17895">
        <w:rPr>
          <w:rFonts w:ascii="Times New Roman" w:hAnsi="Times New Roman" w:cs="Times New Roman"/>
          <w:b/>
          <w:color w:val="231F20"/>
          <w:sz w:val="24"/>
        </w:rPr>
        <w:t>3(2+1)</w:t>
      </w:r>
    </w:p>
    <w:p w:rsidR="00C17895" w:rsidRDefault="00C17895"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F6375F" w:rsidRDefault="00F6375F"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B14D15" w:rsidRDefault="00C17895" w:rsidP="007E3176">
      <w:pPr>
        <w:pStyle w:val="ListParagraph"/>
        <w:tabs>
          <w:tab w:val="left" w:pos="284"/>
        </w:tabs>
        <w:ind w:left="0"/>
        <w:jc w:val="both"/>
        <w:rPr>
          <w:rFonts w:ascii="Times New Roman" w:hAnsi="Times New Roman" w:cs="Times New Roman"/>
          <w:color w:val="231F20"/>
          <w:sz w:val="24"/>
        </w:rPr>
      </w:pPr>
      <w:r w:rsidRPr="00C17895">
        <w:rPr>
          <w:rFonts w:ascii="Times New Roman" w:hAnsi="Times New Roman" w:cs="Times New Roman"/>
          <w:color w:val="231F20"/>
          <w:sz w:val="24"/>
        </w:rPr>
        <w:t>Food Safety – Definition, Importance, Scope and Factors</w:t>
      </w:r>
      <w:r w:rsidR="001D33A4">
        <w:rPr>
          <w:rFonts w:ascii="Times New Roman" w:hAnsi="Times New Roman" w:cs="Times New Roman"/>
          <w:color w:val="231F20"/>
          <w:sz w:val="24"/>
        </w:rPr>
        <w:t xml:space="preserve"> affecting Food Safety. </w:t>
      </w:r>
      <w:proofErr w:type="gramStart"/>
      <w:r w:rsidR="001D33A4">
        <w:rPr>
          <w:rFonts w:ascii="Times New Roman" w:hAnsi="Times New Roman" w:cs="Times New Roman"/>
          <w:color w:val="231F20"/>
          <w:sz w:val="24"/>
        </w:rPr>
        <w:t xml:space="preserve">Hazards </w:t>
      </w:r>
      <w:r w:rsidRPr="00C17895">
        <w:rPr>
          <w:rFonts w:ascii="Times New Roman" w:hAnsi="Times New Roman" w:cs="Times New Roman"/>
          <w:color w:val="231F20"/>
          <w:sz w:val="24"/>
        </w:rPr>
        <w:t>and Risks, Types of hazards - Biological, Chemical, Physical hazards.</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Management of hazards - Need.</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Control of parameters.</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Temperature control.</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Food storage.</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Product design.</w:t>
      </w:r>
      <w:proofErr w:type="gramEnd"/>
      <w:r w:rsidRPr="00C17895">
        <w:rPr>
          <w:rFonts w:ascii="Times New Roman" w:hAnsi="Times New Roman" w:cs="Times New Roman"/>
          <w:color w:val="231F20"/>
          <w:sz w:val="24"/>
        </w:rPr>
        <w:t xml:space="preserve"> </w:t>
      </w:r>
    </w:p>
    <w:p w:rsidR="00F6375F" w:rsidRPr="00F6375F" w:rsidRDefault="00F6375F" w:rsidP="00B14D15">
      <w:pPr>
        <w:pStyle w:val="ListParagraph"/>
        <w:tabs>
          <w:tab w:val="left" w:pos="284"/>
        </w:tabs>
        <w:ind w:left="0"/>
        <w:jc w:val="center"/>
        <w:rPr>
          <w:rFonts w:ascii="Times New Roman" w:hAnsi="Times New Roman" w:cs="Times New Roman"/>
          <w:b/>
          <w:color w:val="231F20"/>
          <w:sz w:val="24"/>
        </w:rPr>
      </w:pPr>
      <w:r w:rsidRPr="00F6375F">
        <w:rPr>
          <w:rFonts w:ascii="Times New Roman" w:hAnsi="Times New Roman" w:cs="Times New Roman"/>
          <w:b/>
          <w:color w:val="231F20"/>
          <w:sz w:val="24"/>
        </w:rPr>
        <w:t>UNIT-I</w:t>
      </w:r>
      <w:r>
        <w:rPr>
          <w:rFonts w:ascii="Times New Roman" w:hAnsi="Times New Roman" w:cs="Times New Roman"/>
          <w:b/>
          <w:color w:val="231F20"/>
          <w:sz w:val="24"/>
        </w:rPr>
        <w:t>I</w:t>
      </w:r>
    </w:p>
    <w:p w:rsidR="00F6375F" w:rsidRDefault="00C17895" w:rsidP="007E3176">
      <w:pPr>
        <w:pStyle w:val="ListParagraph"/>
        <w:tabs>
          <w:tab w:val="left" w:pos="284"/>
        </w:tabs>
        <w:ind w:left="0"/>
        <w:jc w:val="both"/>
        <w:rPr>
          <w:rFonts w:ascii="Times New Roman" w:hAnsi="Times New Roman" w:cs="Times New Roman"/>
          <w:color w:val="231F20"/>
          <w:sz w:val="24"/>
        </w:rPr>
      </w:pPr>
      <w:proofErr w:type="gramStart"/>
      <w:r w:rsidRPr="00C17895">
        <w:rPr>
          <w:rFonts w:ascii="Times New Roman" w:hAnsi="Times New Roman" w:cs="Times New Roman"/>
          <w:color w:val="231F20"/>
          <w:sz w:val="24"/>
        </w:rPr>
        <w:lastRenderedPageBreak/>
        <w:t>Hygiene and Sanitation in Food Service Establishments- Introduction.</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Sources of contamination and their control.</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Waste Disposal.</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Pest and Rodent Control.</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Personnel Hygiene.</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Food Safety Measures.</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Food Safety Management Tools- Basic concepts.</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PRPs, GHPs, GMPs, SSOPs etc.</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HACCP.</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ISO series.</w:t>
      </w:r>
      <w:proofErr w:type="gramEnd"/>
      <w:r w:rsidRPr="00C17895">
        <w:rPr>
          <w:rFonts w:ascii="Times New Roman" w:hAnsi="Times New Roman" w:cs="Times New Roman"/>
          <w:color w:val="231F20"/>
          <w:sz w:val="24"/>
        </w:rPr>
        <w:t xml:space="preserve"> </w:t>
      </w:r>
    </w:p>
    <w:p w:rsidR="00F6375F" w:rsidRPr="00F6375F" w:rsidRDefault="00F6375F" w:rsidP="007E3176">
      <w:pPr>
        <w:pStyle w:val="ListParagraph"/>
        <w:tabs>
          <w:tab w:val="left" w:pos="284"/>
        </w:tabs>
        <w:ind w:left="0"/>
        <w:jc w:val="center"/>
        <w:rPr>
          <w:rFonts w:ascii="Times New Roman" w:hAnsi="Times New Roman" w:cs="Times New Roman"/>
          <w:b/>
          <w:color w:val="231F20"/>
          <w:sz w:val="24"/>
        </w:rPr>
      </w:pPr>
      <w:r w:rsidRPr="00F6375F">
        <w:rPr>
          <w:rFonts w:ascii="Times New Roman" w:hAnsi="Times New Roman" w:cs="Times New Roman"/>
          <w:b/>
          <w:color w:val="231F20"/>
          <w:sz w:val="24"/>
        </w:rPr>
        <w:t>UNIT-I</w:t>
      </w:r>
      <w:r>
        <w:rPr>
          <w:rFonts w:ascii="Times New Roman" w:hAnsi="Times New Roman" w:cs="Times New Roman"/>
          <w:b/>
          <w:color w:val="231F20"/>
          <w:sz w:val="24"/>
        </w:rPr>
        <w:t>II</w:t>
      </w:r>
    </w:p>
    <w:p w:rsidR="00F6375F" w:rsidRDefault="00C17895" w:rsidP="007E3176">
      <w:pPr>
        <w:pStyle w:val="ListParagraph"/>
        <w:tabs>
          <w:tab w:val="left" w:pos="284"/>
        </w:tabs>
        <w:ind w:left="0"/>
        <w:jc w:val="both"/>
        <w:rPr>
          <w:rFonts w:ascii="Times New Roman" w:hAnsi="Times New Roman" w:cs="Times New Roman"/>
          <w:color w:val="231F20"/>
          <w:sz w:val="24"/>
        </w:rPr>
      </w:pPr>
      <w:r w:rsidRPr="00C17895">
        <w:rPr>
          <w:rFonts w:ascii="Times New Roman" w:hAnsi="Times New Roman" w:cs="Times New Roman"/>
          <w:color w:val="231F20"/>
          <w:sz w:val="24"/>
        </w:rPr>
        <w:t>TQM</w:t>
      </w:r>
      <w:r w:rsidR="00F6375F">
        <w:rPr>
          <w:rFonts w:ascii="Times New Roman" w:hAnsi="Times New Roman" w:cs="Times New Roman"/>
          <w:color w:val="231F20"/>
          <w:sz w:val="24"/>
        </w:rPr>
        <w:t xml:space="preserve"> </w:t>
      </w:r>
      <w:r w:rsidRPr="00F6375F">
        <w:rPr>
          <w:rFonts w:ascii="Times New Roman" w:hAnsi="Times New Roman" w:cs="Times New Roman"/>
          <w:color w:val="231F20"/>
          <w:sz w:val="24"/>
        </w:rPr>
        <w:t xml:space="preserve">concept and need for quality, components of TQM, Kaizen. Risk Analysis. </w:t>
      </w:r>
      <w:proofErr w:type="gramStart"/>
      <w:r w:rsidRPr="00F6375F">
        <w:rPr>
          <w:rFonts w:ascii="Times New Roman" w:hAnsi="Times New Roman" w:cs="Times New Roman"/>
          <w:color w:val="231F20"/>
          <w:sz w:val="24"/>
        </w:rPr>
        <w:t>Accreditation and Auditing, Water Analysis, Surface Sanitation and Personal Hygiene.</w:t>
      </w:r>
      <w:proofErr w:type="gramEnd"/>
      <w:r w:rsidRPr="00F6375F">
        <w:rPr>
          <w:rFonts w:ascii="Times New Roman" w:hAnsi="Times New Roman" w:cs="Times New Roman"/>
          <w:color w:val="231F20"/>
          <w:sz w:val="24"/>
        </w:rPr>
        <w:t xml:space="preserve"> </w:t>
      </w:r>
      <w:proofErr w:type="gramStart"/>
      <w:r w:rsidRPr="00F6375F">
        <w:rPr>
          <w:rFonts w:ascii="Times New Roman" w:hAnsi="Times New Roman" w:cs="Times New Roman"/>
          <w:color w:val="231F20"/>
          <w:sz w:val="24"/>
        </w:rPr>
        <w:t>Food laws and Standards- Indian Food Regulatory Regime, FSSA.</w:t>
      </w:r>
      <w:proofErr w:type="gramEnd"/>
      <w:r w:rsidRPr="00F6375F">
        <w:rPr>
          <w:rFonts w:ascii="Times New Roman" w:hAnsi="Times New Roman" w:cs="Times New Roman"/>
          <w:color w:val="231F20"/>
          <w:sz w:val="24"/>
        </w:rPr>
        <w:t xml:space="preserve"> </w:t>
      </w:r>
      <w:proofErr w:type="gramStart"/>
      <w:r w:rsidRPr="00F6375F">
        <w:rPr>
          <w:rFonts w:ascii="Times New Roman" w:hAnsi="Times New Roman" w:cs="Times New Roman"/>
          <w:color w:val="231F20"/>
          <w:sz w:val="24"/>
        </w:rPr>
        <w:t>Global Scenario CAC.</w:t>
      </w:r>
      <w:proofErr w:type="gramEnd"/>
      <w:r w:rsidRPr="00F6375F">
        <w:rPr>
          <w:rFonts w:ascii="Times New Roman" w:hAnsi="Times New Roman" w:cs="Times New Roman"/>
          <w:color w:val="231F20"/>
          <w:sz w:val="24"/>
        </w:rPr>
        <w:t xml:space="preserve"> Other laws and standards related to food. </w:t>
      </w:r>
    </w:p>
    <w:p w:rsidR="00F6375F" w:rsidRPr="00F6375F" w:rsidRDefault="00F6375F" w:rsidP="007E3176">
      <w:pPr>
        <w:pStyle w:val="ListParagraph"/>
        <w:tabs>
          <w:tab w:val="left" w:pos="284"/>
        </w:tabs>
        <w:ind w:left="0"/>
        <w:jc w:val="center"/>
        <w:rPr>
          <w:rFonts w:ascii="Times New Roman" w:hAnsi="Times New Roman" w:cs="Times New Roman"/>
          <w:b/>
          <w:color w:val="231F20"/>
          <w:sz w:val="24"/>
        </w:rPr>
      </w:pPr>
      <w:r w:rsidRPr="00F6375F">
        <w:rPr>
          <w:rFonts w:ascii="Times New Roman" w:hAnsi="Times New Roman" w:cs="Times New Roman"/>
          <w:b/>
          <w:color w:val="231F20"/>
          <w:sz w:val="24"/>
        </w:rPr>
        <w:t>UNIT-I</w:t>
      </w:r>
      <w:r>
        <w:rPr>
          <w:rFonts w:ascii="Times New Roman" w:hAnsi="Times New Roman" w:cs="Times New Roman"/>
          <w:b/>
          <w:color w:val="231F20"/>
          <w:sz w:val="24"/>
        </w:rPr>
        <w:t>V</w:t>
      </w:r>
    </w:p>
    <w:p w:rsidR="00C17895" w:rsidRPr="00F6375F" w:rsidRDefault="00C17895" w:rsidP="007E3176">
      <w:pPr>
        <w:pStyle w:val="ListParagraph"/>
        <w:tabs>
          <w:tab w:val="left" w:pos="284"/>
        </w:tabs>
        <w:ind w:left="0"/>
        <w:jc w:val="both"/>
        <w:rPr>
          <w:rFonts w:ascii="Times New Roman" w:hAnsi="Times New Roman" w:cs="Times New Roman"/>
          <w:color w:val="231F20"/>
          <w:sz w:val="24"/>
        </w:rPr>
      </w:pPr>
      <w:r w:rsidRPr="00F6375F">
        <w:rPr>
          <w:rFonts w:ascii="Times New Roman" w:hAnsi="Times New Roman" w:cs="Times New Roman"/>
          <w:color w:val="231F20"/>
          <w:sz w:val="24"/>
        </w:rPr>
        <w:t xml:space="preserve">Recent concerns- New and Emerging Pathogens. </w:t>
      </w:r>
      <w:proofErr w:type="gramStart"/>
      <w:r w:rsidRPr="00F6375F">
        <w:rPr>
          <w:rFonts w:ascii="Times New Roman" w:hAnsi="Times New Roman" w:cs="Times New Roman"/>
          <w:color w:val="231F20"/>
          <w:sz w:val="24"/>
        </w:rPr>
        <w:t>Packaging, Product labeling and Nutritional labeling.</w:t>
      </w:r>
      <w:proofErr w:type="gramEnd"/>
      <w:r w:rsidRPr="00F6375F">
        <w:rPr>
          <w:rFonts w:ascii="Times New Roman" w:hAnsi="Times New Roman" w:cs="Times New Roman"/>
          <w:color w:val="231F20"/>
          <w:sz w:val="24"/>
        </w:rPr>
        <w:t xml:space="preserve"> </w:t>
      </w:r>
      <w:proofErr w:type="gramStart"/>
      <w:r w:rsidRPr="00F6375F">
        <w:rPr>
          <w:rFonts w:ascii="Times New Roman" w:hAnsi="Times New Roman" w:cs="Times New Roman"/>
          <w:color w:val="231F20"/>
          <w:sz w:val="24"/>
        </w:rPr>
        <w:t xml:space="preserve">Genetically modified foods\ </w:t>
      </w:r>
      <w:proofErr w:type="spellStart"/>
      <w:r w:rsidRPr="00F6375F">
        <w:rPr>
          <w:rFonts w:ascii="Times New Roman" w:hAnsi="Times New Roman" w:cs="Times New Roman"/>
          <w:color w:val="231F20"/>
          <w:sz w:val="24"/>
        </w:rPr>
        <w:t>transgenics</w:t>
      </w:r>
      <w:proofErr w:type="spellEnd"/>
      <w:r w:rsidRPr="00F6375F">
        <w:rPr>
          <w:rFonts w:ascii="Times New Roman" w:hAnsi="Times New Roman" w:cs="Times New Roman"/>
          <w:color w:val="231F20"/>
          <w:sz w:val="24"/>
        </w:rPr>
        <w:t>.</w:t>
      </w:r>
      <w:proofErr w:type="gramEnd"/>
      <w:r w:rsidRPr="00F6375F">
        <w:rPr>
          <w:rFonts w:ascii="Times New Roman" w:hAnsi="Times New Roman" w:cs="Times New Roman"/>
          <w:color w:val="231F20"/>
          <w:sz w:val="24"/>
        </w:rPr>
        <w:t xml:space="preserve"> </w:t>
      </w:r>
      <w:proofErr w:type="gramStart"/>
      <w:r w:rsidRPr="00F6375F">
        <w:rPr>
          <w:rFonts w:ascii="Times New Roman" w:hAnsi="Times New Roman" w:cs="Times New Roman"/>
          <w:color w:val="231F20"/>
          <w:sz w:val="24"/>
        </w:rPr>
        <w:t>Organic foods.</w:t>
      </w:r>
      <w:proofErr w:type="gramEnd"/>
      <w:r w:rsidRPr="00F6375F">
        <w:rPr>
          <w:rFonts w:ascii="Times New Roman" w:hAnsi="Times New Roman" w:cs="Times New Roman"/>
          <w:color w:val="231F20"/>
          <w:sz w:val="24"/>
        </w:rPr>
        <w:t xml:space="preserve"> </w:t>
      </w:r>
      <w:proofErr w:type="gramStart"/>
      <w:r w:rsidRPr="00F6375F">
        <w:rPr>
          <w:rFonts w:ascii="Times New Roman" w:hAnsi="Times New Roman" w:cs="Times New Roman"/>
          <w:color w:val="231F20"/>
          <w:sz w:val="24"/>
        </w:rPr>
        <w:t>Newer approaches to food safety.</w:t>
      </w:r>
      <w:proofErr w:type="gramEnd"/>
      <w:r w:rsidRPr="00F6375F">
        <w:rPr>
          <w:rFonts w:ascii="Times New Roman" w:hAnsi="Times New Roman" w:cs="Times New Roman"/>
          <w:color w:val="231F20"/>
          <w:sz w:val="24"/>
        </w:rPr>
        <w:t xml:space="preserve"> </w:t>
      </w:r>
      <w:proofErr w:type="gramStart"/>
      <w:r w:rsidRPr="00F6375F">
        <w:rPr>
          <w:rFonts w:ascii="Times New Roman" w:hAnsi="Times New Roman" w:cs="Times New Roman"/>
          <w:color w:val="231F20"/>
          <w:sz w:val="24"/>
        </w:rPr>
        <w:t>Recent Outbreaks.</w:t>
      </w:r>
      <w:proofErr w:type="gramEnd"/>
      <w:r w:rsidRPr="00F6375F">
        <w:rPr>
          <w:rFonts w:ascii="Times New Roman" w:hAnsi="Times New Roman" w:cs="Times New Roman"/>
          <w:color w:val="231F20"/>
          <w:sz w:val="24"/>
        </w:rPr>
        <w:t xml:space="preserve"> </w:t>
      </w:r>
      <w:proofErr w:type="gramStart"/>
      <w:r w:rsidRPr="00F6375F">
        <w:rPr>
          <w:rFonts w:ascii="Times New Roman" w:hAnsi="Times New Roman" w:cs="Times New Roman"/>
          <w:color w:val="231F20"/>
          <w:sz w:val="24"/>
        </w:rPr>
        <w:t>Indian and International Standards for food products.</w:t>
      </w:r>
      <w:proofErr w:type="gramEnd"/>
    </w:p>
    <w:p w:rsidR="00C17895" w:rsidRDefault="00C17895"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C17895" w:rsidRDefault="00C17895" w:rsidP="007E3176">
      <w:pPr>
        <w:pStyle w:val="ListParagraph"/>
        <w:tabs>
          <w:tab w:val="left" w:pos="284"/>
        </w:tabs>
        <w:ind w:left="0"/>
        <w:jc w:val="both"/>
        <w:rPr>
          <w:rFonts w:ascii="Times New Roman" w:hAnsi="Times New Roman" w:cs="Times New Roman"/>
          <w:color w:val="231F20"/>
          <w:sz w:val="24"/>
        </w:rPr>
      </w:pPr>
      <w:r w:rsidRPr="00C17895">
        <w:rPr>
          <w:rFonts w:ascii="Times New Roman" w:hAnsi="Times New Roman" w:cs="Times New Roman"/>
          <w:color w:val="231F20"/>
          <w:sz w:val="24"/>
        </w:rPr>
        <w:t xml:space="preserve">Water quality analysis </w:t>
      </w:r>
      <w:proofErr w:type="spellStart"/>
      <w:r w:rsidRPr="00C17895">
        <w:rPr>
          <w:rFonts w:ascii="Times New Roman" w:hAnsi="Times New Roman" w:cs="Times New Roman"/>
          <w:color w:val="231F20"/>
          <w:sz w:val="24"/>
        </w:rPr>
        <w:t>physico</w:t>
      </w:r>
      <w:proofErr w:type="spellEnd"/>
      <w:r w:rsidRPr="00C17895">
        <w:rPr>
          <w:rFonts w:ascii="Times New Roman" w:hAnsi="Times New Roman" w:cs="Times New Roman"/>
          <w:color w:val="231F20"/>
          <w:sz w:val="24"/>
        </w:rPr>
        <w:t xml:space="preserve">-chemical </w:t>
      </w:r>
      <w:proofErr w:type="gramStart"/>
      <w:r w:rsidRPr="00C17895">
        <w:rPr>
          <w:rFonts w:ascii="Times New Roman" w:hAnsi="Times New Roman" w:cs="Times New Roman"/>
          <w:color w:val="231F20"/>
          <w:sz w:val="24"/>
        </w:rPr>
        <w:t>and  microbiological</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Preparation  of</w:t>
      </w:r>
      <w:proofErr w:type="gramEnd"/>
      <w:r w:rsidRPr="00C17895">
        <w:rPr>
          <w:rFonts w:ascii="Times New Roman" w:hAnsi="Times New Roman" w:cs="Times New Roman"/>
          <w:color w:val="231F20"/>
          <w:sz w:val="24"/>
        </w:rPr>
        <w:t xml:space="preserve">  different  types of media. </w:t>
      </w:r>
      <w:proofErr w:type="gramStart"/>
      <w:r w:rsidRPr="00C17895">
        <w:rPr>
          <w:rFonts w:ascii="Times New Roman" w:hAnsi="Times New Roman" w:cs="Times New Roman"/>
          <w:color w:val="231F20"/>
          <w:sz w:val="24"/>
        </w:rPr>
        <w:t>Microbiological Examination of different food samples.</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Assessment of surface sanitation by swab/rinse method.</w:t>
      </w:r>
      <w:proofErr w:type="gramEnd"/>
      <w:r w:rsidRPr="00C17895">
        <w:rPr>
          <w:rFonts w:ascii="Times New Roman" w:hAnsi="Times New Roman" w:cs="Times New Roman"/>
          <w:color w:val="231F20"/>
          <w:sz w:val="24"/>
        </w:rPr>
        <w:t xml:space="preserve"> </w:t>
      </w:r>
      <w:proofErr w:type="gramStart"/>
      <w:r w:rsidRPr="00C17895">
        <w:rPr>
          <w:rFonts w:ascii="Times New Roman" w:hAnsi="Times New Roman" w:cs="Times New Roman"/>
          <w:color w:val="231F20"/>
          <w:sz w:val="24"/>
        </w:rPr>
        <w:t>Assessment of personal hygiene.</w:t>
      </w:r>
      <w:proofErr w:type="gramEnd"/>
      <w:r w:rsidRPr="00C17895">
        <w:rPr>
          <w:rFonts w:ascii="Times New Roman" w:hAnsi="Times New Roman" w:cs="Times New Roman"/>
          <w:color w:val="231F20"/>
          <w:sz w:val="24"/>
        </w:rPr>
        <w:t xml:space="preserve"> Biochemical tests for identification of bacteria. </w:t>
      </w:r>
      <w:proofErr w:type="gramStart"/>
      <w:r w:rsidRPr="00C17895">
        <w:rPr>
          <w:rFonts w:ascii="Times New Roman" w:hAnsi="Times New Roman" w:cs="Times New Roman"/>
          <w:color w:val="231F20"/>
          <w:sz w:val="24"/>
        </w:rPr>
        <w:t>Scheme for the detection of food borne pathogens.</w:t>
      </w:r>
      <w:proofErr w:type="gramEnd"/>
      <w:r w:rsidRPr="00C17895">
        <w:rPr>
          <w:rFonts w:ascii="Times New Roman" w:hAnsi="Times New Roman" w:cs="Times New Roman"/>
          <w:color w:val="231F20"/>
          <w:sz w:val="24"/>
        </w:rPr>
        <w:t xml:space="preserve"> Preparation of plans for Implementation of FSMS - HACCP, ISO: 22000.</w:t>
      </w:r>
    </w:p>
    <w:p w:rsidR="007C0B58" w:rsidRDefault="009A720F" w:rsidP="00BB5C11">
      <w:pPr>
        <w:pStyle w:val="ListParagraph"/>
        <w:numPr>
          <w:ilvl w:val="0"/>
          <w:numId w:val="15"/>
        </w:numPr>
        <w:tabs>
          <w:tab w:val="left" w:pos="284"/>
        </w:tabs>
        <w:spacing w:before="480" w:after="0" w:line="360" w:lineRule="auto"/>
        <w:ind w:left="0" w:firstLine="0"/>
        <w:contextualSpacing w:val="0"/>
        <w:rPr>
          <w:rFonts w:ascii="Times New Roman" w:hAnsi="Times New Roman" w:cs="Times New Roman"/>
          <w:b/>
          <w:color w:val="231F20"/>
          <w:sz w:val="24"/>
        </w:rPr>
      </w:pPr>
      <w:r w:rsidRPr="009A720F">
        <w:rPr>
          <w:rFonts w:ascii="Times New Roman" w:hAnsi="Times New Roman" w:cs="Times New Roman"/>
          <w:b/>
          <w:color w:val="231F20"/>
          <w:sz w:val="24"/>
        </w:rPr>
        <w:t xml:space="preserve">Biopesticides &amp; Biofertilizers </w:t>
      </w:r>
      <w:r w:rsidR="00B14D15">
        <w:rPr>
          <w:rFonts w:ascii="Times New Roman" w:hAnsi="Times New Roman" w:cs="Times New Roman"/>
          <w:b/>
          <w:color w:val="231F20"/>
          <w:sz w:val="24"/>
        </w:rPr>
        <w:t>(</w:t>
      </w:r>
      <w:r w:rsidR="00B14D15" w:rsidRPr="00DA21F5">
        <w:rPr>
          <w:rFonts w:ascii="Times New Roman" w:hAnsi="Times New Roman" w:cs="Times New Roman"/>
          <w:b/>
          <w:sz w:val="24"/>
          <w:szCs w:val="24"/>
        </w:rPr>
        <w:t>AET-T-302</w:t>
      </w:r>
      <w:r w:rsidR="00B14D15">
        <w:rPr>
          <w:rFonts w:ascii="Times New Roman" w:hAnsi="Times New Roman" w:cs="Times New Roman"/>
          <w:b/>
          <w:sz w:val="24"/>
          <w:szCs w:val="24"/>
        </w:rPr>
        <w:t>/</w:t>
      </w:r>
      <w:r w:rsidR="00B14D15" w:rsidRPr="00B14D15">
        <w:rPr>
          <w:rFonts w:ascii="Times New Roman" w:hAnsi="Times New Roman" w:cs="Times New Roman"/>
          <w:b/>
          <w:sz w:val="24"/>
          <w:szCs w:val="24"/>
        </w:rPr>
        <w:t xml:space="preserve"> </w:t>
      </w:r>
      <w:r w:rsidR="00B14D15">
        <w:rPr>
          <w:rFonts w:ascii="Times New Roman" w:hAnsi="Times New Roman" w:cs="Times New Roman"/>
          <w:b/>
          <w:sz w:val="24"/>
          <w:szCs w:val="24"/>
        </w:rPr>
        <w:t>AET-P</w:t>
      </w:r>
      <w:r w:rsidR="00B14D15" w:rsidRPr="00DA21F5">
        <w:rPr>
          <w:rFonts w:ascii="Times New Roman" w:hAnsi="Times New Roman" w:cs="Times New Roman"/>
          <w:b/>
          <w:sz w:val="24"/>
          <w:szCs w:val="24"/>
        </w:rPr>
        <w:t>-302</w:t>
      </w:r>
      <w:r w:rsidR="00B14D15">
        <w:rPr>
          <w:rFonts w:ascii="Times New Roman" w:hAnsi="Times New Roman" w:cs="Times New Roman"/>
          <w:b/>
          <w:color w:val="231F20"/>
          <w:sz w:val="24"/>
        </w:rPr>
        <w:t>)</w:t>
      </w:r>
      <w:r w:rsidR="00B14D15">
        <w:rPr>
          <w:rFonts w:ascii="Times New Roman" w:hAnsi="Times New Roman" w:cs="Times New Roman"/>
          <w:b/>
          <w:color w:val="231F20"/>
          <w:sz w:val="24"/>
        </w:rPr>
        <w:tab/>
      </w:r>
      <w:r w:rsidR="00B14D15">
        <w:rPr>
          <w:rFonts w:ascii="Times New Roman" w:hAnsi="Times New Roman" w:cs="Times New Roman"/>
          <w:b/>
          <w:color w:val="231F20"/>
          <w:sz w:val="24"/>
        </w:rPr>
        <w:tab/>
      </w:r>
      <w:r w:rsidR="00B14D15">
        <w:rPr>
          <w:rFonts w:ascii="Times New Roman" w:hAnsi="Times New Roman" w:cs="Times New Roman"/>
          <w:b/>
          <w:color w:val="231F20"/>
          <w:sz w:val="24"/>
        </w:rPr>
        <w:tab/>
      </w:r>
      <w:r w:rsidR="00B14D15">
        <w:rPr>
          <w:rFonts w:ascii="Times New Roman" w:hAnsi="Times New Roman" w:cs="Times New Roman"/>
          <w:b/>
          <w:color w:val="231F20"/>
          <w:sz w:val="24"/>
        </w:rPr>
        <w:tab/>
      </w:r>
      <w:r w:rsidR="00B14D15">
        <w:rPr>
          <w:rFonts w:ascii="Times New Roman" w:hAnsi="Times New Roman" w:cs="Times New Roman"/>
          <w:b/>
          <w:color w:val="231F20"/>
          <w:sz w:val="24"/>
        </w:rPr>
        <w:tab/>
      </w:r>
      <w:r w:rsidRPr="009A720F">
        <w:rPr>
          <w:rFonts w:ascii="Times New Roman" w:hAnsi="Times New Roman" w:cs="Times New Roman"/>
          <w:b/>
          <w:color w:val="231F20"/>
          <w:sz w:val="24"/>
        </w:rPr>
        <w:t>3(2+1)</w:t>
      </w:r>
    </w:p>
    <w:p w:rsidR="009A720F" w:rsidRDefault="009A720F"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277F93" w:rsidRPr="00277F93" w:rsidRDefault="00277F93" w:rsidP="007E3176">
      <w:pPr>
        <w:pStyle w:val="ListParagraph"/>
        <w:tabs>
          <w:tab w:val="left" w:pos="284"/>
        </w:tabs>
        <w:ind w:left="0"/>
        <w:jc w:val="center"/>
        <w:rPr>
          <w:rFonts w:ascii="Times New Roman" w:hAnsi="Times New Roman" w:cs="Times New Roman"/>
          <w:b/>
          <w:color w:val="231F20"/>
          <w:sz w:val="24"/>
        </w:rPr>
      </w:pPr>
      <w:r w:rsidRPr="00277F93">
        <w:rPr>
          <w:rFonts w:ascii="Times New Roman" w:hAnsi="Times New Roman" w:cs="Times New Roman"/>
          <w:b/>
          <w:color w:val="231F20"/>
          <w:sz w:val="24"/>
        </w:rPr>
        <w:t>UNIT-I</w:t>
      </w:r>
    </w:p>
    <w:p w:rsidR="009A720F" w:rsidRPr="009A720F" w:rsidRDefault="009A720F" w:rsidP="007E3176">
      <w:pPr>
        <w:pStyle w:val="ListParagraph"/>
        <w:tabs>
          <w:tab w:val="left" w:pos="284"/>
        </w:tabs>
        <w:ind w:left="0"/>
        <w:jc w:val="both"/>
        <w:rPr>
          <w:rFonts w:ascii="Times New Roman" w:hAnsi="Times New Roman" w:cs="Times New Roman"/>
          <w:color w:val="231F20"/>
          <w:sz w:val="24"/>
        </w:rPr>
      </w:pPr>
      <w:proofErr w:type="gramStart"/>
      <w:r w:rsidRPr="009A720F">
        <w:rPr>
          <w:rFonts w:ascii="Times New Roman" w:hAnsi="Times New Roman" w:cs="Times New Roman"/>
          <w:color w:val="231F20"/>
          <w:sz w:val="24"/>
        </w:rPr>
        <w:t>History and concept of biopesticides.</w:t>
      </w:r>
      <w:proofErr w:type="gramEnd"/>
      <w:r w:rsidRPr="009A720F">
        <w:rPr>
          <w:rFonts w:ascii="Times New Roman" w:hAnsi="Times New Roman" w:cs="Times New Roman"/>
          <w:color w:val="231F20"/>
          <w:sz w:val="24"/>
        </w:rPr>
        <w:t xml:space="preserve"> </w:t>
      </w:r>
      <w:proofErr w:type="gramStart"/>
      <w:r w:rsidRPr="009A720F">
        <w:rPr>
          <w:rFonts w:ascii="Times New Roman" w:hAnsi="Times New Roman" w:cs="Times New Roman"/>
          <w:color w:val="231F20"/>
          <w:sz w:val="24"/>
        </w:rPr>
        <w:t>Importance, scope and potential of biopesticide.</w:t>
      </w:r>
      <w:proofErr w:type="gramEnd"/>
      <w:r w:rsidRPr="009A720F">
        <w:rPr>
          <w:rFonts w:ascii="Times New Roman" w:hAnsi="Times New Roman" w:cs="Times New Roman"/>
          <w:color w:val="231F20"/>
          <w:sz w:val="24"/>
        </w:rPr>
        <w:t xml:space="preserve"> </w:t>
      </w:r>
      <w:proofErr w:type="gramStart"/>
      <w:r w:rsidRPr="009A720F">
        <w:rPr>
          <w:rFonts w:ascii="Times New Roman" w:hAnsi="Times New Roman" w:cs="Times New Roman"/>
          <w:color w:val="231F20"/>
          <w:sz w:val="24"/>
        </w:rPr>
        <w:t xml:space="preserve">Definitions, concepts and classification of biopesticides viz. pathogen, botanical pesticides, and </w:t>
      </w:r>
      <w:proofErr w:type="spellStart"/>
      <w:r w:rsidRPr="009A720F">
        <w:rPr>
          <w:rFonts w:ascii="Times New Roman" w:hAnsi="Times New Roman" w:cs="Times New Roman"/>
          <w:color w:val="231F20"/>
          <w:sz w:val="24"/>
        </w:rPr>
        <w:t>biorationales</w:t>
      </w:r>
      <w:proofErr w:type="spellEnd"/>
      <w:r w:rsidRPr="009A720F">
        <w:rPr>
          <w:rFonts w:ascii="Times New Roman" w:hAnsi="Times New Roman" w:cs="Times New Roman"/>
          <w:color w:val="231F20"/>
          <w:sz w:val="24"/>
        </w:rPr>
        <w:t>.</w:t>
      </w:r>
      <w:proofErr w:type="gramEnd"/>
      <w:r w:rsidRPr="009A720F">
        <w:rPr>
          <w:rFonts w:ascii="Times New Roman" w:hAnsi="Times New Roman" w:cs="Times New Roman"/>
          <w:color w:val="231F20"/>
          <w:sz w:val="24"/>
        </w:rPr>
        <w:t xml:space="preserve"> </w:t>
      </w:r>
      <w:proofErr w:type="gramStart"/>
      <w:r w:rsidRPr="009A720F">
        <w:rPr>
          <w:rFonts w:ascii="Times New Roman" w:hAnsi="Times New Roman" w:cs="Times New Roman"/>
          <w:color w:val="231F20"/>
          <w:sz w:val="24"/>
        </w:rPr>
        <w:t>Botanicals and their uses.</w:t>
      </w:r>
      <w:proofErr w:type="gramEnd"/>
      <w:r w:rsidRPr="009A720F">
        <w:rPr>
          <w:rFonts w:ascii="Times New Roman" w:hAnsi="Times New Roman" w:cs="Times New Roman"/>
          <w:color w:val="231F20"/>
          <w:sz w:val="24"/>
        </w:rPr>
        <w:t xml:space="preserve"> </w:t>
      </w:r>
      <w:proofErr w:type="gramStart"/>
      <w:r w:rsidRPr="009A720F">
        <w:rPr>
          <w:rFonts w:ascii="Times New Roman" w:hAnsi="Times New Roman" w:cs="Times New Roman"/>
          <w:color w:val="231F20"/>
          <w:sz w:val="24"/>
        </w:rPr>
        <w:t>Mass production technology of bio-pesticides.</w:t>
      </w:r>
      <w:proofErr w:type="gramEnd"/>
      <w:r w:rsidRPr="009A720F">
        <w:rPr>
          <w:rFonts w:ascii="Times New Roman" w:hAnsi="Times New Roman" w:cs="Times New Roman"/>
          <w:color w:val="231F20"/>
          <w:sz w:val="24"/>
        </w:rPr>
        <w:t xml:space="preserve"> </w:t>
      </w:r>
      <w:proofErr w:type="gramStart"/>
      <w:r w:rsidRPr="009A720F">
        <w:rPr>
          <w:rFonts w:ascii="Times New Roman" w:hAnsi="Times New Roman" w:cs="Times New Roman"/>
          <w:color w:val="231F20"/>
          <w:sz w:val="24"/>
        </w:rPr>
        <w:t xml:space="preserve">Virulence, pathogenicity and symptoms of </w:t>
      </w:r>
      <w:proofErr w:type="spellStart"/>
      <w:r w:rsidRPr="009A720F">
        <w:rPr>
          <w:rFonts w:ascii="Times New Roman" w:hAnsi="Times New Roman" w:cs="Times New Roman"/>
          <w:color w:val="231F20"/>
          <w:sz w:val="24"/>
        </w:rPr>
        <w:t>entomopathogenic</w:t>
      </w:r>
      <w:proofErr w:type="spellEnd"/>
      <w:r w:rsidRPr="009A720F">
        <w:rPr>
          <w:rFonts w:ascii="Times New Roman" w:hAnsi="Times New Roman" w:cs="Times New Roman"/>
          <w:color w:val="231F20"/>
          <w:sz w:val="24"/>
        </w:rPr>
        <w:t xml:space="preserve"> pathogens and nematodes.</w:t>
      </w:r>
      <w:proofErr w:type="gramEnd"/>
      <w:r w:rsidRPr="009A720F">
        <w:rPr>
          <w:rFonts w:ascii="Times New Roman" w:hAnsi="Times New Roman" w:cs="Times New Roman"/>
          <w:color w:val="231F20"/>
          <w:sz w:val="24"/>
        </w:rPr>
        <w:t xml:space="preserve"> </w:t>
      </w:r>
      <w:proofErr w:type="gramStart"/>
      <w:r w:rsidRPr="009A720F">
        <w:rPr>
          <w:rFonts w:ascii="Times New Roman" w:hAnsi="Times New Roman" w:cs="Times New Roman"/>
          <w:color w:val="231F20"/>
          <w:sz w:val="24"/>
        </w:rPr>
        <w:t>Methods of application of biopesticides.</w:t>
      </w:r>
      <w:proofErr w:type="gramEnd"/>
      <w:r w:rsidRPr="009A720F">
        <w:rPr>
          <w:rFonts w:ascii="Times New Roman" w:hAnsi="Times New Roman" w:cs="Times New Roman"/>
          <w:color w:val="231F20"/>
          <w:sz w:val="24"/>
        </w:rPr>
        <w:t xml:space="preserve"> </w:t>
      </w:r>
      <w:proofErr w:type="gramStart"/>
      <w:r w:rsidRPr="009A720F">
        <w:rPr>
          <w:rFonts w:ascii="Times New Roman" w:hAnsi="Times New Roman" w:cs="Times New Roman"/>
          <w:color w:val="231F20"/>
          <w:sz w:val="24"/>
        </w:rPr>
        <w:t>Methods of quality control and Techniques of biopesticides.</w:t>
      </w:r>
      <w:proofErr w:type="gramEnd"/>
      <w:r w:rsidRPr="009A720F">
        <w:rPr>
          <w:rFonts w:ascii="Times New Roman" w:hAnsi="Times New Roman" w:cs="Times New Roman"/>
          <w:color w:val="231F20"/>
          <w:sz w:val="24"/>
        </w:rPr>
        <w:t xml:space="preserve"> </w:t>
      </w:r>
      <w:proofErr w:type="gramStart"/>
      <w:r w:rsidRPr="009A720F">
        <w:rPr>
          <w:rFonts w:ascii="Times New Roman" w:hAnsi="Times New Roman" w:cs="Times New Roman"/>
          <w:color w:val="231F20"/>
          <w:sz w:val="24"/>
        </w:rPr>
        <w:t>Impediments and limitation in production and use of biopesticide.</w:t>
      </w:r>
      <w:proofErr w:type="gramEnd"/>
    </w:p>
    <w:p w:rsidR="00277F93" w:rsidRPr="00277F93" w:rsidRDefault="00277F93" w:rsidP="007E3176">
      <w:pPr>
        <w:pStyle w:val="ListParagraph"/>
        <w:tabs>
          <w:tab w:val="left" w:pos="284"/>
        </w:tabs>
        <w:ind w:left="0"/>
        <w:jc w:val="center"/>
        <w:rPr>
          <w:rFonts w:ascii="Times New Roman" w:hAnsi="Times New Roman" w:cs="Times New Roman"/>
          <w:b/>
          <w:color w:val="231F20"/>
          <w:sz w:val="24"/>
        </w:rPr>
      </w:pPr>
      <w:r w:rsidRPr="00277F93">
        <w:rPr>
          <w:rFonts w:ascii="Times New Roman" w:hAnsi="Times New Roman" w:cs="Times New Roman"/>
          <w:b/>
          <w:color w:val="231F20"/>
          <w:sz w:val="24"/>
        </w:rPr>
        <w:t>UNIT-I</w:t>
      </w:r>
      <w:r>
        <w:rPr>
          <w:rFonts w:ascii="Times New Roman" w:hAnsi="Times New Roman" w:cs="Times New Roman"/>
          <w:b/>
          <w:color w:val="231F20"/>
          <w:sz w:val="24"/>
        </w:rPr>
        <w:t>I</w:t>
      </w:r>
    </w:p>
    <w:p w:rsidR="00277F93" w:rsidRDefault="009A720F" w:rsidP="007E3176">
      <w:pPr>
        <w:pStyle w:val="ListParagraph"/>
        <w:tabs>
          <w:tab w:val="left" w:pos="284"/>
        </w:tabs>
        <w:ind w:left="0"/>
        <w:jc w:val="both"/>
        <w:rPr>
          <w:rFonts w:ascii="Times New Roman" w:hAnsi="Times New Roman" w:cs="Times New Roman"/>
          <w:color w:val="231F20"/>
          <w:sz w:val="24"/>
        </w:rPr>
      </w:pPr>
      <w:r w:rsidRPr="009A720F">
        <w:rPr>
          <w:rFonts w:ascii="Times New Roman" w:hAnsi="Times New Roman" w:cs="Times New Roman"/>
          <w:color w:val="231F20"/>
          <w:sz w:val="24"/>
        </w:rPr>
        <w:t xml:space="preserve">Biofertilizers - Introduction, status and scope. Structure and characteristic features of  bacterial biofertilizers- </w:t>
      </w:r>
      <w:proofErr w:type="spellStart"/>
      <w:r w:rsidRPr="009A720F">
        <w:rPr>
          <w:rFonts w:ascii="Times New Roman" w:hAnsi="Times New Roman" w:cs="Times New Roman"/>
          <w:i/>
          <w:color w:val="231F20"/>
          <w:sz w:val="24"/>
        </w:rPr>
        <w:t>Azospirillum</w:t>
      </w:r>
      <w:proofErr w:type="spellEnd"/>
      <w:r w:rsidRPr="009A720F">
        <w:rPr>
          <w:rFonts w:ascii="Times New Roman" w:hAnsi="Times New Roman" w:cs="Times New Roman"/>
          <w:i/>
          <w:color w:val="231F20"/>
          <w:sz w:val="24"/>
        </w:rPr>
        <w:t xml:space="preserve">, Azotobacter, Bacillus, Pseudomonas, Rhizobium </w:t>
      </w:r>
      <w:r w:rsidRPr="009A720F">
        <w:rPr>
          <w:rFonts w:ascii="Times New Roman" w:hAnsi="Times New Roman" w:cs="Times New Roman"/>
          <w:color w:val="231F20"/>
          <w:sz w:val="24"/>
        </w:rPr>
        <w:t xml:space="preserve">and </w:t>
      </w:r>
      <w:proofErr w:type="spellStart"/>
      <w:r w:rsidRPr="009A720F">
        <w:rPr>
          <w:rFonts w:ascii="Times New Roman" w:hAnsi="Times New Roman" w:cs="Times New Roman"/>
          <w:i/>
          <w:color w:val="231F20"/>
          <w:sz w:val="24"/>
        </w:rPr>
        <w:t>Frankia</w:t>
      </w:r>
      <w:proofErr w:type="spellEnd"/>
      <w:r w:rsidRPr="009A720F">
        <w:rPr>
          <w:rFonts w:ascii="Times New Roman" w:hAnsi="Times New Roman" w:cs="Times New Roman"/>
          <w:color w:val="231F20"/>
          <w:sz w:val="24"/>
        </w:rPr>
        <w:t xml:space="preserve">; </w:t>
      </w:r>
      <w:proofErr w:type="spellStart"/>
      <w:r w:rsidRPr="009A720F">
        <w:rPr>
          <w:rFonts w:ascii="Times New Roman" w:hAnsi="Times New Roman" w:cs="Times New Roman"/>
          <w:color w:val="231F20"/>
          <w:sz w:val="24"/>
        </w:rPr>
        <w:t>Cynobacterial</w:t>
      </w:r>
      <w:proofErr w:type="spellEnd"/>
      <w:r w:rsidRPr="009A720F">
        <w:rPr>
          <w:rFonts w:ascii="Times New Roman" w:hAnsi="Times New Roman" w:cs="Times New Roman"/>
          <w:color w:val="231F20"/>
          <w:sz w:val="24"/>
        </w:rPr>
        <w:t xml:space="preserve"> biofertilizers- </w:t>
      </w:r>
      <w:r w:rsidRPr="009A720F">
        <w:rPr>
          <w:rFonts w:ascii="Times New Roman" w:hAnsi="Times New Roman" w:cs="Times New Roman"/>
          <w:i/>
          <w:color w:val="231F20"/>
          <w:sz w:val="24"/>
        </w:rPr>
        <w:t>Anabaena</w:t>
      </w:r>
      <w:r w:rsidRPr="009A720F">
        <w:rPr>
          <w:rFonts w:ascii="Times New Roman" w:hAnsi="Times New Roman" w:cs="Times New Roman"/>
          <w:color w:val="231F20"/>
          <w:sz w:val="24"/>
        </w:rPr>
        <w:t xml:space="preserve">, </w:t>
      </w:r>
      <w:proofErr w:type="spellStart"/>
      <w:r w:rsidRPr="009A720F">
        <w:rPr>
          <w:rFonts w:ascii="Times New Roman" w:hAnsi="Times New Roman" w:cs="Times New Roman"/>
          <w:i/>
          <w:color w:val="231F20"/>
          <w:sz w:val="24"/>
        </w:rPr>
        <w:t>Nostoc</w:t>
      </w:r>
      <w:proofErr w:type="spellEnd"/>
      <w:r w:rsidRPr="009A720F">
        <w:rPr>
          <w:rFonts w:ascii="Times New Roman" w:hAnsi="Times New Roman" w:cs="Times New Roman"/>
          <w:color w:val="231F20"/>
          <w:sz w:val="24"/>
        </w:rPr>
        <w:t xml:space="preserve">, </w:t>
      </w:r>
      <w:proofErr w:type="spellStart"/>
      <w:r w:rsidRPr="009A720F">
        <w:rPr>
          <w:rFonts w:ascii="Times New Roman" w:hAnsi="Times New Roman" w:cs="Times New Roman"/>
          <w:color w:val="231F20"/>
          <w:sz w:val="24"/>
        </w:rPr>
        <w:t>Hapalosiphon</w:t>
      </w:r>
      <w:proofErr w:type="spellEnd"/>
      <w:r w:rsidRPr="009A720F">
        <w:rPr>
          <w:rFonts w:ascii="Times New Roman" w:hAnsi="Times New Roman" w:cs="Times New Roman"/>
          <w:color w:val="231F20"/>
          <w:sz w:val="24"/>
        </w:rPr>
        <w:t xml:space="preserve"> and fungal biofertilizers- AM </w:t>
      </w:r>
      <w:proofErr w:type="spellStart"/>
      <w:r w:rsidRPr="009A720F">
        <w:rPr>
          <w:rFonts w:ascii="Times New Roman" w:hAnsi="Times New Roman" w:cs="Times New Roman"/>
          <w:color w:val="231F20"/>
          <w:sz w:val="24"/>
        </w:rPr>
        <w:t>mycorrhiza</w:t>
      </w:r>
      <w:proofErr w:type="spellEnd"/>
      <w:r w:rsidRPr="009A720F">
        <w:rPr>
          <w:rFonts w:ascii="Times New Roman" w:hAnsi="Times New Roman" w:cs="Times New Roman"/>
          <w:color w:val="231F20"/>
          <w:sz w:val="24"/>
        </w:rPr>
        <w:t xml:space="preserve"> and </w:t>
      </w:r>
      <w:proofErr w:type="spellStart"/>
      <w:r w:rsidRPr="009A720F">
        <w:rPr>
          <w:rFonts w:ascii="Times New Roman" w:hAnsi="Times New Roman" w:cs="Times New Roman"/>
          <w:color w:val="231F20"/>
          <w:sz w:val="24"/>
        </w:rPr>
        <w:t>ectomycorhiza</w:t>
      </w:r>
      <w:proofErr w:type="spellEnd"/>
      <w:r w:rsidRPr="009A720F">
        <w:rPr>
          <w:rFonts w:ascii="Times New Roman" w:hAnsi="Times New Roman" w:cs="Times New Roman"/>
          <w:color w:val="231F20"/>
          <w:sz w:val="24"/>
        </w:rPr>
        <w:t xml:space="preserve">. </w:t>
      </w:r>
    </w:p>
    <w:p w:rsidR="00277F93" w:rsidRPr="00277F93" w:rsidRDefault="00277F93" w:rsidP="007E3176">
      <w:pPr>
        <w:pStyle w:val="ListParagraph"/>
        <w:tabs>
          <w:tab w:val="left" w:pos="284"/>
        </w:tabs>
        <w:ind w:left="0"/>
        <w:jc w:val="center"/>
        <w:rPr>
          <w:rFonts w:ascii="Times New Roman" w:hAnsi="Times New Roman" w:cs="Times New Roman"/>
          <w:b/>
          <w:color w:val="231F20"/>
          <w:sz w:val="24"/>
        </w:rPr>
      </w:pPr>
      <w:r w:rsidRPr="00277F93">
        <w:rPr>
          <w:rFonts w:ascii="Times New Roman" w:hAnsi="Times New Roman" w:cs="Times New Roman"/>
          <w:b/>
          <w:color w:val="231F20"/>
          <w:sz w:val="24"/>
        </w:rPr>
        <w:t>UNIT-I</w:t>
      </w:r>
      <w:r>
        <w:rPr>
          <w:rFonts w:ascii="Times New Roman" w:hAnsi="Times New Roman" w:cs="Times New Roman"/>
          <w:b/>
          <w:color w:val="231F20"/>
          <w:sz w:val="24"/>
        </w:rPr>
        <w:t>II</w:t>
      </w:r>
    </w:p>
    <w:p w:rsidR="00277F93" w:rsidRDefault="009A720F" w:rsidP="007E3176">
      <w:pPr>
        <w:pStyle w:val="ListParagraph"/>
        <w:tabs>
          <w:tab w:val="left" w:pos="284"/>
        </w:tabs>
        <w:ind w:left="0"/>
        <w:jc w:val="both"/>
        <w:rPr>
          <w:rFonts w:ascii="Times New Roman" w:hAnsi="Times New Roman" w:cs="Times New Roman"/>
          <w:color w:val="231F20"/>
          <w:sz w:val="24"/>
        </w:rPr>
      </w:pPr>
      <w:proofErr w:type="gramStart"/>
      <w:r w:rsidRPr="009A720F">
        <w:rPr>
          <w:rFonts w:ascii="Times New Roman" w:hAnsi="Times New Roman" w:cs="Times New Roman"/>
          <w:color w:val="231F20"/>
          <w:sz w:val="24"/>
        </w:rPr>
        <w:t>Nitrogen fixation -Free living and symbiotic nitrogen fixation.</w:t>
      </w:r>
      <w:proofErr w:type="gramEnd"/>
      <w:r w:rsidRPr="009A720F">
        <w:rPr>
          <w:rFonts w:ascii="Times New Roman" w:hAnsi="Times New Roman" w:cs="Times New Roman"/>
          <w:color w:val="231F20"/>
          <w:sz w:val="24"/>
        </w:rPr>
        <w:t xml:space="preserve"> </w:t>
      </w:r>
      <w:proofErr w:type="gramStart"/>
      <w:r w:rsidRPr="009A720F">
        <w:rPr>
          <w:rFonts w:ascii="Times New Roman" w:hAnsi="Times New Roman" w:cs="Times New Roman"/>
          <w:color w:val="231F20"/>
          <w:sz w:val="24"/>
        </w:rPr>
        <w:t>Mechanism of phosphate solubilization and phosphate mobilization, K solubilization.</w:t>
      </w:r>
      <w:proofErr w:type="gramEnd"/>
      <w:r w:rsidRPr="009A720F">
        <w:rPr>
          <w:rFonts w:ascii="Times New Roman" w:hAnsi="Times New Roman" w:cs="Times New Roman"/>
          <w:color w:val="231F20"/>
          <w:sz w:val="24"/>
        </w:rPr>
        <w:t xml:space="preserve"> Production</w:t>
      </w:r>
      <w:r>
        <w:rPr>
          <w:rFonts w:ascii="Times New Roman" w:hAnsi="Times New Roman" w:cs="Times New Roman"/>
          <w:color w:val="231F20"/>
          <w:sz w:val="24"/>
        </w:rPr>
        <w:t xml:space="preserve"> </w:t>
      </w:r>
      <w:r w:rsidRPr="009A720F">
        <w:rPr>
          <w:rFonts w:ascii="Times New Roman" w:hAnsi="Times New Roman" w:cs="Times New Roman"/>
          <w:color w:val="231F20"/>
          <w:sz w:val="24"/>
        </w:rPr>
        <w:t xml:space="preserve">technology: Strain selection, sterilization, growth and fermentation, mass production of carrier based and liquid biofertiizers. </w:t>
      </w:r>
    </w:p>
    <w:p w:rsidR="00277F93" w:rsidRPr="00277F93" w:rsidRDefault="00277F93" w:rsidP="007E3176">
      <w:pPr>
        <w:pStyle w:val="ListParagraph"/>
        <w:tabs>
          <w:tab w:val="left" w:pos="284"/>
        </w:tabs>
        <w:ind w:left="0"/>
        <w:jc w:val="center"/>
        <w:rPr>
          <w:rFonts w:ascii="Times New Roman" w:hAnsi="Times New Roman" w:cs="Times New Roman"/>
          <w:b/>
          <w:color w:val="231F20"/>
          <w:sz w:val="24"/>
        </w:rPr>
      </w:pPr>
      <w:r w:rsidRPr="00277F93">
        <w:rPr>
          <w:rFonts w:ascii="Times New Roman" w:hAnsi="Times New Roman" w:cs="Times New Roman"/>
          <w:b/>
          <w:color w:val="231F20"/>
          <w:sz w:val="24"/>
        </w:rPr>
        <w:t>UNIT-I</w:t>
      </w:r>
      <w:r>
        <w:rPr>
          <w:rFonts w:ascii="Times New Roman" w:hAnsi="Times New Roman" w:cs="Times New Roman"/>
          <w:b/>
          <w:color w:val="231F20"/>
          <w:sz w:val="24"/>
        </w:rPr>
        <w:t>V</w:t>
      </w:r>
    </w:p>
    <w:p w:rsidR="00BB5C11" w:rsidRPr="00BB5C11" w:rsidRDefault="009A720F" w:rsidP="007E3176">
      <w:pPr>
        <w:pStyle w:val="ListParagraph"/>
        <w:tabs>
          <w:tab w:val="left" w:pos="284"/>
        </w:tabs>
        <w:ind w:left="0"/>
        <w:jc w:val="both"/>
        <w:rPr>
          <w:rFonts w:ascii="Times New Roman" w:hAnsi="Times New Roman" w:cs="Times New Roman"/>
          <w:color w:val="231F20"/>
          <w:sz w:val="24"/>
        </w:rPr>
      </w:pPr>
      <w:r w:rsidRPr="009A720F">
        <w:rPr>
          <w:rFonts w:ascii="Times New Roman" w:hAnsi="Times New Roman" w:cs="Times New Roman"/>
          <w:color w:val="231F20"/>
          <w:sz w:val="24"/>
        </w:rPr>
        <w:t xml:space="preserve">FCO specifications and quality control of biofertilizers. Application technology for seeds, seedlings, tubers, sets etc. Biofertilizers -Storage, shelf life, quality control and marketing. </w:t>
      </w:r>
      <w:proofErr w:type="gramStart"/>
      <w:r w:rsidRPr="009A720F">
        <w:rPr>
          <w:rFonts w:ascii="Times New Roman" w:hAnsi="Times New Roman" w:cs="Times New Roman"/>
          <w:color w:val="231F20"/>
          <w:sz w:val="24"/>
        </w:rPr>
        <w:t>Factors influencing the efficacy of biofertilizers.</w:t>
      </w:r>
      <w:proofErr w:type="gramEnd"/>
    </w:p>
    <w:p w:rsidR="009A720F" w:rsidRDefault="009A720F"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9A720F" w:rsidRDefault="009A720F" w:rsidP="007E3176">
      <w:pPr>
        <w:pStyle w:val="ListParagraph"/>
        <w:tabs>
          <w:tab w:val="left" w:pos="284"/>
        </w:tabs>
        <w:ind w:left="0"/>
        <w:jc w:val="both"/>
        <w:rPr>
          <w:rFonts w:ascii="Times New Roman" w:hAnsi="Times New Roman" w:cs="Times New Roman"/>
          <w:color w:val="231F20"/>
          <w:sz w:val="24"/>
        </w:rPr>
      </w:pPr>
      <w:r w:rsidRPr="009A720F">
        <w:rPr>
          <w:rFonts w:ascii="Times New Roman" w:hAnsi="Times New Roman" w:cs="Times New Roman"/>
          <w:color w:val="231F20"/>
          <w:sz w:val="24"/>
        </w:rPr>
        <w:lastRenderedPageBreak/>
        <w:t xml:space="preserve">Isolation and purification of important biopesticides: </w:t>
      </w:r>
      <w:proofErr w:type="spellStart"/>
      <w:r w:rsidRPr="009A720F">
        <w:rPr>
          <w:rFonts w:ascii="Times New Roman" w:hAnsi="Times New Roman" w:cs="Times New Roman"/>
          <w:i/>
          <w:color w:val="231F20"/>
          <w:sz w:val="24"/>
        </w:rPr>
        <w:t>Trichoderma</w:t>
      </w:r>
      <w:proofErr w:type="spellEnd"/>
      <w:r w:rsidRPr="009A720F">
        <w:rPr>
          <w:rFonts w:ascii="Times New Roman" w:hAnsi="Times New Roman" w:cs="Times New Roman"/>
          <w:i/>
          <w:color w:val="231F20"/>
          <w:sz w:val="24"/>
        </w:rPr>
        <w:t xml:space="preserve"> Pseudomonas, Bacillus, </w:t>
      </w:r>
      <w:proofErr w:type="spellStart"/>
      <w:r w:rsidRPr="009A720F">
        <w:rPr>
          <w:rFonts w:ascii="Times New Roman" w:hAnsi="Times New Roman" w:cs="Times New Roman"/>
          <w:i/>
          <w:color w:val="231F20"/>
          <w:sz w:val="24"/>
        </w:rPr>
        <w:t>Metarhyzium</w:t>
      </w:r>
      <w:proofErr w:type="spellEnd"/>
      <w:r w:rsidRPr="009A720F">
        <w:rPr>
          <w:rFonts w:ascii="Times New Roman" w:hAnsi="Times New Roman" w:cs="Times New Roman"/>
          <w:i/>
          <w:color w:val="231F20"/>
          <w:sz w:val="24"/>
        </w:rPr>
        <w:t xml:space="preserve"> </w:t>
      </w:r>
      <w:r w:rsidRPr="009A720F">
        <w:rPr>
          <w:rFonts w:ascii="Times New Roman" w:hAnsi="Times New Roman" w:cs="Times New Roman"/>
          <w:color w:val="231F20"/>
          <w:sz w:val="24"/>
        </w:rPr>
        <w:t xml:space="preserve">etc. and its production. </w:t>
      </w:r>
      <w:proofErr w:type="gramStart"/>
      <w:r w:rsidRPr="009A720F">
        <w:rPr>
          <w:rFonts w:ascii="Times New Roman" w:hAnsi="Times New Roman" w:cs="Times New Roman"/>
          <w:color w:val="231F20"/>
          <w:sz w:val="24"/>
        </w:rPr>
        <w:t>Identification of important botanicals.</w:t>
      </w:r>
      <w:proofErr w:type="gramEnd"/>
      <w:r w:rsidRPr="009A720F">
        <w:rPr>
          <w:rFonts w:ascii="Times New Roman" w:hAnsi="Times New Roman" w:cs="Times New Roman"/>
          <w:color w:val="231F20"/>
          <w:sz w:val="24"/>
        </w:rPr>
        <w:t xml:space="preserve"> Visit to biopesticide laboratory in nearby area. Field visit to explore naturally infected cadavers. </w:t>
      </w:r>
      <w:proofErr w:type="gramStart"/>
      <w:r w:rsidRPr="009A720F">
        <w:rPr>
          <w:rFonts w:ascii="Times New Roman" w:hAnsi="Times New Roman" w:cs="Times New Roman"/>
          <w:color w:val="231F20"/>
          <w:sz w:val="24"/>
        </w:rPr>
        <w:t xml:space="preserve">Identification of </w:t>
      </w:r>
      <w:proofErr w:type="spellStart"/>
      <w:r w:rsidRPr="009A720F">
        <w:rPr>
          <w:rFonts w:ascii="Times New Roman" w:hAnsi="Times New Roman" w:cs="Times New Roman"/>
          <w:color w:val="231F20"/>
          <w:sz w:val="24"/>
        </w:rPr>
        <w:t>entomopathogenic</w:t>
      </w:r>
      <w:proofErr w:type="spellEnd"/>
      <w:r w:rsidRPr="009A720F">
        <w:rPr>
          <w:rFonts w:ascii="Times New Roman" w:hAnsi="Times New Roman" w:cs="Times New Roman"/>
          <w:color w:val="231F20"/>
          <w:sz w:val="24"/>
        </w:rPr>
        <w:t xml:space="preserve"> entities in field condition.</w:t>
      </w:r>
      <w:proofErr w:type="gramEnd"/>
      <w:r w:rsidRPr="009A720F">
        <w:rPr>
          <w:rFonts w:ascii="Times New Roman" w:hAnsi="Times New Roman" w:cs="Times New Roman"/>
          <w:color w:val="231F20"/>
          <w:sz w:val="24"/>
        </w:rPr>
        <w:t xml:space="preserve"> </w:t>
      </w:r>
      <w:proofErr w:type="gramStart"/>
      <w:r w:rsidRPr="009A720F">
        <w:rPr>
          <w:rFonts w:ascii="Times New Roman" w:hAnsi="Times New Roman" w:cs="Times New Roman"/>
          <w:color w:val="231F20"/>
          <w:sz w:val="24"/>
        </w:rPr>
        <w:t>Quality control of biopesticides.</w:t>
      </w:r>
      <w:proofErr w:type="gramEnd"/>
      <w:r w:rsidR="00BB5C11">
        <w:rPr>
          <w:rFonts w:ascii="Times New Roman" w:hAnsi="Times New Roman" w:cs="Times New Roman"/>
          <w:color w:val="231F20"/>
          <w:sz w:val="24"/>
        </w:rPr>
        <w:t xml:space="preserve"> </w:t>
      </w:r>
      <w:r w:rsidRPr="009A720F">
        <w:rPr>
          <w:rFonts w:ascii="Times New Roman" w:hAnsi="Times New Roman" w:cs="Times New Roman"/>
          <w:color w:val="231F20"/>
          <w:sz w:val="24"/>
        </w:rPr>
        <w:t xml:space="preserve">Isolation and purification of </w:t>
      </w:r>
      <w:proofErr w:type="spellStart"/>
      <w:proofErr w:type="gramStart"/>
      <w:r w:rsidRPr="009A720F">
        <w:rPr>
          <w:rFonts w:ascii="Times New Roman" w:hAnsi="Times New Roman" w:cs="Times New Roman"/>
          <w:i/>
          <w:color w:val="231F20"/>
          <w:sz w:val="24"/>
        </w:rPr>
        <w:t>Azospirillum</w:t>
      </w:r>
      <w:proofErr w:type="spellEnd"/>
      <w:r w:rsidRPr="009A720F">
        <w:rPr>
          <w:rFonts w:ascii="Times New Roman" w:hAnsi="Times New Roman" w:cs="Times New Roman"/>
          <w:i/>
          <w:color w:val="231F20"/>
          <w:sz w:val="24"/>
        </w:rPr>
        <w:t xml:space="preserve"> ,</w:t>
      </w:r>
      <w:proofErr w:type="gramEnd"/>
      <w:r w:rsidRPr="009A720F">
        <w:rPr>
          <w:rFonts w:ascii="Times New Roman" w:hAnsi="Times New Roman" w:cs="Times New Roman"/>
          <w:i/>
          <w:color w:val="231F20"/>
          <w:sz w:val="24"/>
        </w:rPr>
        <w:t xml:space="preserve"> Azotobacter, Rhizobium</w:t>
      </w:r>
      <w:r w:rsidRPr="009A720F">
        <w:rPr>
          <w:rFonts w:ascii="Times New Roman" w:hAnsi="Times New Roman" w:cs="Times New Roman"/>
          <w:color w:val="231F20"/>
          <w:sz w:val="24"/>
        </w:rPr>
        <w:t>, P-</w:t>
      </w:r>
      <w:proofErr w:type="spellStart"/>
      <w:r w:rsidRPr="009A720F">
        <w:rPr>
          <w:rFonts w:ascii="Times New Roman" w:hAnsi="Times New Roman" w:cs="Times New Roman"/>
          <w:color w:val="231F20"/>
          <w:sz w:val="24"/>
        </w:rPr>
        <w:t>solubilizers</w:t>
      </w:r>
      <w:proofErr w:type="spellEnd"/>
      <w:r w:rsidRPr="009A720F">
        <w:rPr>
          <w:rFonts w:ascii="Times New Roman" w:hAnsi="Times New Roman" w:cs="Times New Roman"/>
          <w:color w:val="231F20"/>
          <w:sz w:val="24"/>
        </w:rPr>
        <w:t xml:space="preserve"> and cyanobacteria. </w:t>
      </w:r>
      <w:proofErr w:type="gramStart"/>
      <w:r w:rsidRPr="009A720F">
        <w:rPr>
          <w:rFonts w:ascii="Times New Roman" w:hAnsi="Times New Roman" w:cs="Times New Roman"/>
          <w:color w:val="231F20"/>
          <w:sz w:val="24"/>
        </w:rPr>
        <w:t>Mass multiplication and inoculums production of biofertilizers.</w:t>
      </w:r>
      <w:proofErr w:type="gramEnd"/>
      <w:r w:rsidRPr="009A720F">
        <w:rPr>
          <w:rFonts w:ascii="Times New Roman" w:hAnsi="Times New Roman" w:cs="Times New Roman"/>
          <w:color w:val="231F20"/>
          <w:sz w:val="24"/>
        </w:rPr>
        <w:t xml:space="preserve"> Isolation of AM fungi -Wet sieving method and sucrose gradient method. </w:t>
      </w:r>
      <w:proofErr w:type="gramStart"/>
      <w:r w:rsidRPr="009A720F">
        <w:rPr>
          <w:rFonts w:ascii="Times New Roman" w:hAnsi="Times New Roman" w:cs="Times New Roman"/>
          <w:color w:val="231F20"/>
          <w:sz w:val="24"/>
        </w:rPr>
        <w:t>Mass production of AM inoculants</w:t>
      </w:r>
      <w:r>
        <w:rPr>
          <w:rFonts w:ascii="Times New Roman" w:hAnsi="Times New Roman" w:cs="Times New Roman"/>
          <w:color w:val="231F20"/>
          <w:sz w:val="24"/>
        </w:rPr>
        <w:t>.</w:t>
      </w:r>
      <w:proofErr w:type="gramEnd"/>
    </w:p>
    <w:p w:rsidR="00625064" w:rsidRDefault="00625064" w:rsidP="007E3176">
      <w:pPr>
        <w:pStyle w:val="ListParagraph"/>
        <w:numPr>
          <w:ilvl w:val="0"/>
          <w:numId w:val="15"/>
        </w:numPr>
        <w:tabs>
          <w:tab w:val="left" w:pos="284"/>
        </w:tabs>
        <w:ind w:left="0" w:firstLine="0"/>
        <w:rPr>
          <w:rFonts w:ascii="Times New Roman" w:hAnsi="Times New Roman" w:cs="Times New Roman"/>
          <w:b/>
          <w:color w:val="231F20"/>
          <w:sz w:val="24"/>
        </w:rPr>
      </w:pPr>
      <w:r w:rsidRPr="00625064">
        <w:rPr>
          <w:rFonts w:ascii="Times New Roman" w:hAnsi="Times New Roman" w:cs="Times New Roman"/>
          <w:b/>
          <w:color w:val="231F20"/>
          <w:sz w:val="24"/>
        </w:rPr>
        <w:t xml:space="preserve">Protected Cultivation </w:t>
      </w:r>
      <w:r w:rsidR="00BB5C11">
        <w:rPr>
          <w:rFonts w:ascii="Times New Roman" w:hAnsi="Times New Roman" w:cs="Times New Roman"/>
          <w:b/>
          <w:color w:val="231F20"/>
          <w:sz w:val="24"/>
        </w:rPr>
        <w:t>(</w:t>
      </w:r>
      <w:r w:rsidR="00BB5C11" w:rsidRPr="00DA21F5">
        <w:rPr>
          <w:rFonts w:ascii="Times New Roman" w:hAnsi="Times New Roman" w:cs="Times New Roman"/>
          <w:b/>
          <w:sz w:val="24"/>
          <w:szCs w:val="24"/>
        </w:rPr>
        <w:t>AEN-T-301</w:t>
      </w:r>
      <w:r w:rsidR="00BB5C11">
        <w:rPr>
          <w:rFonts w:ascii="Times New Roman" w:hAnsi="Times New Roman" w:cs="Times New Roman"/>
          <w:b/>
          <w:sz w:val="24"/>
          <w:szCs w:val="24"/>
        </w:rPr>
        <w:t>/</w:t>
      </w:r>
      <w:r w:rsidR="00BB5C11" w:rsidRPr="00BB5C11">
        <w:rPr>
          <w:rFonts w:ascii="Times New Roman" w:hAnsi="Times New Roman" w:cs="Times New Roman"/>
          <w:b/>
          <w:sz w:val="24"/>
          <w:szCs w:val="24"/>
        </w:rPr>
        <w:t xml:space="preserve"> </w:t>
      </w:r>
      <w:r w:rsidR="00BB5C11" w:rsidRPr="00DA21F5">
        <w:rPr>
          <w:rFonts w:ascii="Times New Roman" w:hAnsi="Times New Roman" w:cs="Times New Roman"/>
          <w:b/>
          <w:sz w:val="24"/>
          <w:szCs w:val="24"/>
        </w:rPr>
        <w:t>AEN-</w:t>
      </w:r>
      <w:r w:rsidR="00BB5C11">
        <w:rPr>
          <w:rFonts w:ascii="Times New Roman" w:hAnsi="Times New Roman" w:cs="Times New Roman"/>
          <w:b/>
          <w:sz w:val="24"/>
          <w:szCs w:val="24"/>
        </w:rPr>
        <w:t>P</w:t>
      </w:r>
      <w:r w:rsidR="00BB5C11" w:rsidRPr="00DA21F5">
        <w:rPr>
          <w:rFonts w:ascii="Times New Roman" w:hAnsi="Times New Roman" w:cs="Times New Roman"/>
          <w:b/>
          <w:sz w:val="24"/>
          <w:szCs w:val="24"/>
        </w:rPr>
        <w:t>-301</w:t>
      </w:r>
      <w:r w:rsidR="00BB5C11">
        <w:rPr>
          <w:rFonts w:ascii="Times New Roman" w:hAnsi="Times New Roman" w:cs="Times New Roman"/>
          <w:b/>
          <w:color w:val="231F20"/>
          <w:sz w:val="24"/>
        </w:rPr>
        <w:t>)</w:t>
      </w:r>
      <w:r w:rsidR="00BB5C11">
        <w:rPr>
          <w:rFonts w:ascii="Times New Roman" w:hAnsi="Times New Roman" w:cs="Times New Roman"/>
          <w:b/>
          <w:color w:val="231F20"/>
          <w:sz w:val="24"/>
        </w:rPr>
        <w:tab/>
      </w:r>
      <w:r w:rsidR="00BB5C11">
        <w:rPr>
          <w:rFonts w:ascii="Times New Roman" w:hAnsi="Times New Roman" w:cs="Times New Roman"/>
          <w:b/>
          <w:color w:val="231F20"/>
          <w:sz w:val="24"/>
        </w:rPr>
        <w:tab/>
      </w:r>
      <w:r w:rsidR="00BB5C11">
        <w:rPr>
          <w:rFonts w:ascii="Times New Roman" w:hAnsi="Times New Roman" w:cs="Times New Roman"/>
          <w:b/>
          <w:color w:val="231F20"/>
          <w:sz w:val="24"/>
        </w:rPr>
        <w:tab/>
      </w:r>
      <w:r w:rsidR="00BB5C11">
        <w:rPr>
          <w:rFonts w:ascii="Times New Roman" w:hAnsi="Times New Roman" w:cs="Times New Roman"/>
          <w:b/>
          <w:color w:val="231F20"/>
          <w:sz w:val="24"/>
        </w:rPr>
        <w:tab/>
      </w:r>
      <w:r w:rsidR="00BB5C11">
        <w:rPr>
          <w:rFonts w:ascii="Times New Roman" w:hAnsi="Times New Roman" w:cs="Times New Roman"/>
          <w:b/>
          <w:color w:val="231F20"/>
          <w:sz w:val="24"/>
        </w:rPr>
        <w:tab/>
      </w:r>
      <w:r w:rsidR="00BB5C11">
        <w:rPr>
          <w:rFonts w:ascii="Times New Roman" w:hAnsi="Times New Roman" w:cs="Times New Roman"/>
          <w:b/>
          <w:color w:val="231F20"/>
          <w:sz w:val="24"/>
        </w:rPr>
        <w:tab/>
      </w:r>
      <w:r w:rsidRPr="00625064">
        <w:rPr>
          <w:rFonts w:ascii="Times New Roman" w:hAnsi="Times New Roman" w:cs="Times New Roman"/>
          <w:b/>
          <w:color w:val="231F20"/>
          <w:sz w:val="24"/>
        </w:rPr>
        <w:t>3(2+1)</w:t>
      </w:r>
    </w:p>
    <w:p w:rsidR="00625064" w:rsidRDefault="00625064"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2918D0" w:rsidRPr="002918D0" w:rsidRDefault="002918D0" w:rsidP="007E3176">
      <w:pPr>
        <w:pStyle w:val="ListParagraph"/>
        <w:tabs>
          <w:tab w:val="left" w:pos="284"/>
        </w:tabs>
        <w:ind w:left="0"/>
        <w:jc w:val="center"/>
        <w:rPr>
          <w:rFonts w:ascii="Times New Roman" w:hAnsi="Times New Roman" w:cs="Times New Roman"/>
          <w:b/>
          <w:color w:val="231F20"/>
          <w:sz w:val="24"/>
        </w:rPr>
      </w:pPr>
      <w:r w:rsidRPr="002918D0">
        <w:rPr>
          <w:rFonts w:ascii="Times New Roman" w:hAnsi="Times New Roman" w:cs="Times New Roman"/>
          <w:b/>
          <w:color w:val="231F20"/>
          <w:sz w:val="24"/>
        </w:rPr>
        <w:t>UNIT-I</w:t>
      </w:r>
    </w:p>
    <w:p w:rsidR="002918D0" w:rsidRDefault="00625064" w:rsidP="007E3176">
      <w:pPr>
        <w:pStyle w:val="ListParagraph"/>
        <w:tabs>
          <w:tab w:val="left" w:pos="284"/>
        </w:tabs>
        <w:ind w:left="0"/>
        <w:jc w:val="both"/>
        <w:rPr>
          <w:rFonts w:ascii="Times New Roman" w:hAnsi="Times New Roman" w:cs="Times New Roman"/>
          <w:color w:val="231F20"/>
          <w:sz w:val="24"/>
        </w:rPr>
      </w:pPr>
      <w:r w:rsidRPr="00625064">
        <w:rPr>
          <w:rFonts w:ascii="Times New Roman" w:hAnsi="Times New Roman" w:cs="Times New Roman"/>
          <w:color w:val="231F20"/>
          <w:sz w:val="24"/>
        </w:rPr>
        <w:t xml:space="preserve">Protected cultivation- importance and scope, Status of protected cultivation in India and World types of protected structure based on site and climate. Cladding material involved in greenhouse/ poly house. Greenhouse design, environment control, artificial lights, Automation. </w:t>
      </w:r>
    </w:p>
    <w:p w:rsidR="002918D0" w:rsidRPr="002918D0" w:rsidRDefault="002918D0" w:rsidP="007E3176">
      <w:pPr>
        <w:pStyle w:val="ListParagraph"/>
        <w:tabs>
          <w:tab w:val="left" w:pos="284"/>
        </w:tabs>
        <w:ind w:left="0"/>
        <w:jc w:val="center"/>
        <w:rPr>
          <w:rFonts w:ascii="Times New Roman" w:hAnsi="Times New Roman" w:cs="Times New Roman"/>
          <w:b/>
          <w:color w:val="231F20"/>
          <w:sz w:val="24"/>
        </w:rPr>
      </w:pPr>
      <w:r w:rsidRPr="002918D0">
        <w:rPr>
          <w:rFonts w:ascii="Times New Roman" w:hAnsi="Times New Roman" w:cs="Times New Roman"/>
          <w:b/>
          <w:color w:val="231F20"/>
          <w:sz w:val="24"/>
        </w:rPr>
        <w:t>UNIT-I</w:t>
      </w:r>
      <w:r>
        <w:rPr>
          <w:rFonts w:ascii="Times New Roman" w:hAnsi="Times New Roman" w:cs="Times New Roman"/>
          <w:b/>
          <w:color w:val="231F20"/>
          <w:sz w:val="24"/>
        </w:rPr>
        <w:t>I</w:t>
      </w:r>
    </w:p>
    <w:p w:rsidR="002918D0" w:rsidRDefault="00625064" w:rsidP="007E3176">
      <w:pPr>
        <w:pStyle w:val="ListParagraph"/>
        <w:tabs>
          <w:tab w:val="left" w:pos="284"/>
        </w:tabs>
        <w:ind w:left="0"/>
        <w:jc w:val="both"/>
        <w:rPr>
          <w:rFonts w:ascii="Times New Roman" w:hAnsi="Times New Roman" w:cs="Times New Roman"/>
          <w:color w:val="231F20"/>
          <w:sz w:val="24"/>
        </w:rPr>
      </w:pPr>
      <w:proofErr w:type="gramStart"/>
      <w:r w:rsidRPr="00625064">
        <w:rPr>
          <w:rFonts w:ascii="Times New Roman" w:hAnsi="Times New Roman" w:cs="Times New Roman"/>
          <w:color w:val="231F20"/>
          <w:sz w:val="24"/>
        </w:rPr>
        <w:t>Soil preparation and management, Substrate management.</w:t>
      </w:r>
      <w:proofErr w:type="gramEnd"/>
      <w:r w:rsidRPr="00625064">
        <w:rPr>
          <w:rFonts w:ascii="Times New Roman" w:hAnsi="Times New Roman" w:cs="Times New Roman"/>
          <w:color w:val="231F20"/>
          <w:sz w:val="24"/>
        </w:rPr>
        <w:t xml:space="preserve"> </w:t>
      </w:r>
      <w:proofErr w:type="gramStart"/>
      <w:r w:rsidRPr="00625064">
        <w:rPr>
          <w:rFonts w:ascii="Times New Roman" w:hAnsi="Times New Roman" w:cs="Times New Roman"/>
          <w:color w:val="231F20"/>
          <w:sz w:val="24"/>
        </w:rPr>
        <w:t>Types of benches and containers.</w:t>
      </w:r>
      <w:proofErr w:type="gramEnd"/>
      <w:r w:rsidRPr="00625064">
        <w:rPr>
          <w:rFonts w:ascii="Times New Roman" w:hAnsi="Times New Roman" w:cs="Times New Roman"/>
          <w:color w:val="231F20"/>
          <w:sz w:val="24"/>
        </w:rPr>
        <w:t xml:space="preserve"> </w:t>
      </w:r>
    </w:p>
    <w:p w:rsidR="002918D0" w:rsidRDefault="00625064" w:rsidP="007E3176">
      <w:pPr>
        <w:pStyle w:val="ListParagraph"/>
        <w:tabs>
          <w:tab w:val="left" w:pos="284"/>
        </w:tabs>
        <w:ind w:left="0"/>
        <w:jc w:val="both"/>
        <w:rPr>
          <w:rFonts w:ascii="Times New Roman" w:hAnsi="Times New Roman" w:cs="Times New Roman"/>
          <w:color w:val="231F20"/>
          <w:sz w:val="24"/>
        </w:rPr>
      </w:pPr>
      <w:proofErr w:type="gramStart"/>
      <w:r w:rsidRPr="00625064">
        <w:rPr>
          <w:rFonts w:ascii="Times New Roman" w:hAnsi="Times New Roman" w:cs="Times New Roman"/>
          <w:color w:val="231F20"/>
          <w:sz w:val="24"/>
        </w:rPr>
        <w:t xml:space="preserve">Irrigation and </w:t>
      </w:r>
      <w:proofErr w:type="spellStart"/>
      <w:r w:rsidRPr="00625064">
        <w:rPr>
          <w:rFonts w:ascii="Times New Roman" w:hAnsi="Times New Roman" w:cs="Times New Roman"/>
          <w:color w:val="231F20"/>
          <w:sz w:val="24"/>
        </w:rPr>
        <w:t>fertigation</w:t>
      </w:r>
      <w:proofErr w:type="spellEnd"/>
      <w:r w:rsidRPr="00625064">
        <w:rPr>
          <w:rFonts w:ascii="Times New Roman" w:hAnsi="Times New Roman" w:cs="Times New Roman"/>
          <w:color w:val="231F20"/>
          <w:sz w:val="24"/>
        </w:rPr>
        <w:t xml:space="preserve"> management.</w:t>
      </w:r>
      <w:proofErr w:type="gramEnd"/>
      <w:r w:rsidRPr="00625064">
        <w:rPr>
          <w:rFonts w:ascii="Times New Roman" w:hAnsi="Times New Roman" w:cs="Times New Roman"/>
          <w:color w:val="231F20"/>
          <w:sz w:val="24"/>
        </w:rPr>
        <w:t xml:space="preserve"> </w:t>
      </w:r>
      <w:proofErr w:type="gramStart"/>
      <w:r w:rsidRPr="00625064">
        <w:rPr>
          <w:rFonts w:ascii="Times New Roman" w:hAnsi="Times New Roman" w:cs="Times New Roman"/>
          <w:color w:val="231F20"/>
          <w:sz w:val="24"/>
        </w:rPr>
        <w:t>Propagation and production of quality planting material of horticultural crops.</w:t>
      </w:r>
      <w:proofErr w:type="gramEnd"/>
      <w:r w:rsidRPr="00625064">
        <w:rPr>
          <w:rFonts w:ascii="Times New Roman" w:hAnsi="Times New Roman" w:cs="Times New Roman"/>
          <w:color w:val="231F20"/>
          <w:sz w:val="24"/>
        </w:rPr>
        <w:t xml:space="preserve"> </w:t>
      </w:r>
    </w:p>
    <w:p w:rsidR="002918D0" w:rsidRPr="002918D0" w:rsidRDefault="002918D0" w:rsidP="007E3176">
      <w:pPr>
        <w:pStyle w:val="ListParagraph"/>
        <w:tabs>
          <w:tab w:val="left" w:pos="284"/>
        </w:tabs>
        <w:ind w:left="0"/>
        <w:jc w:val="center"/>
        <w:rPr>
          <w:rFonts w:ascii="Times New Roman" w:hAnsi="Times New Roman" w:cs="Times New Roman"/>
          <w:b/>
          <w:color w:val="231F20"/>
          <w:sz w:val="24"/>
        </w:rPr>
      </w:pPr>
      <w:r w:rsidRPr="002918D0">
        <w:rPr>
          <w:rFonts w:ascii="Times New Roman" w:hAnsi="Times New Roman" w:cs="Times New Roman"/>
          <w:b/>
          <w:color w:val="231F20"/>
          <w:sz w:val="24"/>
        </w:rPr>
        <w:t>UNIT-I</w:t>
      </w:r>
      <w:r>
        <w:rPr>
          <w:rFonts w:ascii="Times New Roman" w:hAnsi="Times New Roman" w:cs="Times New Roman"/>
          <w:b/>
          <w:color w:val="231F20"/>
          <w:sz w:val="24"/>
        </w:rPr>
        <w:t>II</w:t>
      </w:r>
    </w:p>
    <w:p w:rsidR="002918D0" w:rsidRDefault="00625064" w:rsidP="007E3176">
      <w:pPr>
        <w:pStyle w:val="ListParagraph"/>
        <w:tabs>
          <w:tab w:val="left" w:pos="284"/>
        </w:tabs>
        <w:ind w:left="0"/>
        <w:jc w:val="both"/>
        <w:rPr>
          <w:rFonts w:ascii="Times New Roman" w:hAnsi="Times New Roman" w:cs="Times New Roman"/>
          <w:color w:val="231F20"/>
          <w:sz w:val="24"/>
        </w:rPr>
      </w:pPr>
      <w:r w:rsidRPr="00625064">
        <w:rPr>
          <w:rFonts w:ascii="Times New Roman" w:hAnsi="Times New Roman" w:cs="Times New Roman"/>
          <w:color w:val="231F20"/>
          <w:sz w:val="24"/>
        </w:rPr>
        <w:t xml:space="preserve">Greenhouse cultivation of important horticultural crops – rose, carnation, chrysanthemum, gerbera, orchid, </w:t>
      </w:r>
      <w:proofErr w:type="spellStart"/>
      <w:r w:rsidRPr="00625064">
        <w:rPr>
          <w:rFonts w:ascii="Times New Roman" w:hAnsi="Times New Roman" w:cs="Times New Roman"/>
          <w:color w:val="231F20"/>
          <w:sz w:val="24"/>
        </w:rPr>
        <w:t>anthurium</w:t>
      </w:r>
      <w:proofErr w:type="spellEnd"/>
      <w:r w:rsidRPr="00625064">
        <w:rPr>
          <w:rFonts w:ascii="Times New Roman" w:hAnsi="Times New Roman" w:cs="Times New Roman"/>
          <w:color w:val="231F20"/>
          <w:sz w:val="24"/>
        </w:rPr>
        <w:t xml:space="preserve">, </w:t>
      </w:r>
      <w:proofErr w:type="spellStart"/>
      <w:r w:rsidRPr="00625064">
        <w:rPr>
          <w:rFonts w:ascii="Times New Roman" w:hAnsi="Times New Roman" w:cs="Times New Roman"/>
          <w:color w:val="231F20"/>
          <w:sz w:val="24"/>
        </w:rPr>
        <w:t>lilium</w:t>
      </w:r>
      <w:proofErr w:type="spellEnd"/>
      <w:r w:rsidRPr="00625064">
        <w:rPr>
          <w:rFonts w:ascii="Times New Roman" w:hAnsi="Times New Roman" w:cs="Times New Roman"/>
          <w:color w:val="231F20"/>
          <w:sz w:val="24"/>
        </w:rPr>
        <w:t>, tulip, tomato, bell pepper, cucumber, strawberry, pot plants, etc.</w:t>
      </w:r>
    </w:p>
    <w:p w:rsidR="002918D0" w:rsidRPr="002918D0" w:rsidRDefault="002918D0" w:rsidP="007E3176">
      <w:pPr>
        <w:pStyle w:val="ListParagraph"/>
        <w:tabs>
          <w:tab w:val="left" w:pos="284"/>
        </w:tabs>
        <w:ind w:left="0"/>
        <w:jc w:val="center"/>
        <w:rPr>
          <w:rFonts w:ascii="Times New Roman" w:hAnsi="Times New Roman" w:cs="Times New Roman"/>
          <w:b/>
          <w:color w:val="231F20"/>
          <w:sz w:val="24"/>
        </w:rPr>
      </w:pPr>
      <w:r w:rsidRPr="002918D0">
        <w:rPr>
          <w:rFonts w:ascii="Times New Roman" w:hAnsi="Times New Roman" w:cs="Times New Roman"/>
          <w:b/>
          <w:color w:val="231F20"/>
          <w:sz w:val="24"/>
        </w:rPr>
        <w:t>UNIT-I</w:t>
      </w:r>
      <w:r>
        <w:rPr>
          <w:rFonts w:ascii="Times New Roman" w:hAnsi="Times New Roman" w:cs="Times New Roman"/>
          <w:b/>
          <w:color w:val="231F20"/>
          <w:sz w:val="24"/>
        </w:rPr>
        <w:t>V</w:t>
      </w:r>
    </w:p>
    <w:p w:rsidR="00625064" w:rsidRDefault="00625064" w:rsidP="007E3176">
      <w:pPr>
        <w:pStyle w:val="ListParagraph"/>
        <w:tabs>
          <w:tab w:val="left" w:pos="284"/>
        </w:tabs>
        <w:ind w:left="0"/>
        <w:jc w:val="both"/>
        <w:rPr>
          <w:rFonts w:ascii="Times New Roman" w:hAnsi="Times New Roman" w:cs="Times New Roman"/>
          <w:color w:val="231F20"/>
          <w:sz w:val="24"/>
        </w:rPr>
      </w:pPr>
      <w:r w:rsidRPr="00625064">
        <w:rPr>
          <w:rFonts w:ascii="Times New Roman" w:hAnsi="Times New Roman" w:cs="Times New Roman"/>
          <w:color w:val="231F20"/>
          <w:sz w:val="24"/>
        </w:rPr>
        <w:t xml:space="preserve"> </w:t>
      </w:r>
      <w:proofErr w:type="gramStart"/>
      <w:r w:rsidRPr="00625064">
        <w:rPr>
          <w:rFonts w:ascii="Times New Roman" w:hAnsi="Times New Roman" w:cs="Times New Roman"/>
          <w:color w:val="231F20"/>
          <w:sz w:val="24"/>
        </w:rPr>
        <w:t>Cultivation of economically important medicinal and aromatic plants.</w:t>
      </w:r>
      <w:proofErr w:type="gramEnd"/>
      <w:r w:rsidRPr="00625064">
        <w:rPr>
          <w:rFonts w:ascii="Times New Roman" w:hAnsi="Times New Roman" w:cs="Times New Roman"/>
          <w:color w:val="231F20"/>
          <w:sz w:val="24"/>
        </w:rPr>
        <w:t xml:space="preserve"> </w:t>
      </w:r>
      <w:proofErr w:type="gramStart"/>
      <w:r w:rsidRPr="00625064">
        <w:rPr>
          <w:rFonts w:ascii="Times New Roman" w:hAnsi="Times New Roman" w:cs="Times New Roman"/>
          <w:color w:val="231F20"/>
          <w:sz w:val="24"/>
        </w:rPr>
        <w:t>Off-season production of flowers and vegetables.</w:t>
      </w:r>
      <w:proofErr w:type="gramEnd"/>
      <w:r w:rsidRPr="00625064">
        <w:rPr>
          <w:rFonts w:ascii="Times New Roman" w:hAnsi="Times New Roman" w:cs="Times New Roman"/>
          <w:color w:val="231F20"/>
          <w:sz w:val="24"/>
        </w:rPr>
        <w:t xml:space="preserve"> </w:t>
      </w:r>
      <w:proofErr w:type="gramStart"/>
      <w:r w:rsidRPr="00625064">
        <w:rPr>
          <w:rFonts w:ascii="Times New Roman" w:hAnsi="Times New Roman" w:cs="Times New Roman"/>
          <w:color w:val="231F20"/>
          <w:sz w:val="24"/>
        </w:rPr>
        <w:t>Insect pest and disease management.</w:t>
      </w:r>
      <w:proofErr w:type="gramEnd"/>
    </w:p>
    <w:p w:rsidR="00BB5C11" w:rsidRPr="00625064" w:rsidRDefault="00BB5C11" w:rsidP="007E3176">
      <w:pPr>
        <w:pStyle w:val="ListParagraph"/>
        <w:tabs>
          <w:tab w:val="left" w:pos="284"/>
        </w:tabs>
        <w:ind w:left="0"/>
        <w:jc w:val="both"/>
        <w:rPr>
          <w:rFonts w:ascii="Times New Roman" w:hAnsi="Times New Roman" w:cs="Times New Roman"/>
          <w:color w:val="231F20"/>
          <w:sz w:val="24"/>
        </w:rPr>
      </w:pPr>
    </w:p>
    <w:p w:rsidR="007C0B58" w:rsidRDefault="00625064"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D104DA" w:rsidRPr="00625064" w:rsidRDefault="00625064" w:rsidP="007E3176">
      <w:pPr>
        <w:pStyle w:val="ListParagraph"/>
        <w:tabs>
          <w:tab w:val="left" w:pos="284"/>
        </w:tabs>
        <w:ind w:left="0"/>
        <w:jc w:val="both"/>
        <w:rPr>
          <w:rFonts w:ascii="Times New Roman" w:hAnsi="Times New Roman" w:cs="Times New Roman"/>
          <w:color w:val="231F20"/>
          <w:sz w:val="24"/>
        </w:rPr>
      </w:pPr>
      <w:r w:rsidRPr="00625064">
        <w:rPr>
          <w:rFonts w:ascii="Times New Roman" w:hAnsi="Times New Roman" w:cs="Times New Roman"/>
          <w:color w:val="231F20"/>
          <w:sz w:val="24"/>
        </w:rPr>
        <w:t xml:space="preserve">Raising of seedlings and saplings under protected conditions, use of </w:t>
      </w:r>
      <w:proofErr w:type="spellStart"/>
      <w:r w:rsidRPr="00625064">
        <w:rPr>
          <w:rFonts w:ascii="Times New Roman" w:hAnsi="Times New Roman" w:cs="Times New Roman"/>
          <w:color w:val="231F20"/>
          <w:sz w:val="24"/>
        </w:rPr>
        <w:t>protrays</w:t>
      </w:r>
      <w:proofErr w:type="spellEnd"/>
      <w:r w:rsidRPr="00625064">
        <w:rPr>
          <w:rFonts w:ascii="Times New Roman" w:hAnsi="Times New Roman" w:cs="Times New Roman"/>
          <w:color w:val="231F20"/>
          <w:sz w:val="24"/>
        </w:rPr>
        <w:t xml:space="preserve"> in quality planting material production, Bed preparation and planting of crop for production, Inter cultural operations, Soil EC and pH measurement, Regulation of irrigation and fertilizers through drip, fogging ad misting.</w:t>
      </w:r>
    </w:p>
    <w:p w:rsidR="007C0B58" w:rsidRDefault="00625064" w:rsidP="00BB5C11">
      <w:pPr>
        <w:pStyle w:val="ListParagraph"/>
        <w:numPr>
          <w:ilvl w:val="0"/>
          <w:numId w:val="15"/>
        </w:numPr>
        <w:tabs>
          <w:tab w:val="left" w:pos="284"/>
        </w:tabs>
        <w:spacing w:before="480" w:after="0" w:line="360" w:lineRule="auto"/>
        <w:ind w:left="0" w:firstLine="0"/>
        <w:contextualSpacing w:val="0"/>
        <w:rPr>
          <w:rFonts w:ascii="Times New Roman" w:hAnsi="Times New Roman" w:cs="Times New Roman"/>
          <w:b/>
          <w:color w:val="231F20"/>
          <w:sz w:val="24"/>
        </w:rPr>
      </w:pPr>
      <w:r w:rsidRPr="00625064">
        <w:rPr>
          <w:rFonts w:ascii="Times New Roman" w:hAnsi="Times New Roman" w:cs="Times New Roman"/>
          <w:b/>
          <w:color w:val="231F20"/>
          <w:sz w:val="24"/>
        </w:rPr>
        <w:t xml:space="preserve">Micro propagation Technologies </w:t>
      </w:r>
      <w:r w:rsidR="00BB5C11">
        <w:rPr>
          <w:rFonts w:ascii="Times New Roman" w:hAnsi="Times New Roman" w:cs="Times New Roman"/>
          <w:b/>
          <w:color w:val="231F20"/>
          <w:sz w:val="24"/>
        </w:rPr>
        <w:t>(</w:t>
      </w:r>
      <w:r w:rsidR="00BB5C11" w:rsidRPr="00DA21F5">
        <w:rPr>
          <w:rFonts w:ascii="Times New Roman" w:hAnsi="Times New Roman" w:cs="Times New Roman"/>
          <w:b/>
          <w:sz w:val="24"/>
          <w:szCs w:val="24"/>
        </w:rPr>
        <w:t>AHR-T-301</w:t>
      </w:r>
      <w:r w:rsidR="00BB5C11">
        <w:rPr>
          <w:rFonts w:ascii="Times New Roman" w:hAnsi="Times New Roman" w:cs="Times New Roman"/>
          <w:b/>
          <w:sz w:val="24"/>
          <w:szCs w:val="24"/>
        </w:rPr>
        <w:t>/</w:t>
      </w:r>
      <w:r w:rsidR="00BB5C11" w:rsidRPr="00BB5C11">
        <w:rPr>
          <w:rFonts w:ascii="Times New Roman" w:hAnsi="Times New Roman" w:cs="Times New Roman"/>
          <w:b/>
          <w:sz w:val="24"/>
          <w:szCs w:val="24"/>
        </w:rPr>
        <w:t xml:space="preserve"> </w:t>
      </w:r>
      <w:r w:rsidR="00BB5C11">
        <w:rPr>
          <w:rFonts w:ascii="Times New Roman" w:hAnsi="Times New Roman" w:cs="Times New Roman"/>
          <w:b/>
          <w:sz w:val="24"/>
          <w:szCs w:val="24"/>
        </w:rPr>
        <w:t>AHR-P</w:t>
      </w:r>
      <w:r w:rsidR="00BB5C11" w:rsidRPr="00DA21F5">
        <w:rPr>
          <w:rFonts w:ascii="Times New Roman" w:hAnsi="Times New Roman" w:cs="Times New Roman"/>
          <w:b/>
          <w:sz w:val="24"/>
          <w:szCs w:val="24"/>
        </w:rPr>
        <w:t>-301</w:t>
      </w:r>
      <w:r w:rsidR="00BB5C11">
        <w:rPr>
          <w:rFonts w:ascii="Times New Roman" w:hAnsi="Times New Roman" w:cs="Times New Roman"/>
          <w:b/>
          <w:color w:val="231F20"/>
          <w:sz w:val="24"/>
        </w:rPr>
        <w:t>)</w:t>
      </w:r>
      <w:r w:rsidR="00BB5C11">
        <w:rPr>
          <w:rFonts w:ascii="Times New Roman" w:hAnsi="Times New Roman" w:cs="Times New Roman"/>
          <w:b/>
          <w:color w:val="231F20"/>
          <w:sz w:val="24"/>
        </w:rPr>
        <w:tab/>
      </w:r>
      <w:r w:rsidR="00BB5C11">
        <w:rPr>
          <w:rFonts w:ascii="Times New Roman" w:hAnsi="Times New Roman" w:cs="Times New Roman"/>
          <w:b/>
          <w:color w:val="231F20"/>
          <w:sz w:val="24"/>
        </w:rPr>
        <w:tab/>
      </w:r>
      <w:r w:rsidR="00BB5C11">
        <w:rPr>
          <w:rFonts w:ascii="Times New Roman" w:hAnsi="Times New Roman" w:cs="Times New Roman"/>
          <w:b/>
          <w:color w:val="231F20"/>
          <w:sz w:val="24"/>
        </w:rPr>
        <w:tab/>
      </w:r>
      <w:r w:rsidR="00BB5C11">
        <w:rPr>
          <w:rFonts w:ascii="Times New Roman" w:hAnsi="Times New Roman" w:cs="Times New Roman"/>
          <w:b/>
          <w:color w:val="231F20"/>
          <w:sz w:val="24"/>
        </w:rPr>
        <w:tab/>
      </w:r>
      <w:r w:rsidR="00BB5C11">
        <w:rPr>
          <w:rFonts w:ascii="Times New Roman" w:hAnsi="Times New Roman" w:cs="Times New Roman"/>
          <w:b/>
          <w:color w:val="231F20"/>
          <w:sz w:val="24"/>
        </w:rPr>
        <w:tab/>
      </w:r>
      <w:r w:rsidRPr="00625064">
        <w:rPr>
          <w:rFonts w:ascii="Times New Roman" w:hAnsi="Times New Roman" w:cs="Times New Roman"/>
          <w:b/>
          <w:color w:val="231F20"/>
          <w:sz w:val="24"/>
        </w:rPr>
        <w:t>3(1+2)</w:t>
      </w:r>
    </w:p>
    <w:p w:rsidR="00625064" w:rsidRDefault="00625064"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D104DA" w:rsidRPr="00D104DA" w:rsidRDefault="00D104DA" w:rsidP="000C0C4C">
      <w:pPr>
        <w:pStyle w:val="ListParagraph"/>
        <w:tabs>
          <w:tab w:val="left" w:pos="284"/>
        </w:tabs>
        <w:ind w:left="0"/>
        <w:jc w:val="center"/>
        <w:rPr>
          <w:rFonts w:ascii="Times New Roman" w:hAnsi="Times New Roman" w:cs="Times New Roman"/>
          <w:b/>
          <w:color w:val="231F20"/>
          <w:sz w:val="24"/>
        </w:rPr>
      </w:pPr>
      <w:r w:rsidRPr="00D104DA">
        <w:rPr>
          <w:rFonts w:ascii="Times New Roman" w:hAnsi="Times New Roman" w:cs="Times New Roman"/>
          <w:b/>
          <w:color w:val="231F20"/>
          <w:sz w:val="24"/>
        </w:rPr>
        <w:t>UNIT-I</w:t>
      </w:r>
    </w:p>
    <w:p w:rsidR="00D104DA" w:rsidRDefault="00625064" w:rsidP="007E3176">
      <w:pPr>
        <w:pStyle w:val="ListParagraph"/>
        <w:tabs>
          <w:tab w:val="left" w:pos="284"/>
        </w:tabs>
        <w:ind w:left="0"/>
        <w:jc w:val="both"/>
        <w:rPr>
          <w:rFonts w:ascii="Times New Roman" w:hAnsi="Times New Roman" w:cs="Times New Roman"/>
          <w:color w:val="231F20"/>
          <w:sz w:val="24"/>
        </w:rPr>
      </w:pPr>
      <w:proofErr w:type="gramStart"/>
      <w:r w:rsidRPr="00625064">
        <w:rPr>
          <w:rFonts w:ascii="Times New Roman" w:hAnsi="Times New Roman" w:cs="Times New Roman"/>
          <w:color w:val="231F20"/>
          <w:sz w:val="24"/>
        </w:rPr>
        <w:t>Introduction, History, Advantages and limitations; Types of cultures (seed, embryo, organ, call</w:t>
      </w:r>
      <w:r w:rsidR="00D104DA">
        <w:rPr>
          <w:rFonts w:ascii="Times New Roman" w:hAnsi="Times New Roman" w:cs="Times New Roman"/>
          <w:color w:val="231F20"/>
          <w:sz w:val="24"/>
        </w:rPr>
        <w:t>us, cell).</w:t>
      </w:r>
      <w:proofErr w:type="gramEnd"/>
    </w:p>
    <w:p w:rsidR="00D104DA" w:rsidRPr="00D104DA" w:rsidRDefault="00D104DA" w:rsidP="000C0C4C">
      <w:pPr>
        <w:pStyle w:val="ListParagraph"/>
        <w:tabs>
          <w:tab w:val="left" w:pos="284"/>
        </w:tabs>
        <w:ind w:left="0"/>
        <w:jc w:val="center"/>
        <w:rPr>
          <w:rFonts w:ascii="Times New Roman" w:hAnsi="Times New Roman" w:cs="Times New Roman"/>
          <w:b/>
          <w:color w:val="231F20"/>
          <w:sz w:val="24"/>
        </w:rPr>
      </w:pPr>
      <w:r w:rsidRPr="00D104DA">
        <w:rPr>
          <w:rFonts w:ascii="Times New Roman" w:hAnsi="Times New Roman" w:cs="Times New Roman"/>
          <w:b/>
          <w:color w:val="231F20"/>
          <w:sz w:val="24"/>
        </w:rPr>
        <w:t>UNIT-I</w:t>
      </w:r>
      <w:r>
        <w:rPr>
          <w:rFonts w:ascii="Times New Roman" w:hAnsi="Times New Roman" w:cs="Times New Roman"/>
          <w:b/>
          <w:color w:val="231F20"/>
          <w:sz w:val="24"/>
        </w:rPr>
        <w:t>I</w:t>
      </w:r>
    </w:p>
    <w:p w:rsidR="00D104DA" w:rsidRDefault="00625064" w:rsidP="007E3176">
      <w:pPr>
        <w:pStyle w:val="ListParagraph"/>
        <w:tabs>
          <w:tab w:val="left" w:pos="284"/>
        </w:tabs>
        <w:ind w:left="0"/>
        <w:jc w:val="both"/>
        <w:rPr>
          <w:rFonts w:ascii="Times New Roman" w:hAnsi="Times New Roman" w:cs="Times New Roman"/>
          <w:color w:val="231F20"/>
          <w:sz w:val="24"/>
        </w:rPr>
      </w:pPr>
      <w:r w:rsidRPr="00625064">
        <w:rPr>
          <w:rFonts w:ascii="Times New Roman" w:hAnsi="Times New Roman" w:cs="Times New Roman"/>
          <w:color w:val="231F20"/>
          <w:sz w:val="24"/>
        </w:rPr>
        <w:t xml:space="preserve">Stages of </w:t>
      </w:r>
      <w:proofErr w:type="spellStart"/>
      <w:r w:rsidRPr="00625064">
        <w:rPr>
          <w:rFonts w:ascii="Times New Roman" w:hAnsi="Times New Roman" w:cs="Times New Roman"/>
          <w:color w:val="231F20"/>
          <w:sz w:val="24"/>
        </w:rPr>
        <w:t>micropropagation</w:t>
      </w:r>
      <w:proofErr w:type="spellEnd"/>
      <w:r w:rsidRPr="00625064">
        <w:rPr>
          <w:rFonts w:ascii="Times New Roman" w:hAnsi="Times New Roman" w:cs="Times New Roman"/>
          <w:color w:val="231F20"/>
          <w:sz w:val="24"/>
        </w:rPr>
        <w:t>, Axillary bud proliferation (Shoot tip and meristem culture, bud culture),</w:t>
      </w:r>
    </w:p>
    <w:p w:rsidR="00D104DA" w:rsidRPr="00D104DA" w:rsidRDefault="00D104DA" w:rsidP="000C0C4C">
      <w:pPr>
        <w:pStyle w:val="ListParagraph"/>
        <w:tabs>
          <w:tab w:val="left" w:pos="284"/>
        </w:tabs>
        <w:ind w:left="0"/>
        <w:jc w:val="center"/>
        <w:rPr>
          <w:rFonts w:ascii="Times New Roman" w:hAnsi="Times New Roman" w:cs="Times New Roman"/>
          <w:b/>
          <w:color w:val="231F20"/>
          <w:sz w:val="24"/>
        </w:rPr>
      </w:pPr>
      <w:r w:rsidRPr="00D104DA">
        <w:rPr>
          <w:rFonts w:ascii="Times New Roman" w:hAnsi="Times New Roman" w:cs="Times New Roman"/>
          <w:b/>
          <w:color w:val="231F20"/>
          <w:sz w:val="24"/>
        </w:rPr>
        <w:t>UNIT-I</w:t>
      </w:r>
      <w:r>
        <w:rPr>
          <w:rFonts w:ascii="Times New Roman" w:hAnsi="Times New Roman" w:cs="Times New Roman"/>
          <w:b/>
          <w:color w:val="231F20"/>
          <w:sz w:val="24"/>
        </w:rPr>
        <w:t>II</w:t>
      </w:r>
    </w:p>
    <w:p w:rsidR="00D104DA" w:rsidRDefault="00625064" w:rsidP="007E3176">
      <w:pPr>
        <w:pStyle w:val="ListParagraph"/>
        <w:tabs>
          <w:tab w:val="left" w:pos="284"/>
        </w:tabs>
        <w:ind w:left="0"/>
        <w:jc w:val="both"/>
        <w:rPr>
          <w:rFonts w:ascii="Times New Roman" w:hAnsi="Times New Roman" w:cs="Times New Roman"/>
          <w:color w:val="231F20"/>
          <w:sz w:val="24"/>
        </w:rPr>
      </w:pPr>
      <w:r w:rsidRPr="00625064">
        <w:rPr>
          <w:rFonts w:ascii="Times New Roman" w:hAnsi="Times New Roman" w:cs="Times New Roman"/>
          <w:color w:val="231F20"/>
          <w:sz w:val="24"/>
        </w:rPr>
        <w:t xml:space="preserve">Organogenesis (callus and direct organ formation), Somatic embryogenesis, cell suspension cultures, </w:t>
      </w:r>
    </w:p>
    <w:p w:rsidR="00D104DA" w:rsidRPr="00D104DA" w:rsidRDefault="00D104DA" w:rsidP="000C0C4C">
      <w:pPr>
        <w:pStyle w:val="ListParagraph"/>
        <w:tabs>
          <w:tab w:val="left" w:pos="284"/>
        </w:tabs>
        <w:ind w:left="0"/>
        <w:jc w:val="center"/>
        <w:rPr>
          <w:rFonts w:ascii="Times New Roman" w:hAnsi="Times New Roman" w:cs="Times New Roman"/>
          <w:b/>
          <w:color w:val="231F20"/>
          <w:sz w:val="24"/>
        </w:rPr>
      </w:pPr>
      <w:r w:rsidRPr="00D104DA">
        <w:rPr>
          <w:rFonts w:ascii="Times New Roman" w:hAnsi="Times New Roman" w:cs="Times New Roman"/>
          <w:b/>
          <w:color w:val="231F20"/>
          <w:sz w:val="24"/>
        </w:rPr>
        <w:t>UNIT-I</w:t>
      </w:r>
      <w:r>
        <w:rPr>
          <w:rFonts w:ascii="Times New Roman" w:hAnsi="Times New Roman" w:cs="Times New Roman"/>
          <w:b/>
          <w:color w:val="231F20"/>
          <w:sz w:val="24"/>
        </w:rPr>
        <w:t>V</w:t>
      </w:r>
    </w:p>
    <w:p w:rsidR="00625064" w:rsidRDefault="00625064" w:rsidP="007E3176">
      <w:pPr>
        <w:pStyle w:val="ListParagraph"/>
        <w:tabs>
          <w:tab w:val="left" w:pos="284"/>
        </w:tabs>
        <w:ind w:left="0"/>
        <w:jc w:val="both"/>
        <w:rPr>
          <w:rFonts w:ascii="Times New Roman" w:hAnsi="Times New Roman" w:cs="Times New Roman"/>
          <w:color w:val="231F20"/>
          <w:sz w:val="24"/>
        </w:rPr>
      </w:pPr>
      <w:proofErr w:type="gramStart"/>
      <w:r w:rsidRPr="00625064">
        <w:rPr>
          <w:rFonts w:ascii="Times New Roman" w:hAnsi="Times New Roman" w:cs="Times New Roman"/>
          <w:color w:val="231F20"/>
          <w:sz w:val="24"/>
        </w:rPr>
        <w:t xml:space="preserve">Production of secondary metabolites, </w:t>
      </w:r>
      <w:proofErr w:type="spellStart"/>
      <w:r w:rsidRPr="00625064">
        <w:rPr>
          <w:rFonts w:ascii="Times New Roman" w:hAnsi="Times New Roman" w:cs="Times New Roman"/>
          <w:color w:val="231F20"/>
          <w:sz w:val="24"/>
        </w:rPr>
        <w:t>Somaclonal</w:t>
      </w:r>
      <w:proofErr w:type="spellEnd"/>
      <w:r w:rsidRPr="00625064">
        <w:rPr>
          <w:rFonts w:ascii="Times New Roman" w:hAnsi="Times New Roman" w:cs="Times New Roman"/>
          <w:color w:val="231F20"/>
          <w:sz w:val="24"/>
        </w:rPr>
        <w:t xml:space="preserve"> variation, Cryopreservation</w:t>
      </w:r>
      <w:r>
        <w:rPr>
          <w:rFonts w:ascii="Times New Roman" w:hAnsi="Times New Roman" w:cs="Times New Roman"/>
          <w:color w:val="231F20"/>
          <w:sz w:val="24"/>
        </w:rPr>
        <w:t>.</w:t>
      </w:r>
      <w:proofErr w:type="gramEnd"/>
    </w:p>
    <w:p w:rsidR="00563114" w:rsidRPr="00625064" w:rsidRDefault="00563114" w:rsidP="007E3176">
      <w:pPr>
        <w:pStyle w:val="ListParagraph"/>
        <w:tabs>
          <w:tab w:val="left" w:pos="284"/>
        </w:tabs>
        <w:ind w:left="0"/>
        <w:jc w:val="both"/>
        <w:rPr>
          <w:rFonts w:ascii="Times New Roman" w:hAnsi="Times New Roman" w:cs="Times New Roman"/>
          <w:color w:val="231F20"/>
          <w:sz w:val="24"/>
        </w:rPr>
      </w:pPr>
    </w:p>
    <w:p w:rsidR="00625064" w:rsidRDefault="00625064"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D104DA" w:rsidRDefault="00625064" w:rsidP="007E3176">
      <w:pPr>
        <w:pStyle w:val="ListParagraph"/>
        <w:tabs>
          <w:tab w:val="left" w:pos="284"/>
        </w:tabs>
        <w:ind w:left="0"/>
        <w:jc w:val="both"/>
        <w:rPr>
          <w:rFonts w:ascii="Times New Roman" w:hAnsi="Times New Roman" w:cs="Times New Roman"/>
          <w:color w:val="231F20"/>
          <w:sz w:val="24"/>
        </w:rPr>
      </w:pPr>
      <w:r w:rsidRPr="00676E34">
        <w:rPr>
          <w:rFonts w:ascii="Times New Roman" w:hAnsi="Times New Roman" w:cs="Times New Roman"/>
          <w:color w:val="231F20"/>
          <w:sz w:val="24"/>
        </w:rPr>
        <w:lastRenderedPageBreak/>
        <w:t xml:space="preserve">Identification and use of equipments in tissue culture Laboratory, Nutrition media composition, sterilization techniques for media, containers and small instruments, sterilization techniques for explants, Preparation of stocks and working solution, Preparation of working medium, Culturing of explants: </w:t>
      </w:r>
      <w:proofErr w:type="gramStart"/>
      <w:r w:rsidRPr="00676E34">
        <w:rPr>
          <w:rFonts w:ascii="Times New Roman" w:hAnsi="Times New Roman" w:cs="Times New Roman"/>
          <w:color w:val="231F20"/>
          <w:sz w:val="24"/>
        </w:rPr>
        <w:t>Seeds,</w:t>
      </w:r>
      <w:proofErr w:type="gramEnd"/>
      <w:r w:rsidRPr="00676E34">
        <w:rPr>
          <w:rFonts w:ascii="Times New Roman" w:hAnsi="Times New Roman" w:cs="Times New Roman"/>
          <w:color w:val="231F20"/>
          <w:sz w:val="24"/>
        </w:rPr>
        <w:t xml:space="preserve"> shoot tip and single node, Callus induction, Induction of somatic embryos regeneration of whole plants from different explants, Hardening procedures.</w:t>
      </w:r>
    </w:p>
    <w:p w:rsidR="00563114" w:rsidRDefault="00563114" w:rsidP="007E3176">
      <w:pPr>
        <w:pStyle w:val="ListParagraph"/>
        <w:tabs>
          <w:tab w:val="left" w:pos="284"/>
        </w:tabs>
        <w:ind w:left="0"/>
        <w:jc w:val="both"/>
        <w:rPr>
          <w:rFonts w:ascii="Times New Roman" w:hAnsi="Times New Roman" w:cs="Times New Roman"/>
          <w:color w:val="231F20"/>
          <w:sz w:val="24"/>
        </w:rPr>
      </w:pPr>
    </w:p>
    <w:p w:rsidR="00563114" w:rsidRDefault="00563114" w:rsidP="007E3176">
      <w:pPr>
        <w:pStyle w:val="ListParagraph"/>
        <w:tabs>
          <w:tab w:val="left" w:pos="284"/>
        </w:tabs>
        <w:ind w:left="0"/>
        <w:jc w:val="both"/>
        <w:rPr>
          <w:rFonts w:ascii="Times New Roman" w:hAnsi="Times New Roman" w:cs="Times New Roman"/>
          <w:color w:val="231F20"/>
          <w:sz w:val="24"/>
        </w:rPr>
      </w:pPr>
    </w:p>
    <w:p w:rsidR="00563114" w:rsidRPr="00DA21F5" w:rsidRDefault="00563114" w:rsidP="00563114">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SCHOOL OF AGRICULTURAL SCIENCES</w:t>
      </w:r>
    </w:p>
    <w:p w:rsidR="00563114" w:rsidRPr="00DA21F5" w:rsidRDefault="00563114" w:rsidP="00563114">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(Syllabus</w:t>
      </w:r>
      <w:r w:rsidR="00E245A3">
        <w:rPr>
          <w:rFonts w:ascii="Times New Roman" w:hAnsi="Times New Roman" w:cs="Times New Roman"/>
          <w:b/>
          <w:sz w:val="32"/>
          <w:szCs w:val="24"/>
        </w:rPr>
        <w:t xml:space="preserve"> &amp; Scheme of Studies </w:t>
      </w:r>
      <w:proofErr w:type="spellStart"/>
      <w:r w:rsidR="00E245A3">
        <w:rPr>
          <w:rFonts w:ascii="Times New Roman" w:hAnsi="Times New Roman" w:cs="Times New Roman"/>
          <w:b/>
          <w:sz w:val="32"/>
          <w:szCs w:val="24"/>
        </w:rPr>
        <w:t>w.e.f</w:t>
      </w:r>
      <w:proofErr w:type="spellEnd"/>
      <w:r w:rsidR="00E245A3">
        <w:rPr>
          <w:rFonts w:ascii="Times New Roman" w:hAnsi="Times New Roman" w:cs="Times New Roman"/>
          <w:b/>
          <w:sz w:val="32"/>
          <w:szCs w:val="24"/>
        </w:rPr>
        <w:t>. 2022-</w:t>
      </w:r>
      <w:r w:rsidRPr="00DA21F5">
        <w:rPr>
          <w:rFonts w:ascii="Times New Roman" w:hAnsi="Times New Roman" w:cs="Times New Roman"/>
          <w:b/>
          <w:sz w:val="32"/>
          <w:szCs w:val="24"/>
        </w:rPr>
        <w:t>2</w:t>
      </w:r>
      <w:r w:rsidR="00E245A3">
        <w:rPr>
          <w:rFonts w:ascii="Times New Roman" w:hAnsi="Times New Roman" w:cs="Times New Roman"/>
          <w:b/>
          <w:sz w:val="32"/>
          <w:szCs w:val="24"/>
        </w:rPr>
        <w:t>3</w:t>
      </w:r>
      <w:r w:rsidRPr="00DA21F5">
        <w:rPr>
          <w:rFonts w:ascii="Times New Roman" w:hAnsi="Times New Roman" w:cs="Times New Roman"/>
          <w:b/>
          <w:sz w:val="32"/>
          <w:szCs w:val="24"/>
        </w:rPr>
        <w:t>)</w:t>
      </w:r>
    </w:p>
    <w:p w:rsidR="00563114" w:rsidRPr="00DA21F5" w:rsidRDefault="00563114" w:rsidP="00563114">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B.Sc. Agriculture (Hons.)</w:t>
      </w:r>
    </w:p>
    <w:p w:rsidR="00563114" w:rsidRPr="00DA21F5" w:rsidRDefault="00563114" w:rsidP="00563114">
      <w:pPr>
        <w:spacing w:after="0"/>
        <w:jc w:val="center"/>
        <w:rPr>
          <w:rFonts w:ascii="Times New Roman" w:hAnsi="Times New Roman" w:cs="Times New Roman"/>
          <w:b/>
          <w:sz w:val="32"/>
          <w:szCs w:val="24"/>
        </w:rPr>
      </w:pPr>
      <w:r w:rsidRPr="00DA21F5">
        <w:rPr>
          <w:rFonts w:ascii="Times New Roman" w:hAnsi="Times New Roman" w:cs="Times New Roman"/>
          <w:b/>
          <w:sz w:val="32"/>
          <w:szCs w:val="24"/>
        </w:rPr>
        <w:t>III Year (VI semester)</w:t>
      </w:r>
    </w:p>
    <w:tbl>
      <w:tblPr>
        <w:tblStyle w:val="TableGrid"/>
        <w:tblW w:w="5000" w:type="pct"/>
        <w:jc w:val="center"/>
        <w:tblLook w:val="04A0" w:firstRow="1" w:lastRow="0" w:firstColumn="1" w:lastColumn="0" w:noHBand="0" w:noVBand="1"/>
      </w:tblPr>
      <w:tblGrid>
        <w:gridCol w:w="704"/>
        <w:gridCol w:w="4934"/>
        <w:gridCol w:w="1557"/>
        <w:gridCol w:w="982"/>
        <w:gridCol w:w="1109"/>
        <w:gridCol w:w="1136"/>
      </w:tblGrid>
      <w:tr w:rsidR="00563114" w:rsidRPr="00563114" w:rsidTr="00281E25">
        <w:trPr>
          <w:jc w:val="center"/>
        </w:trPr>
        <w:tc>
          <w:tcPr>
            <w:tcW w:w="338" w:type="pct"/>
            <w:vAlign w:val="center"/>
          </w:tcPr>
          <w:p w:rsidR="00563114" w:rsidRPr="00563114" w:rsidRDefault="00563114" w:rsidP="00281E25">
            <w:pPr>
              <w:spacing w:line="276" w:lineRule="auto"/>
              <w:jc w:val="center"/>
              <w:rPr>
                <w:rFonts w:ascii="Times New Roman" w:hAnsi="Times New Roman" w:cs="Times New Roman"/>
                <w:b/>
                <w:sz w:val="24"/>
                <w:szCs w:val="24"/>
              </w:rPr>
            </w:pPr>
            <w:r w:rsidRPr="00563114">
              <w:rPr>
                <w:rFonts w:ascii="Times New Roman" w:hAnsi="Times New Roman" w:cs="Times New Roman"/>
                <w:b/>
                <w:sz w:val="24"/>
                <w:szCs w:val="24"/>
              </w:rPr>
              <w:t>S</w:t>
            </w:r>
            <w:r w:rsidR="001D2DE8">
              <w:rPr>
                <w:rFonts w:ascii="Times New Roman" w:hAnsi="Times New Roman" w:cs="Times New Roman"/>
                <w:b/>
                <w:sz w:val="24"/>
                <w:szCs w:val="24"/>
              </w:rPr>
              <w:t>l</w:t>
            </w:r>
            <w:r w:rsidRPr="00563114">
              <w:rPr>
                <w:rFonts w:ascii="Times New Roman" w:hAnsi="Times New Roman" w:cs="Times New Roman"/>
                <w:b/>
                <w:sz w:val="24"/>
                <w:szCs w:val="24"/>
              </w:rPr>
              <w:t>.</w:t>
            </w:r>
            <w:r w:rsidR="001D2DE8">
              <w:rPr>
                <w:rFonts w:ascii="Times New Roman" w:hAnsi="Times New Roman" w:cs="Times New Roman"/>
                <w:b/>
                <w:sz w:val="24"/>
                <w:szCs w:val="24"/>
              </w:rPr>
              <w:t xml:space="preserve"> </w:t>
            </w:r>
            <w:r w:rsidRPr="00563114">
              <w:rPr>
                <w:rFonts w:ascii="Times New Roman" w:hAnsi="Times New Roman" w:cs="Times New Roman"/>
                <w:b/>
                <w:sz w:val="24"/>
                <w:szCs w:val="24"/>
              </w:rPr>
              <w:t>N</w:t>
            </w:r>
            <w:r w:rsidR="001D2DE8">
              <w:rPr>
                <w:rFonts w:ascii="Times New Roman" w:hAnsi="Times New Roman" w:cs="Times New Roman"/>
                <w:b/>
                <w:sz w:val="24"/>
                <w:szCs w:val="24"/>
              </w:rPr>
              <w:t>o</w:t>
            </w:r>
            <w:r w:rsidRPr="00563114">
              <w:rPr>
                <w:rFonts w:ascii="Times New Roman" w:hAnsi="Times New Roman" w:cs="Times New Roman"/>
                <w:b/>
                <w:sz w:val="24"/>
                <w:szCs w:val="24"/>
              </w:rPr>
              <w:t>.</w:t>
            </w:r>
          </w:p>
        </w:tc>
        <w:tc>
          <w:tcPr>
            <w:tcW w:w="2367" w:type="pct"/>
            <w:vAlign w:val="center"/>
          </w:tcPr>
          <w:p w:rsidR="00563114" w:rsidRPr="00563114" w:rsidRDefault="00563114" w:rsidP="00281E25">
            <w:pPr>
              <w:spacing w:line="276" w:lineRule="auto"/>
              <w:jc w:val="center"/>
              <w:rPr>
                <w:rFonts w:ascii="Times New Roman" w:hAnsi="Times New Roman" w:cs="Times New Roman"/>
                <w:b/>
                <w:sz w:val="24"/>
                <w:szCs w:val="24"/>
              </w:rPr>
            </w:pPr>
            <w:r w:rsidRPr="00563114">
              <w:rPr>
                <w:rFonts w:ascii="Times New Roman" w:hAnsi="Times New Roman" w:cs="Times New Roman"/>
                <w:b/>
                <w:sz w:val="24"/>
                <w:szCs w:val="24"/>
              </w:rPr>
              <w:t>Subject</w:t>
            </w:r>
          </w:p>
        </w:tc>
        <w:tc>
          <w:tcPr>
            <w:tcW w:w="747" w:type="pct"/>
            <w:vAlign w:val="center"/>
          </w:tcPr>
          <w:p w:rsidR="00563114" w:rsidRDefault="00563114" w:rsidP="00281E25">
            <w:pPr>
              <w:spacing w:line="276" w:lineRule="auto"/>
              <w:jc w:val="center"/>
              <w:rPr>
                <w:rFonts w:ascii="Times New Roman" w:hAnsi="Times New Roman" w:cs="Times New Roman"/>
                <w:b/>
                <w:sz w:val="24"/>
                <w:szCs w:val="24"/>
              </w:rPr>
            </w:pPr>
            <w:r w:rsidRPr="00563114">
              <w:rPr>
                <w:rFonts w:ascii="Times New Roman" w:hAnsi="Times New Roman" w:cs="Times New Roman"/>
                <w:b/>
                <w:sz w:val="24"/>
                <w:szCs w:val="24"/>
              </w:rPr>
              <w:t>Subject Code</w:t>
            </w:r>
          </w:p>
          <w:p w:rsidR="00563114" w:rsidRPr="00563114" w:rsidRDefault="00563114" w:rsidP="00281E2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(T/ </w:t>
            </w:r>
            <w:r w:rsidRPr="00563114">
              <w:rPr>
                <w:rFonts w:ascii="Times New Roman" w:hAnsi="Times New Roman" w:cs="Times New Roman"/>
                <w:b/>
                <w:sz w:val="24"/>
                <w:szCs w:val="24"/>
              </w:rPr>
              <w:t>P)</w:t>
            </w:r>
          </w:p>
        </w:tc>
        <w:tc>
          <w:tcPr>
            <w:tcW w:w="471" w:type="pct"/>
            <w:vAlign w:val="center"/>
          </w:tcPr>
          <w:p w:rsidR="00563114" w:rsidRPr="00563114" w:rsidRDefault="00563114" w:rsidP="00281E25">
            <w:pPr>
              <w:spacing w:line="276" w:lineRule="auto"/>
              <w:jc w:val="center"/>
              <w:rPr>
                <w:rFonts w:ascii="Times New Roman" w:hAnsi="Times New Roman" w:cs="Times New Roman"/>
                <w:b/>
                <w:sz w:val="24"/>
                <w:szCs w:val="24"/>
              </w:rPr>
            </w:pPr>
            <w:r w:rsidRPr="00563114">
              <w:rPr>
                <w:rFonts w:ascii="Times New Roman" w:hAnsi="Times New Roman" w:cs="Times New Roman"/>
                <w:b/>
                <w:sz w:val="24"/>
                <w:szCs w:val="24"/>
              </w:rPr>
              <w:t>Credit Hours (T+P)</w:t>
            </w:r>
          </w:p>
        </w:tc>
        <w:tc>
          <w:tcPr>
            <w:tcW w:w="532" w:type="pct"/>
            <w:vAlign w:val="center"/>
          </w:tcPr>
          <w:p w:rsidR="00563114" w:rsidRPr="00563114" w:rsidRDefault="00563114" w:rsidP="00281E25">
            <w:pPr>
              <w:spacing w:line="276" w:lineRule="auto"/>
              <w:jc w:val="center"/>
              <w:rPr>
                <w:rFonts w:ascii="Times New Roman" w:hAnsi="Times New Roman" w:cs="Times New Roman"/>
                <w:b/>
                <w:sz w:val="24"/>
                <w:szCs w:val="24"/>
              </w:rPr>
            </w:pPr>
            <w:r w:rsidRPr="00563114">
              <w:rPr>
                <w:rFonts w:ascii="Times New Roman" w:hAnsi="Times New Roman" w:cs="Times New Roman"/>
                <w:b/>
                <w:sz w:val="24"/>
                <w:szCs w:val="24"/>
              </w:rPr>
              <w:t>Lectures</w:t>
            </w:r>
          </w:p>
        </w:tc>
        <w:tc>
          <w:tcPr>
            <w:tcW w:w="545" w:type="pct"/>
            <w:vAlign w:val="center"/>
          </w:tcPr>
          <w:p w:rsidR="00563114" w:rsidRPr="00563114" w:rsidRDefault="00563114" w:rsidP="00281E25">
            <w:pPr>
              <w:spacing w:line="276" w:lineRule="auto"/>
              <w:jc w:val="center"/>
              <w:rPr>
                <w:rFonts w:ascii="Times New Roman" w:hAnsi="Times New Roman" w:cs="Times New Roman"/>
                <w:b/>
                <w:sz w:val="24"/>
                <w:szCs w:val="24"/>
              </w:rPr>
            </w:pPr>
            <w:r w:rsidRPr="00563114">
              <w:rPr>
                <w:rFonts w:ascii="Times New Roman" w:hAnsi="Times New Roman" w:cs="Times New Roman"/>
                <w:b/>
                <w:sz w:val="24"/>
                <w:szCs w:val="24"/>
              </w:rPr>
              <w:t>Practical</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c>
          <w:tcPr>
            <w:tcW w:w="2367" w:type="pct"/>
            <w:vAlign w:val="center"/>
          </w:tcPr>
          <w:p w:rsidR="00563114" w:rsidRPr="00563114" w:rsidRDefault="00563114" w:rsidP="000F6E0A">
            <w:pPr>
              <w:spacing w:line="276" w:lineRule="auto"/>
              <w:rPr>
                <w:rFonts w:ascii="Times New Roman" w:hAnsi="Times New Roman" w:cs="Times New Roman"/>
                <w:b/>
                <w:sz w:val="24"/>
                <w:szCs w:val="24"/>
              </w:rPr>
            </w:pPr>
            <w:proofErr w:type="spellStart"/>
            <w:r w:rsidRPr="00563114">
              <w:rPr>
                <w:rFonts w:ascii="Times New Roman" w:hAnsi="Times New Roman" w:cs="Times New Roman"/>
                <w:sz w:val="24"/>
                <w:szCs w:val="24"/>
              </w:rPr>
              <w:t>Rainfed</w:t>
            </w:r>
            <w:proofErr w:type="spellEnd"/>
            <w:r w:rsidRPr="00563114">
              <w:rPr>
                <w:rFonts w:ascii="Times New Roman" w:hAnsi="Times New Roman" w:cs="Times New Roman"/>
                <w:sz w:val="24"/>
                <w:szCs w:val="24"/>
              </w:rPr>
              <w:t xml:space="preserve"> Agriculture &amp; Watershed Management </w:t>
            </w:r>
          </w:p>
        </w:tc>
        <w:tc>
          <w:tcPr>
            <w:tcW w:w="747"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AAG-T-303/</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AAG-P-303</w:t>
            </w:r>
          </w:p>
        </w:tc>
        <w:tc>
          <w:tcPr>
            <w:tcW w:w="471" w:type="pct"/>
            <w:vAlign w:val="center"/>
          </w:tcPr>
          <w:p w:rsidR="00563114" w:rsidRPr="00563114" w:rsidRDefault="00563114" w:rsidP="000F6E0A">
            <w:pPr>
              <w:spacing w:line="276" w:lineRule="auto"/>
              <w:jc w:val="center"/>
              <w:rPr>
                <w:rFonts w:ascii="Times New Roman" w:hAnsi="Times New Roman" w:cs="Times New Roman"/>
                <w:b/>
                <w:sz w:val="24"/>
                <w:szCs w:val="24"/>
              </w:rPr>
            </w:pPr>
            <w:r w:rsidRPr="00563114">
              <w:rPr>
                <w:rFonts w:ascii="Times New Roman" w:hAnsi="Times New Roman" w:cs="Times New Roman"/>
                <w:sz w:val="24"/>
                <w:szCs w:val="24"/>
              </w:rPr>
              <w:t>2(1+1)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2.</w:t>
            </w:r>
          </w:p>
        </w:tc>
        <w:tc>
          <w:tcPr>
            <w:tcW w:w="2367" w:type="pct"/>
            <w:vAlign w:val="center"/>
          </w:tcPr>
          <w:p w:rsidR="00563114" w:rsidRPr="00563114" w:rsidRDefault="00563114" w:rsidP="000F6E0A">
            <w:pPr>
              <w:spacing w:line="276" w:lineRule="auto"/>
              <w:rPr>
                <w:rFonts w:ascii="Times New Roman" w:hAnsi="Times New Roman" w:cs="Times New Roman"/>
                <w:b/>
                <w:sz w:val="24"/>
                <w:szCs w:val="24"/>
              </w:rPr>
            </w:pPr>
            <w:r w:rsidRPr="00563114">
              <w:rPr>
                <w:rFonts w:ascii="Times New Roman" w:hAnsi="Times New Roman" w:cs="Times New Roman"/>
                <w:sz w:val="24"/>
                <w:szCs w:val="24"/>
              </w:rPr>
              <w:t xml:space="preserve">Protected Cultivation and Secondary Agriculture </w:t>
            </w:r>
          </w:p>
        </w:tc>
        <w:tc>
          <w:tcPr>
            <w:tcW w:w="747"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AEN-T-302/</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AEN-P-302</w:t>
            </w:r>
          </w:p>
        </w:tc>
        <w:tc>
          <w:tcPr>
            <w:tcW w:w="471" w:type="pct"/>
            <w:vAlign w:val="center"/>
          </w:tcPr>
          <w:p w:rsidR="00563114" w:rsidRPr="00563114" w:rsidRDefault="00563114" w:rsidP="000F6E0A">
            <w:pPr>
              <w:spacing w:line="276" w:lineRule="auto"/>
              <w:jc w:val="center"/>
              <w:rPr>
                <w:rFonts w:ascii="Times New Roman" w:hAnsi="Times New Roman" w:cs="Times New Roman"/>
                <w:b/>
                <w:sz w:val="24"/>
                <w:szCs w:val="24"/>
              </w:rPr>
            </w:pPr>
            <w:r w:rsidRPr="00563114">
              <w:rPr>
                <w:rFonts w:ascii="Times New Roman" w:hAnsi="Times New Roman" w:cs="Times New Roman"/>
                <w:sz w:val="24"/>
                <w:szCs w:val="24"/>
              </w:rPr>
              <w:t>2(1+1)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3.</w:t>
            </w:r>
          </w:p>
        </w:tc>
        <w:tc>
          <w:tcPr>
            <w:tcW w:w="2367" w:type="pct"/>
            <w:vAlign w:val="center"/>
          </w:tcPr>
          <w:p w:rsidR="00563114" w:rsidRPr="00563114" w:rsidRDefault="00563114" w:rsidP="000F6E0A">
            <w:pPr>
              <w:spacing w:line="276" w:lineRule="auto"/>
              <w:rPr>
                <w:rFonts w:ascii="Times New Roman" w:hAnsi="Times New Roman" w:cs="Times New Roman"/>
                <w:b/>
                <w:sz w:val="24"/>
                <w:szCs w:val="24"/>
              </w:rPr>
            </w:pPr>
            <w:r w:rsidRPr="00563114">
              <w:rPr>
                <w:rFonts w:ascii="Times New Roman" w:hAnsi="Times New Roman" w:cs="Times New Roman"/>
                <w:sz w:val="24"/>
                <w:szCs w:val="24"/>
              </w:rPr>
              <w:t xml:space="preserve">Diseases of Field and Horticultural Crops and their Management-II </w:t>
            </w:r>
          </w:p>
        </w:tc>
        <w:tc>
          <w:tcPr>
            <w:tcW w:w="747"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APP-T-303/</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APP-P-303</w:t>
            </w:r>
          </w:p>
        </w:tc>
        <w:tc>
          <w:tcPr>
            <w:tcW w:w="471" w:type="pct"/>
            <w:vAlign w:val="center"/>
          </w:tcPr>
          <w:p w:rsidR="00563114" w:rsidRPr="00563114" w:rsidRDefault="00563114" w:rsidP="000F6E0A">
            <w:pPr>
              <w:spacing w:line="276" w:lineRule="auto"/>
              <w:jc w:val="center"/>
              <w:rPr>
                <w:rFonts w:ascii="Times New Roman" w:hAnsi="Times New Roman" w:cs="Times New Roman"/>
                <w:b/>
                <w:sz w:val="24"/>
                <w:szCs w:val="24"/>
              </w:rPr>
            </w:pPr>
            <w:r w:rsidRPr="00563114">
              <w:rPr>
                <w:rFonts w:ascii="Times New Roman" w:hAnsi="Times New Roman" w:cs="Times New Roman"/>
                <w:sz w:val="24"/>
                <w:szCs w:val="24"/>
              </w:rPr>
              <w:t>3(2+1)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2</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4.</w:t>
            </w:r>
          </w:p>
        </w:tc>
        <w:tc>
          <w:tcPr>
            <w:tcW w:w="2367" w:type="pct"/>
            <w:vAlign w:val="center"/>
          </w:tcPr>
          <w:p w:rsidR="00563114" w:rsidRPr="00563114" w:rsidRDefault="00563114" w:rsidP="000F6E0A">
            <w:pPr>
              <w:spacing w:line="276" w:lineRule="auto"/>
              <w:rPr>
                <w:rFonts w:ascii="Times New Roman" w:hAnsi="Times New Roman" w:cs="Times New Roman"/>
                <w:b/>
                <w:sz w:val="24"/>
                <w:szCs w:val="24"/>
              </w:rPr>
            </w:pPr>
            <w:r w:rsidRPr="00563114">
              <w:rPr>
                <w:rFonts w:ascii="Times New Roman" w:hAnsi="Times New Roman" w:cs="Times New Roman"/>
                <w:sz w:val="24"/>
                <w:szCs w:val="24"/>
              </w:rPr>
              <w:t xml:space="preserve">Post-harvest Management and Value Addition of Fruits and Vegetables </w:t>
            </w:r>
          </w:p>
        </w:tc>
        <w:tc>
          <w:tcPr>
            <w:tcW w:w="747"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AHR-T-302/</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AHR-P-302</w:t>
            </w:r>
          </w:p>
        </w:tc>
        <w:tc>
          <w:tcPr>
            <w:tcW w:w="471" w:type="pct"/>
            <w:vAlign w:val="center"/>
          </w:tcPr>
          <w:p w:rsidR="00563114" w:rsidRPr="00563114" w:rsidRDefault="00563114" w:rsidP="000F6E0A">
            <w:pPr>
              <w:spacing w:line="276" w:lineRule="auto"/>
              <w:jc w:val="center"/>
              <w:rPr>
                <w:rFonts w:ascii="Times New Roman" w:hAnsi="Times New Roman" w:cs="Times New Roman"/>
                <w:b/>
                <w:sz w:val="24"/>
                <w:szCs w:val="24"/>
              </w:rPr>
            </w:pPr>
            <w:r w:rsidRPr="00563114">
              <w:rPr>
                <w:rFonts w:ascii="Times New Roman" w:hAnsi="Times New Roman" w:cs="Times New Roman"/>
                <w:sz w:val="24"/>
                <w:szCs w:val="24"/>
              </w:rPr>
              <w:t>2 (1+1)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5.</w:t>
            </w:r>
          </w:p>
        </w:tc>
        <w:tc>
          <w:tcPr>
            <w:tcW w:w="2367" w:type="pct"/>
            <w:vAlign w:val="center"/>
          </w:tcPr>
          <w:p w:rsidR="00563114" w:rsidRPr="00563114" w:rsidRDefault="00563114" w:rsidP="000F6E0A">
            <w:pPr>
              <w:spacing w:line="276" w:lineRule="auto"/>
              <w:rPr>
                <w:rFonts w:ascii="Times New Roman" w:hAnsi="Times New Roman" w:cs="Times New Roman"/>
                <w:b/>
                <w:sz w:val="24"/>
                <w:szCs w:val="24"/>
              </w:rPr>
            </w:pPr>
            <w:r w:rsidRPr="00563114">
              <w:rPr>
                <w:rFonts w:ascii="Times New Roman" w:hAnsi="Times New Roman" w:cs="Times New Roman"/>
                <w:sz w:val="24"/>
                <w:szCs w:val="24"/>
              </w:rPr>
              <w:t xml:space="preserve">Management of Beneficial Insects </w:t>
            </w:r>
          </w:p>
        </w:tc>
        <w:tc>
          <w:tcPr>
            <w:tcW w:w="747"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AET-T-303/</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AET-P-303</w:t>
            </w:r>
          </w:p>
        </w:tc>
        <w:tc>
          <w:tcPr>
            <w:tcW w:w="471" w:type="pct"/>
            <w:vAlign w:val="center"/>
          </w:tcPr>
          <w:p w:rsidR="00563114" w:rsidRPr="00563114" w:rsidRDefault="00563114" w:rsidP="000F6E0A">
            <w:pPr>
              <w:spacing w:line="276" w:lineRule="auto"/>
              <w:jc w:val="center"/>
              <w:rPr>
                <w:rFonts w:ascii="Times New Roman" w:hAnsi="Times New Roman" w:cs="Times New Roman"/>
                <w:b/>
                <w:sz w:val="24"/>
                <w:szCs w:val="24"/>
              </w:rPr>
            </w:pPr>
            <w:r w:rsidRPr="00563114">
              <w:rPr>
                <w:rFonts w:ascii="Times New Roman" w:hAnsi="Times New Roman" w:cs="Times New Roman"/>
                <w:sz w:val="24"/>
                <w:szCs w:val="24"/>
              </w:rPr>
              <w:t>2(1+1)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6.</w:t>
            </w:r>
          </w:p>
        </w:tc>
        <w:tc>
          <w:tcPr>
            <w:tcW w:w="2367" w:type="pct"/>
            <w:vAlign w:val="center"/>
          </w:tcPr>
          <w:p w:rsidR="00563114" w:rsidRPr="00563114" w:rsidRDefault="00563114" w:rsidP="000F6E0A">
            <w:pPr>
              <w:spacing w:line="276" w:lineRule="auto"/>
              <w:rPr>
                <w:rFonts w:ascii="Times New Roman" w:hAnsi="Times New Roman" w:cs="Times New Roman"/>
                <w:b/>
                <w:sz w:val="24"/>
                <w:szCs w:val="24"/>
              </w:rPr>
            </w:pPr>
            <w:r w:rsidRPr="00563114">
              <w:rPr>
                <w:rFonts w:ascii="Times New Roman" w:hAnsi="Times New Roman" w:cs="Times New Roman"/>
                <w:sz w:val="24"/>
                <w:szCs w:val="24"/>
              </w:rPr>
              <w:t>Crop Improvement-II (</w:t>
            </w:r>
            <w:r w:rsidRPr="00563114">
              <w:rPr>
                <w:rFonts w:ascii="Times New Roman" w:hAnsi="Times New Roman" w:cs="Times New Roman"/>
                <w:i/>
                <w:sz w:val="24"/>
                <w:szCs w:val="24"/>
              </w:rPr>
              <w:t>Rabi</w:t>
            </w:r>
            <w:r w:rsidRPr="00563114">
              <w:rPr>
                <w:rFonts w:ascii="Times New Roman" w:hAnsi="Times New Roman" w:cs="Times New Roman"/>
                <w:sz w:val="24"/>
                <w:szCs w:val="24"/>
              </w:rPr>
              <w:t xml:space="preserve"> crops) </w:t>
            </w:r>
          </w:p>
        </w:tc>
        <w:tc>
          <w:tcPr>
            <w:tcW w:w="747"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AGN-T-302/</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AGN-P-302</w:t>
            </w:r>
          </w:p>
        </w:tc>
        <w:tc>
          <w:tcPr>
            <w:tcW w:w="471" w:type="pct"/>
            <w:vAlign w:val="center"/>
          </w:tcPr>
          <w:p w:rsidR="00563114" w:rsidRPr="00563114" w:rsidRDefault="00563114" w:rsidP="000F6E0A">
            <w:pPr>
              <w:spacing w:line="276" w:lineRule="auto"/>
              <w:jc w:val="center"/>
              <w:rPr>
                <w:rFonts w:ascii="Times New Roman" w:hAnsi="Times New Roman" w:cs="Times New Roman"/>
                <w:b/>
                <w:sz w:val="24"/>
                <w:szCs w:val="24"/>
              </w:rPr>
            </w:pPr>
            <w:r w:rsidRPr="00563114">
              <w:rPr>
                <w:rFonts w:ascii="Times New Roman" w:hAnsi="Times New Roman" w:cs="Times New Roman"/>
                <w:sz w:val="24"/>
                <w:szCs w:val="24"/>
              </w:rPr>
              <w:t>2(1+1)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7.</w:t>
            </w:r>
          </w:p>
        </w:tc>
        <w:tc>
          <w:tcPr>
            <w:tcW w:w="2367" w:type="pct"/>
            <w:vAlign w:val="center"/>
          </w:tcPr>
          <w:p w:rsidR="00563114" w:rsidRPr="00563114" w:rsidRDefault="00563114" w:rsidP="000F6E0A">
            <w:pPr>
              <w:spacing w:line="276" w:lineRule="auto"/>
              <w:rPr>
                <w:rFonts w:ascii="Times New Roman" w:hAnsi="Times New Roman" w:cs="Times New Roman"/>
                <w:b/>
                <w:sz w:val="24"/>
                <w:szCs w:val="24"/>
              </w:rPr>
            </w:pPr>
            <w:r w:rsidRPr="00563114">
              <w:rPr>
                <w:rFonts w:ascii="Times New Roman" w:hAnsi="Times New Roman" w:cs="Times New Roman"/>
                <w:sz w:val="24"/>
                <w:szCs w:val="24"/>
              </w:rPr>
              <w:t>Practical Crop Production –II (</w:t>
            </w:r>
            <w:r w:rsidRPr="00563114">
              <w:rPr>
                <w:rFonts w:ascii="Times New Roman" w:hAnsi="Times New Roman" w:cs="Times New Roman"/>
                <w:i/>
                <w:sz w:val="24"/>
                <w:szCs w:val="24"/>
              </w:rPr>
              <w:t xml:space="preserve">Rabi </w:t>
            </w:r>
            <w:r w:rsidRPr="00563114">
              <w:rPr>
                <w:rFonts w:ascii="Times New Roman" w:hAnsi="Times New Roman" w:cs="Times New Roman"/>
                <w:sz w:val="24"/>
                <w:szCs w:val="24"/>
              </w:rPr>
              <w:t xml:space="preserve">crops) </w:t>
            </w:r>
          </w:p>
        </w:tc>
        <w:tc>
          <w:tcPr>
            <w:tcW w:w="747"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AAG-P-304</w:t>
            </w:r>
          </w:p>
        </w:tc>
        <w:tc>
          <w:tcPr>
            <w:tcW w:w="471" w:type="pct"/>
            <w:vAlign w:val="center"/>
          </w:tcPr>
          <w:p w:rsidR="00563114" w:rsidRPr="00563114" w:rsidRDefault="00563114" w:rsidP="000F6E0A">
            <w:pPr>
              <w:spacing w:line="276" w:lineRule="auto"/>
              <w:jc w:val="center"/>
              <w:rPr>
                <w:rFonts w:ascii="Times New Roman" w:hAnsi="Times New Roman" w:cs="Times New Roman"/>
                <w:b/>
                <w:sz w:val="24"/>
                <w:szCs w:val="24"/>
              </w:rPr>
            </w:pPr>
            <w:r w:rsidRPr="00563114">
              <w:rPr>
                <w:rFonts w:ascii="Times New Roman" w:hAnsi="Times New Roman" w:cs="Times New Roman"/>
                <w:sz w:val="24"/>
                <w:szCs w:val="24"/>
              </w:rPr>
              <w:t>2(0+2)</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0</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2</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8.</w:t>
            </w:r>
          </w:p>
        </w:tc>
        <w:tc>
          <w:tcPr>
            <w:tcW w:w="2367" w:type="pct"/>
            <w:vAlign w:val="center"/>
          </w:tcPr>
          <w:p w:rsidR="00563114" w:rsidRPr="00563114" w:rsidRDefault="00563114" w:rsidP="000F6E0A">
            <w:pPr>
              <w:spacing w:line="276" w:lineRule="auto"/>
              <w:rPr>
                <w:rFonts w:ascii="Times New Roman" w:hAnsi="Times New Roman" w:cs="Times New Roman"/>
                <w:b/>
                <w:sz w:val="24"/>
                <w:szCs w:val="24"/>
              </w:rPr>
            </w:pPr>
            <w:r w:rsidRPr="00563114">
              <w:rPr>
                <w:rFonts w:ascii="Times New Roman" w:hAnsi="Times New Roman" w:cs="Times New Roman"/>
                <w:sz w:val="24"/>
                <w:szCs w:val="24"/>
              </w:rPr>
              <w:t xml:space="preserve">Principles of Organic Farming </w:t>
            </w:r>
          </w:p>
        </w:tc>
        <w:tc>
          <w:tcPr>
            <w:tcW w:w="747"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AAG-T-305/</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AAG-P-305</w:t>
            </w:r>
          </w:p>
        </w:tc>
        <w:tc>
          <w:tcPr>
            <w:tcW w:w="471" w:type="pct"/>
            <w:vAlign w:val="center"/>
          </w:tcPr>
          <w:p w:rsidR="00563114" w:rsidRPr="00563114" w:rsidRDefault="00563114" w:rsidP="000F6E0A">
            <w:pPr>
              <w:spacing w:line="276" w:lineRule="auto"/>
              <w:jc w:val="center"/>
              <w:rPr>
                <w:rFonts w:ascii="Times New Roman" w:hAnsi="Times New Roman" w:cs="Times New Roman"/>
                <w:b/>
                <w:sz w:val="24"/>
                <w:szCs w:val="24"/>
              </w:rPr>
            </w:pPr>
            <w:r w:rsidRPr="00563114">
              <w:rPr>
                <w:rFonts w:ascii="Times New Roman" w:hAnsi="Times New Roman" w:cs="Times New Roman"/>
                <w:sz w:val="24"/>
                <w:szCs w:val="24"/>
              </w:rPr>
              <w:t>2(1+1)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9.</w:t>
            </w:r>
          </w:p>
        </w:tc>
        <w:tc>
          <w:tcPr>
            <w:tcW w:w="2367" w:type="pct"/>
            <w:vAlign w:val="center"/>
          </w:tcPr>
          <w:p w:rsidR="00563114" w:rsidRPr="00563114" w:rsidRDefault="00563114" w:rsidP="000F6E0A">
            <w:pPr>
              <w:spacing w:line="276" w:lineRule="auto"/>
              <w:rPr>
                <w:rFonts w:ascii="Times New Roman" w:hAnsi="Times New Roman" w:cs="Times New Roman"/>
                <w:b/>
                <w:sz w:val="24"/>
                <w:szCs w:val="24"/>
              </w:rPr>
            </w:pPr>
            <w:r w:rsidRPr="00563114">
              <w:rPr>
                <w:rFonts w:ascii="Times New Roman" w:hAnsi="Times New Roman" w:cs="Times New Roman"/>
                <w:sz w:val="24"/>
                <w:szCs w:val="24"/>
              </w:rPr>
              <w:t xml:space="preserve">Farm Management, Production &amp; Resource Economics </w:t>
            </w:r>
          </w:p>
        </w:tc>
        <w:tc>
          <w:tcPr>
            <w:tcW w:w="747" w:type="pct"/>
            <w:tcBorders>
              <w:right w:val="single" w:sz="2" w:space="0" w:color="auto"/>
            </w:tcBorders>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AEC-T-301/</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AEC-P-301</w:t>
            </w:r>
          </w:p>
        </w:tc>
        <w:tc>
          <w:tcPr>
            <w:tcW w:w="471" w:type="pct"/>
            <w:tcBorders>
              <w:left w:val="single" w:sz="2" w:space="0" w:color="auto"/>
            </w:tcBorders>
            <w:vAlign w:val="center"/>
          </w:tcPr>
          <w:p w:rsidR="00563114" w:rsidRPr="00563114" w:rsidRDefault="00563114" w:rsidP="000F6E0A">
            <w:pPr>
              <w:spacing w:line="276" w:lineRule="auto"/>
              <w:jc w:val="center"/>
              <w:rPr>
                <w:rFonts w:ascii="Times New Roman" w:hAnsi="Times New Roman" w:cs="Times New Roman"/>
                <w:b/>
                <w:sz w:val="24"/>
                <w:szCs w:val="24"/>
              </w:rPr>
            </w:pPr>
            <w:r w:rsidRPr="00563114">
              <w:rPr>
                <w:rFonts w:ascii="Times New Roman" w:hAnsi="Times New Roman" w:cs="Times New Roman"/>
                <w:sz w:val="24"/>
                <w:szCs w:val="24"/>
              </w:rPr>
              <w:t>2(1+1)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10</w:t>
            </w:r>
          </w:p>
        </w:tc>
        <w:tc>
          <w:tcPr>
            <w:tcW w:w="2367" w:type="pct"/>
            <w:vAlign w:val="center"/>
          </w:tcPr>
          <w:p w:rsidR="00563114" w:rsidRPr="00563114" w:rsidRDefault="00563114" w:rsidP="000F6E0A">
            <w:pPr>
              <w:spacing w:line="276" w:lineRule="auto"/>
              <w:rPr>
                <w:rFonts w:ascii="Times New Roman" w:hAnsi="Times New Roman" w:cs="Times New Roman"/>
                <w:b/>
                <w:sz w:val="24"/>
                <w:szCs w:val="24"/>
              </w:rPr>
            </w:pPr>
            <w:r w:rsidRPr="00563114">
              <w:rPr>
                <w:rFonts w:ascii="Times New Roman" w:hAnsi="Times New Roman" w:cs="Times New Roman"/>
                <w:sz w:val="24"/>
                <w:szCs w:val="24"/>
              </w:rPr>
              <w:t xml:space="preserve">Principles of Food Science and Nutrition </w:t>
            </w:r>
          </w:p>
        </w:tc>
        <w:tc>
          <w:tcPr>
            <w:tcW w:w="747" w:type="pct"/>
            <w:tcBorders>
              <w:right w:val="single" w:sz="2" w:space="0" w:color="auto"/>
            </w:tcBorders>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AFT-T-302</w:t>
            </w:r>
          </w:p>
        </w:tc>
        <w:tc>
          <w:tcPr>
            <w:tcW w:w="471" w:type="pct"/>
            <w:tcBorders>
              <w:left w:val="single" w:sz="2" w:space="0" w:color="auto"/>
            </w:tcBorders>
            <w:vAlign w:val="center"/>
          </w:tcPr>
          <w:p w:rsidR="00563114" w:rsidRPr="00563114" w:rsidRDefault="00563114" w:rsidP="000F6E0A">
            <w:pPr>
              <w:spacing w:line="276" w:lineRule="auto"/>
              <w:jc w:val="center"/>
              <w:rPr>
                <w:rFonts w:ascii="Times New Roman" w:hAnsi="Times New Roman" w:cs="Times New Roman"/>
                <w:b/>
                <w:sz w:val="24"/>
                <w:szCs w:val="24"/>
              </w:rPr>
            </w:pPr>
            <w:r w:rsidRPr="00563114">
              <w:rPr>
                <w:rFonts w:ascii="Times New Roman" w:hAnsi="Times New Roman" w:cs="Times New Roman"/>
                <w:sz w:val="24"/>
                <w:szCs w:val="24"/>
              </w:rPr>
              <w:t>2(2+0)</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2</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0</w:t>
            </w:r>
          </w:p>
        </w:tc>
      </w:tr>
      <w:tr w:rsidR="00723119" w:rsidRPr="00563114" w:rsidTr="00723119">
        <w:trPr>
          <w:jc w:val="center"/>
        </w:trPr>
        <w:tc>
          <w:tcPr>
            <w:tcW w:w="338" w:type="pct"/>
            <w:vAlign w:val="center"/>
          </w:tcPr>
          <w:p w:rsidR="00723119" w:rsidRPr="00563114" w:rsidRDefault="00723119" w:rsidP="000F6E0A">
            <w:pPr>
              <w:spacing w:line="276" w:lineRule="auto"/>
              <w:jc w:val="center"/>
              <w:rPr>
                <w:rFonts w:ascii="Times New Roman" w:hAnsi="Times New Roman" w:cs="Times New Roman"/>
                <w:sz w:val="24"/>
                <w:szCs w:val="24"/>
              </w:rPr>
            </w:pPr>
          </w:p>
        </w:tc>
        <w:tc>
          <w:tcPr>
            <w:tcW w:w="2367" w:type="pct"/>
            <w:vAlign w:val="center"/>
          </w:tcPr>
          <w:p w:rsidR="00723119" w:rsidRPr="00723119" w:rsidRDefault="00723119" w:rsidP="000F6E0A">
            <w:pPr>
              <w:spacing w:line="276" w:lineRule="auto"/>
              <w:rPr>
                <w:rFonts w:ascii="Times New Roman" w:hAnsi="Times New Roman" w:cs="Times New Roman"/>
                <w:b/>
                <w:sz w:val="24"/>
                <w:szCs w:val="24"/>
              </w:rPr>
            </w:pPr>
            <w:r w:rsidRPr="00723119">
              <w:rPr>
                <w:rFonts w:ascii="Times New Roman" w:hAnsi="Times New Roman" w:cs="Times New Roman"/>
                <w:b/>
                <w:sz w:val="24"/>
                <w:szCs w:val="24"/>
              </w:rPr>
              <w:t xml:space="preserve">Elective Course </w:t>
            </w:r>
          </w:p>
        </w:tc>
        <w:tc>
          <w:tcPr>
            <w:tcW w:w="2295" w:type="pct"/>
            <w:gridSpan w:val="4"/>
            <w:vAlign w:val="center"/>
          </w:tcPr>
          <w:p w:rsidR="00723119" w:rsidRPr="00723119" w:rsidRDefault="00723119" w:rsidP="000F6E0A">
            <w:pPr>
              <w:spacing w:line="276" w:lineRule="auto"/>
              <w:jc w:val="center"/>
              <w:rPr>
                <w:rFonts w:ascii="Times New Roman" w:hAnsi="Times New Roman" w:cs="Times New Roman"/>
                <w:b/>
                <w:sz w:val="24"/>
                <w:szCs w:val="24"/>
              </w:rPr>
            </w:pPr>
            <w:r w:rsidRPr="00723119">
              <w:rPr>
                <w:rFonts w:ascii="Times New Roman" w:hAnsi="Times New Roman" w:cs="Times New Roman"/>
                <w:b/>
                <w:sz w:val="24"/>
                <w:szCs w:val="24"/>
              </w:rPr>
              <w:t>3 credits</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i</w:t>
            </w:r>
          </w:p>
        </w:tc>
        <w:tc>
          <w:tcPr>
            <w:tcW w:w="2367" w:type="pct"/>
            <w:vAlign w:val="center"/>
          </w:tcPr>
          <w:p w:rsidR="00563114" w:rsidRPr="00563114" w:rsidRDefault="00563114" w:rsidP="000F6E0A">
            <w:pPr>
              <w:spacing w:line="276" w:lineRule="auto"/>
              <w:rPr>
                <w:rFonts w:ascii="Times New Roman" w:hAnsi="Times New Roman" w:cs="Times New Roman"/>
                <w:sz w:val="24"/>
                <w:szCs w:val="24"/>
              </w:rPr>
            </w:pPr>
            <w:r w:rsidRPr="00563114">
              <w:rPr>
                <w:rFonts w:ascii="Times New Roman" w:hAnsi="Times New Roman" w:cs="Times New Roman"/>
                <w:sz w:val="24"/>
                <w:szCs w:val="24"/>
              </w:rPr>
              <w:t>Hi-tech. Horticulture</w:t>
            </w:r>
          </w:p>
        </w:tc>
        <w:tc>
          <w:tcPr>
            <w:tcW w:w="747" w:type="pct"/>
            <w:tcBorders>
              <w:right w:val="single" w:sz="2" w:space="0" w:color="auto"/>
            </w:tcBorders>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AHR-T-303/</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AHR-P-303</w:t>
            </w:r>
          </w:p>
        </w:tc>
        <w:tc>
          <w:tcPr>
            <w:tcW w:w="471" w:type="pct"/>
            <w:tcBorders>
              <w:left w:val="single" w:sz="2" w:space="0" w:color="auto"/>
            </w:tcBorders>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3(2+1)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2</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ii</w:t>
            </w:r>
          </w:p>
        </w:tc>
        <w:tc>
          <w:tcPr>
            <w:tcW w:w="2367" w:type="pct"/>
            <w:vAlign w:val="center"/>
          </w:tcPr>
          <w:p w:rsidR="00563114" w:rsidRPr="00563114" w:rsidRDefault="00563114" w:rsidP="000F6E0A">
            <w:pPr>
              <w:spacing w:line="276" w:lineRule="auto"/>
              <w:rPr>
                <w:rFonts w:ascii="Times New Roman" w:hAnsi="Times New Roman" w:cs="Times New Roman"/>
                <w:sz w:val="24"/>
                <w:szCs w:val="24"/>
              </w:rPr>
            </w:pPr>
            <w:r w:rsidRPr="00563114">
              <w:rPr>
                <w:rFonts w:ascii="Times New Roman" w:hAnsi="Times New Roman" w:cs="Times New Roman"/>
                <w:sz w:val="24"/>
                <w:szCs w:val="24"/>
              </w:rPr>
              <w:t>Weed Management</w:t>
            </w:r>
          </w:p>
        </w:tc>
        <w:tc>
          <w:tcPr>
            <w:tcW w:w="747" w:type="pct"/>
            <w:tcBorders>
              <w:right w:val="single" w:sz="2" w:space="0" w:color="auto"/>
            </w:tcBorders>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AAG-T-306/</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AAG-P-306</w:t>
            </w:r>
          </w:p>
        </w:tc>
        <w:tc>
          <w:tcPr>
            <w:tcW w:w="471" w:type="pct"/>
            <w:tcBorders>
              <w:left w:val="single" w:sz="2" w:space="0" w:color="auto"/>
            </w:tcBorders>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3(2+1)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2</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iii</w:t>
            </w:r>
          </w:p>
        </w:tc>
        <w:tc>
          <w:tcPr>
            <w:tcW w:w="2367" w:type="pct"/>
            <w:vAlign w:val="center"/>
          </w:tcPr>
          <w:p w:rsidR="00563114" w:rsidRPr="00563114" w:rsidRDefault="00563114" w:rsidP="000F6E0A">
            <w:pPr>
              <w:spacing w:line="276" w:lineRule="auto"/>
              <w:rPr>
                <w:rFonts w:ascii="Times New Roman" w:hAnsi="Times New Roman" w:cs="Times New Roman"/>
                <w:sz w:val="24"/>
                <w:szCs w:val="24"/>
              </w:rPr>
            </w:pPr>
            <w:r w:rsidRPr="00563114">
              <w:rPr>
                <w:rFonts w:ascii="Times New Roman" w:hAnsi="Times New Roman" w:cs="Times New Roman"/>
                <w:sz w:val="24"/>
                <w:szCs w:val="24"/>
              </w:rPr>
              <w:t>System Simulation and Agro-advisory</w:t>
            </w:r>
          </w:p>
        </w:tc>
        <w:tc>
          <w:tcPr>
            <w:tcW w:w="747" w:type="pct"/>
            <w:tcBorders>
              <w:right w:val="single" w:sz="2" w:space="0" w:color="auto"/>
            </w:tcBorders>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AAG-T-307/</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AAG-P-307</w:t>
            </w:r>
          </w:p>
        </w:tc>
        <w:tc>
          <w:tcPr>
            <w:tcW w:w="471" w:type="pct"/>
            <w:tcBorders>
              <w:left w:val="single" w:sz="2" w:space="0" w:color="auto"/>
            </w:tcBorders>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3(2+1)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2</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0F6E0A">
        <w:trPr>
          <w:jc w:val="center"/>
        </w:trPr>
        <w:tc>
          <w:tcPr>
            <w:tcW w:w="338"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lastRenderedPageBreak/>
              <w:t>iv</w:t>
            </w:r>
          </w:p>
        </w:tc>
        <w:tc>
          <w:tcPr>
            <w:tcW w:w="2367" w:type="pct"/>
            <w:vAlign w:val="center"/>
          </w:tcPr>
          <w:p w:rsidR="00563114" w:rsidRPr="00563114" w:rsidRDefault="00563114" w:rsidP="000F6E0A">
            <w:pPr>
              <w:spacing w:line="276" w:lineRule="auto"/>
              <w:rPr>
                <w:rFonts w:ascii="Times New Roman" w:hAnsi="Times New Roman" w:cs="Times New Roman"/>
                <w:sz w:val="24"/>
                <w:szCs w:val="24"/>
              </w:rPr>
            </w:pPr>
            <w:r w:rsidRPr="00563114">
              <w:rPr>
                <w:rFonts w:ascii="Times New Roman" w:hAnsi="Times New Roman" w:cs="Times New Roman"/>
                <w:sz w:val="24"/>
                <w:szCs w:val="24"/>
              </w:rPr>
              <w:t>Agricultural Journalism</w:t>
            </w:r>
          </w:p>
        </w:tc>
        <w:tc>
          <w:tcPr>
            <w:tcW w:w="747" w:type="pct"/>
            <w:tcBorders>
              <w:right w:val="single" w:sz="2" w:space="0" w:color="auto"/>
            </w:tcBorders>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AEX-T-302/</w:t>
            </w:r>
          </w:p>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AEX-P-302</w:t>
            </w:r>
          </w:p>
        </w:tc>
        <w:tc>
          <w:tcPr>
            <w:tcW w:w="471" w:type="pct"/>
            <w:tcBorders>
              <w:left w:val="single" w:sz="2" w:space="0" w:color="auto"/>
            </w:tcBorders>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3(2+1)</w:t>
            </w:r>
          </w:p>
        </w:tc>
        <w:tc>
          <w:tcPr>
            <w:tcW w:w="532"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2</w:t>
            </w:r>
          </w:p>
        </w:tc>
        <w:tc>
          <w:tcPr>
            <w:tcW w:w="545" w:type="pct"/>
            <w:vAlign w:val="center"/>
          </w:tcPr>
          <w:p w:rsidR="00563114" w:rsidRPr="00563114" w:rsidRDefault="00563114" w:rsidP="000F6E0A">
            <w:pPr>
              <w:spacing w:line="276" w:lineRule="auto"/>
              <w:jc w:val="center"/>
              <w:rPr>
                <w:rFonts w:ascii="Times New Roman" w:hAnsi="Times New Roman" w:cs="Times New Roman"/>
                <w:sz w:val="24"/>
                <w:szCs w:val="24"/>
              </w:rPr>
            </w:pPr>
            <w:r w:rsidRPr="00563114">
              <w:rPr>
                <w:rFonts w:ascii="Times New Roman" w:hAnsi="Times New Roman" w:cs="Times New Roman"/>
                <w:sz w:val="24"/>
                <w:szCs w:val="24"/>
              </w:rPr>
              <w:t>1</w:t>
            </w:r>
          </w:p>
        </w:tc>
      </w:tr>
      <w:tr w:rsidR="00563114" w:rsidRPr="00563114" w:rsidTr="00563114">
        <w:trPr>
          <w:jc w:val="center"/>
        </w:trPr>
        <w:tc>
          <w:tcPr>
            <w:tcW w:w="3452" w:type="pct"/>
            <w:gridSpan w:val="3"/>
            <w:tcBorders>
              <w:right w:val="single" w:sz="2" w:space="0" w:color="auto"/>
            </w:tcBorders>
          </w:tcPr>
          <w:p w:rsidR="00563114" w:rsidRPr="00846A62" w:rsidRDefault="00563114" w:rsidP="00563114">
            <w:pPr>
              <w:spacing w:line="276" w:lineRule="auto"/>
              <w:jc w:val="both"/>
              <w:rPr>
                <w:rFonts w:ascii="Times New Roman" w:hAnsi="Times New Roman" w:cs="Times New Roman"/>
                <w:b/>
                <w:sz w:val="24"/>
                <w:szCs w:val="24"/>
              </w:rPr>
            </w:pPr>
            <w:r w:rsidRPr="00846A62">
              <w:rPr>
                <w:rFonts w:ascii="Times New Roman" w:hAnsi="Times New Roman" w:cs="Times New Roman"/>
                <w:b/>
                <w:sz w:val="24"/>
                <w:szCs w:val="24"/>
              </w:rPr>
              <w:t xml:space="preserve">Total </w:t>
            </w:r>
          </w:p>
        </w:tc>
        <w:tc>
          <w:tcPr>
            <w:tcW w:w="1548" w:type="pct"/>
            <w:gridSpan w:val="3"/>
            <w:tcBorders>
              <w:left w:val="single" w:sz="2" w:space="0" w:color="auto"/>
            </w:tcBorders>
          </w:tcPr>
          <w:p w:rsidR="00563114" w:rsidRPr="00846A62" w:rsidRDefault="00563114" w:rsidP="00563114">
            <w:pPr>
              <w:spacing w:line="276" w:lineRule="auto"/>
              <w:jc w:val="both"/>
              <w:rPr>
                <w:rFonts w:ascii="Times New Roman" w:hAnsi="Times New Roman" w:cs="Times New Roman"/>
                <w:b/>
                <w:sz w:val="24"/>
                <w:szCs w:val="24"/>
              </w:rPr>
            </w:pPr>
            <w:r w:rsidRPr="00846A62">
              <w:rPr>
                <w:rFonts w:ascii="Times New Roman" w:hAnsi="Times New Roman" w:cs="Times New Roman"/>
                <w:b/>
                <w:sz w:val="24"/>
                <w:szCs w:val="24"/>
              </w:rPr>
              <w:t>21 (11 + 10)+ 3</w:t>
            </w:r>
          </w:p>
        </w:tc>
      </w:tr>
    </w:tbl>
    <w:p w:rsidR="00563114" w:rsidRPr="005D2375" w:rsidRDefault="00563114" w:rsidP="00E37D22">
      <w:pPr>
        <w:rPr>
          <w:rFonts w:ascii="Times New Roman" w:hAnsi="Times New Roman" w:cs="Times New Roman"/>
          <w:color w:val="231F20"/>
          <w:sz w:val="24"/>
        </w:rPr>
      </w:pPr>
      <w:r>
        <w:rPr>
          <w:rFonts w:ascii="Times New Roman" w:hAnsi="Times New Roman" w:cs="Times New Roman"/>
          <w:color w:val="231F20"/>
          <w:sz w:val="24"/>
        </w:rPr>
        <w:br w:type="page"/>
      </w:r>
    </w:p>
    <w:p w:rsidR="00DF1DBD" w:rsidRDefault="00DF1DBD" w:rsidP="007E3176">
      <w:pPr>
        <w:pStyle w:val="ListParagraph"/>
        <w:numPr>
          <w:ilvl w:val="0"/>
          <w:numId w:val="16"/>
        </w:numPr>
        <w:tabs>
          <w:tab w:val="left" w:pos="284"/>
        </w:tabs>
        <w:ind w:left="0" w:firstLine="0"/>
        <w:rPr>
          <w:rFonts w:ascii="Times New Roman" w:hAnsi="Times New Roman" w:cs="Times New Roman"/>
          <w:b/>
          <w:color w:val="231F20"/>
          <w:sz w:val="24"/>
        </w:rPr>
      </w:pPr>
      <w:proofErr w:type="spellStart"/>
      <w:r w:rsidRPr="00DF1DBD">
        <w:rPr>
          <w:rFonts w:ascii="Times New Roman" w:hAnsi="Times New Roman" w:cs="Times New Roman"/>
          <w:b/>
          <w:color w:val="231F20"/>
          <w:sz w:val="24"/>
        </w:rPr>
        <w:lastRenderedPageBreak/>
        <w:t>Rainfed</w:t>
      </w:r>
      <w:proofErr w:type="spellEnd"/>
      <w:r w:rsidRPr="00DF1DBD">
        <w:rPr>
          <w:rFonts w:ascii="Times New Roman" w:hAnsi="Times New Roman" w:cs="Times New Roman"/>
          <w:b/>
          <w:color w:val="231F20"/>
          <w:sz w:val="24"/>
        </w:rPr>
        <w:t xml:space="preserve"> Agricul</w:t>
      </w:r>
      <w:r w:rsidR="003166B0">
        <w:rPr>
          <w:rFonts w:ascii="Times New Roman" w:hAnsi="Times New Roman" w:cs="Times New Roman"/>
          <w:b/>
          <w:color w:val="231F20"/>
          <w:sz w:val="24"/>
        </w:rPr>
        <w:t xml:space="preserve">ture and Watershed Management </w:t>
      </w:r>
      <w:r w:rsidRPr="00DF1DBD">
        <w:rPr>
          <w:rFonts w:ascii="Times New Roman" w:hAnsi="Times New Roman" w:cs="Times New Roman"/>
          <w:b/>
          <w:color w:val="231F20"/>
          <w:sz w:val="24"/>
        </w:rPr>
        <w:t>(</w:t>
      </w:r>
      <w:r w:rsidR="00E37D22" w:rsidRPr="00E37D22">
        <w:rPr>
          <w:rFonts w:ascii="Times New Roman" w:hAnsi="Times New Roman" w:cs="Times New Roman"/>
          <w:b/>
          <w:color w:val="231F20"/>
          <w:sz w:val="24"/>
        </w:rPr>
        <w:t>AAG-T-303</w:t>
      </w:r>
      <w:r w:rsidR="00E37D22">
        <w:rPr>
          <w:rFonts w:ascii="Times New Roman" w:hAnsi="Times New Roman" w:cs="Times New Roman"/>
          <w:b/>
          <w:color w:val="231F20"/>
          <w:sz w:val="24"/>
        </w:rPr>
        <w:t>/</w:t>
      </w:r>
      <w:r w:rsidR="00E37D22" w:rsidRPr="00E37D22">
        <w:rPr>
          <w:rFonts w:ascii="Times New Roman" w:hAnsi="Times New Roman" w:cs="Times New Roman"/>
          <w:sz w:val="24"/>
          <w:szCs w:val="24"/>
        </w:rPr>
        <w:t xml:space="preserve"> </w:t>
      </w:r>
      <w:r w:rsidR="00E37D22">
        <w:rPr>
          <w:rFonts w:ascii="Times New Roman" w:hAnsi="Times New Roman" w:cs="Times New Roman"/>
          <w:b/>
          <w:color w:val="231F20"/>
          <w:sz w:val="24"/>
        </w:rPr>
        <w:t>AAG-P</w:t>
      </w:r>
      <w:r w:rsidR="00E37D22" w:rsidRPr="00E37D22">
        <w:rPr>
          <w:rFonts w:ascii="Times New Roman" w:hAnsi="Times New Roman" w:cs="Times New Roman"/>
          <w:b/>
          <w:color w:val="231F20"/>
          <w:sz w:val="24"/>
        </w:rPr>
        <w:t>-303</w:t>
      </w:r>
      <w:r w:rsidRPr="00DF1DBD">
        <w:rPr>
          <w:rFonts w:ascii="Times New Roman" w:hAnsi="Times New Roman" w:cs="Times New Roman"/>
          <w:b/>
          <w:color w:val="231F20"/>
          <w:sz w:val="24"/>
        </w:rPr>
        <w:t xml:space="preserve">) </w:t>
      </w:r>
      <w:r w:rsidR="00E37D22">
        <w:rPr>
          <w:rFonts w:ascii="Times New Roman" w:hAnsi="Times New Roman" w:cs="Times New Roman"/>
          <w:b/>
          <w:color w:val="231F20"/>
          <w:sz w:val="24"/>
        </w:rPr>
        <w:tab/>
      </w:r>
      <w:r w:rsidR="00E37D22">
        <w:rPr>
          <w:rFonts w:ascii="Times New Roman" w:hAnsi="Times New Roman" w:cs="Times New Roman"/>
          <w:b/>
          <w:color w:val="231F20"/>
          <w:sz w:val="24"/>
        </w:rPr>
        <w:tab/>
      </w:r>
      <w:r w:rsidRPr="00DF1DBD">
        <w:rPr>
          <w:rFonts w:ascii="Times New Roman" w:hAnsi="Times New Roman" w:cs="Times New Roman"/>
          <w:b/>
          <w:color w:val="231F20"/>
          <w:sz w:val="24"/>
        </w:rPr>
        <w:t xml:space="preserve">2(1+1) </w:t>
      </w:r>
    </w:p>
    <w:p w:rsidR="00DF1DBD" w:rsidRPr="00D43DF7" w:rsidRDefault="00DF1DBD" w:rsidP="007E3176">
      <w:pPr>
        <w:pStyle w:val="ListParagraph"/>
        <w:tabs>
          <w:tab w:val="left" w:pos="284"/>
        </w:tabs>
        <w:ind w:left="0"/>
        <w:rPr>
          <w:rFonts w:ascii="Times New Roman" w:hAnsi="Times New Roman" w:cs="Times New Roman"/>
          <w:b/>
          <w:color w:val="231F20"/>
          <w:sz w:val="28"/>
        </w:rPr>
      </w:pPr>
      <w:r w:rsidRPr="00D43DF7">
        <w:rPr>
          <w:rFonts w:ascii="Times New Roman" w:hAnsi="Times New Roman" w:cs="Times New Roman"/>
          <w:b/>
          <w:color w:val="231F20"/>
          <w:sz w:val="28"/>
        </w:rPr>
        <w:t>Theory</w:t>
      </w:r>
    </w:p>
    <w:p w:rsidR="007553F9" w:rsidRPr="007553F9" w:rsidRDefault="007553F9" w:rsidP="007E3176">
      <w:pPr>
        <w:pStyle w:val="ListParagraph"/>
        <w:tabs>
          <w:tab w:val="left" w:pos="284"/>
        </w:tabs>
        <w:ind w:left="0"/>
        <w:jc w:val="center"/>
        <w:rPr>
          <w:rFonts w:ascii="Times New Roman" w:hAnsi="Times New Roman" w:cs="Times New Roman"/>
          <w:b/>
          <w:color w:val="231F20"/>
          <w:sz w:val="24"/>
        </w:rPr>
      </w:pPr>
      <w:r w:rsidRPr="007553F9">
        <w:rPr>
          <w:rFonts w:ascii="Times New Roman" w:hAnsi="Times New Roman" w:cs="Times New Roman"/>
          <w:b/>
          <w:color w:val="231F20"/>
          <w:sz w:val="24"/>
        </w:rPr>
        <w:t>UNIT-I</w:t>
      </w:r>
    </w:p>
    <w:p w:rsidR="007553F9" w:rsidRDefault="00DF1DBD" w:rsidP="007E3176">
      <w:pPr>
        <w:pStyle w:val="ListParagraph"/>
        <w:tabs>
          <w:tab w:val="left" w:pos="284"/>
        </w:tabs>
        <w:ind w:left="0"/>
        <w:jc w:val="both"/>
        <w:rPr>
          <w:rFonts w:ascii="Times New Roman" w:hAnsi="Times New Roman" w:cs="Times New Roman"/>
          <w:color w:val="231F20"/>
          <w:sz w:val="24"/>
        </w:rPr>
      </w:pPr>
      <w:proofErr w:type="spellStart"/>
      <w:r w:rsidRPr="00DF1DBD">
        <w:rPr>
          <w:rFonts w:ascii="Times New Roman" w:hAnsi="Times New Roman" w:cs="Times New Roman"/>
          <w:color w:val="231F20"/>
          <w:sz w:val="24"/>
        </w:rPr>
        <w:t>Rainfed</w:t>
      </w:r>
      <w:proofErr w:type="spellEnd"/>
      <w:r w:rsidRPr="00DF1DBD">
        <w:rPr>
          <w:rFonts w:ascii="Times New Roman" w:hAnsi="Times New Roman" w:cs="Times New Roman"/>
          <w:color w:val="231F20"/>
          <w:sz w:val="24"/>
        </w:rPr>
        <w:t xml:space="preserve"> agriculture: Introduction, types, History of </w:t>
      </w:r>
      <w:proofErr w:type="spellStart"/>
      <w:r w:rsidRPr="00DF1DBD">
        <w:rPr>
          <w:rFonts w:ascii="Times New Roman" w:hAnsi="Times New Roman" w:cs="Times New Roman"/>
          <w:color w:val="231F20"/>
          <w:sz w:val="24"/>
        </w:rPr>
        <w:t>rainfed</w:t>
      </w:r>
      <w:proofErr w:type="spellEnd"/>
      <w:r w:rsidRPr="00DF1DBD">
        <w:rPr>
          <w:rFonts w:ascii="Times New Roman" w:hAnsi="Times New Roman" w:cs="Times New Roman"/>
          <w:color w:val="231F20"/>
          <w:sz w:val="24"/>
        </w:rPr>
        <w:t xml:space="preserve"> agriculture and watershed    in India; Problems and prospects o</w:t>
      </w:r>
      <w:r w:rsidR="007553F9">
        <w:rPr>
          <w:rFonts w:ascii="Times New Roman" w:hAnsi="Times New Roman" w:cs="Times New Roman"/>
          <w:color w:val="231F20"/>
          <w:sz w:val="24"/>
        </w:rPr>
        <w:t xml:space="preserve">f </w:t>
      </w:r>
      <w:proofErr w:type="spellStart"/>
      <w:r w:rsidR="007553F9">
        <w:rPr>
          <w:rFonts w:ascii="Times New Roman" w:hAnsi="Times New Roman" w:cs="Times New Roman"/>
          <w:color w:val="231F20"/>
          <w:sz w:val="24"/>
        </w:rPr>
        <w:t>rainfed</w:t>
      </w:r>
      <w:proofErr w:type="spellEnd"/>
      <w:r w:rsidR="007553F9">
        <w:rPr>
          <w:rFonts w:ascii="Times New Roman" w:hAnsi="Times New Roman" w:cs="Times New Roman"/>
          <w:color w:val="231F20"/>
          <w:sz w:val="24"/>
        </w:rPr>
        <w:t xml:space="preserve"> agriculture in India.</w:t>
      </w:r>
    </w:p>
    <w:p w:rsidR="007553F9" w:rsidRPr="007553F9" w:rsidRDefault="007553F9" w:rsidP="007E3176">
      <w:pPr>
        <w:pStyle w:val="ListParagraph"/>
        <w:tabs>
          <w:tab w:val="left" w:pos="284"/>
        </w:tabs>
        <w:ind w:left="0"/>
        <w:jc w:val="center"/>
        <w:rPr>
          <w:rFonts w:ascii="Times New Roman" w:hAnsi="Times New Roman" w:cs="Times New Roman"/>
          <w:b/>
          <w:color w:val="231F20"/>
          <w:sz w:val="24"/>
        </w:rPr>
      </w:pPr>
      <w:r w:rsidRPr="007553F9">
        <w:rPr>
          <w:rFonts w:ascii="Times New Roman" w:hAnsi="Times New Roman" w:cs="Times New Roman"/>
          <w:b/>
          <w:color w:val="231F20"/>
          <w:sz w:val="24"/>
        </w:rPr>
        <w:t>UNIT-I</w:t>
      </w:r>
      <w:r>
        <w:rPr>
          <w:rFonts w:ascii="Times New Roman" w:hAnsi="Times New Roman" w:cs="Times New Roman"/>
          <w:b/>
          <w:color w:val="231F20"/>
          <w:sz w:val="24"/>
        </w:rPr>
        <w:t>I</w:t>
      </w:r>
    </w:p>
    <w:p w:rsidR="007553F9" w:rsidRDefault="00DF1DBD" w:rsidP="007E3176">
      <w:pPr>
        <w:pStyle w:val="ListParagraph"/>
        <w:tabs>
          <w:tab w:val="left" w:pos="284"/>
        </w:tabs>
        <w:ind w:left="0"/>
        <w:jc w:val="both"/>
        <w:rPr>
          <w:rFonts w:ascii="Times New Roman" w:hAnsi="Times New Roman" w:cs="Times New Roman"/>
          <w:color w:val="231F20"/>
          <w:sz w:val="24"/>
        </w:rPr>
      </w:pPr>
      <w:r w:rsidRPr="00DF1DBD">
        <w:rPr>
          <w:rFonts w:ascii="Times New Roman" w:hAnsi="Times New Roman" w:cs="Times New Roman"/>
          <w:color w:val="231F20"/>
          <w:sz w:val="24"/>
        </w:rPr>
        <w:t xml:space="preserve"> Soil and climatic conditions prevalent in </w:t>
      </w:r>
      <w:proofErr w:type="spellStart"/>
      <w:r w:rsidRPr="00DF1DBD">
        <w:rPr>
          <w:rFonts w:ascii="Times New Roman" w:hAnsi="Times New Roman" w:cs="Times New Roman"/>
          <w:color w:val="231F20"/>
          <w:sz w:val="24"/>
        </w:rPr>
        <w:t>rainfed</w:t>
      </w:r>
      <w:proofErr w:type="spellEnd"/>
      <w:r w:rsidRPr="00DF1DBD">
        <w:rPr>
          <w:rFonts w:ascii="Times New Roman" w:hAnsi="Times New Roman" w:cs="Times New Roman"/>
          <w:color w:val="231F20"/>
          <w:sz w:val="24"/>
        </w:rPr>
        <w:t xml:space="preserve"> areas; Soil and water conservation techniques, Drought: types, effect of water deficit on </w:t>
      </w:r>
      <w:proofErr w:type="spellStart"/>
      <w:r w:rsidRPr="00DF1DBD">
        <w:rPr>
          <w:rFonts w:ascii="Times New Roman" w:hAnsi="Times New Roman" w:cs="Times New Roman"/>
          <w:color w:val="231F20"/>
          <w:sz w:val="24"/>
        </w:rPr>
        <w:t>physio</w:t>
      </w:r>
      <w:proofErr w:type="spellEnd"/>
      <w:r w:rsidRPr="00DF1DBD">
        <w:rPr>
          <w:rFonts w:ascii="Times New Roman" w:hAnsi="Times New Roman" w:cs="Times New Roman"/>
          <w:color w:val="231F20"/>
          <w:sz w:val="24"/>
        </w:rPr>
        <w:t xml:space="preserve">-morphological characteristics of the plants, </w:t>
      </w:r>
    </w:p>
    <w:p w:rsidR="007553F9" w:rsidRPr="007553F9" w:rsidRDefault="007553F9" w:rsidP="007E3176">
      <w:pPr>
        <w:pStyle w:val="ListParagraph"/>
        <w:tabs>
          <w:tab w:val="left" w:pos="284"/>
        </w:tabs>
        <w:ind w:left="0"/>
        <w:jc w:val="center"/>
        <w:rPr>
          <w:rFonts w:ascii="Times New Roman" w:hAnsi="Times New Roman" w:cs="Times New Roman"/>
          <w:b/>
          <w:color w:val="231F20"/>
          <w:sz w:val="24"/>
        </w:rPr>
      </w:pPr>
      <w:r w:rsidRPr="007553F9">
        <w:rPr>
          <w:rFonts w:ascii="Times New Roman" w:hAnsi="Times New Roman" w:cs="Times New Roman"/>
          <w:b/>
          <w:color w:val="231F20"/>
          <w:sz w:val="24"/>
        </w:rPr>
        <w:t>UNIT-I</w:t>
      </w:r>
      <w:r>
        <w:rPr>
          <w:rFonts w:ascii="Times New Roman" w:hAnsi="Times New Roman" w:cs="Times New Roman"/>
          <w:b/>
          <w:color w:val="231F20"/>
          <w:sz w:val="24"/>
        </w:rPr>
        <w:t>II</w:t>
      </w:r>
    </w:p>
    <w:p w:rsidR="007553F9" w:rsidRDefault="00DF1DBD" w:rsidP="007E3176">
      <w:pPr>
        <w:pStyle w:val="ListParagraph"/>
        <w:tabs>
          <w:tab w:val="left" w:pos="284"/>
        </w:tabs>
        <w:ind w:left="0"/>
        <w:jc w:val="both"/>
        <w:rPr>
          <w:rFonts w:ascii="Times New Roman" w:hAnsi="Times New Roman" w:cs="Times New Roman"/>
          <w:color w:val="231F20"/>
          <w:sz w:val="24"/>
        </w:rPr>
      </w:pPr>
      <w:r w:rsidRPr="00DF1DBD">
        <w:rPr>
          <w:rFonts w:ascii="Times New Roman" w:hAnsi="Times New Roman" w:cs="Times New Roman"/>
          <w:color w:val="231F20"/>
          <w:sz w:val="24"/>
        </w:rPr>
        <w:t xml:space="preserve">Crop adaptation and mitigation to drought; Water harvesting: importance, its techniques, </w:t>
      </w:r>
      <w:proofErr w:type="gramStart"/>
      <w:r w:rsidRPr="00DF1DBD">
        <w:rPr>
          <w:rFonts w:ascii="Times New Roman" w:hAnsi="Times New Roman" w:cs="Times New Roman"/>
          <w:color w:val="231F20"/>
          <w:sz w:val="24"/>
        </w:rPr>
        <w:t>Efficient</w:t>
      </w:r>
      <w:proofErr w:type="gramEnd"/>
      <w:r w:rsidRPr="00DF1DBD">
        <w:rPr>
          <w:rFonts w:ascii="Times New Roman" w:hAnsi="Times New Roman" w:cs="Times New Roman"/>
          <w:color w:val="231F20"/>
          <w:sz w:val="24"/>
        </w:rPr>
        <w:t xml:space="preserve"> utilization of water through soil and crop management practices,</w:t>
      </w:r>
      <w:r w:rsidR="007553F9" w:rsidRPr="007553F9">
        <w:rPr>
          <w:rFonts w:ascii="Times New Roman" w:hAnsi="Times New Roman" w:cs="Times New Roman"/>
          <w:color w:val="231F20"/>
          <w:sz w:val="24"/>
        </w:rPr>
        <w:t xml:space="preserve"> Manag</w:t>
      </w:r>
      <w:r w:rsidR="007553F9">
        <w:rPr>
          <w:rFonts w:ascii="Times New Roman" w:hAnsi="Times New Roman" w:cs="Times New Roman"/>
          <w:color w:val="231F20"/>
          <w:sz w:val="24"/>
        </w:rPr>
        <w:t xml:space="preserve">ement of crops in </w:t>
      </w:r>
      <w:proofErr w:type="spellStart"/>
      <w:r w:rsidR="007553F9">
        <w:rPr>
          <w:rFonts w:ascii="Times New Roman" w:hAnsi="Times New Roman" w:cs="Times New Roman"/>
          <w:color w:val="231F20"/>
          <w:sz w:val="24"/>
        </w:rPr>
        <w:t>rainfed</w:t>
      </w:r>
      <w:proofErr w:type="spellEnd"/>
      <w:r w:rsidR="007553F9">
        <w:rPr>
          <w:rFonts w:ascii="Times New Roman" w:hAnsi="Times New Roman" w:cs="Times New Roman"/>
          <w:color w:val="231F20"/>
          <w:sz w:val="24"/>
        </w:rPr>
        <w:t xml:space="preserve"> areas.</w:t>
      </w:r>
    </w:p>
    <w:p w:rsidR="007553F9" w:rsidRPr="007553F9" w:rsidRDefault="007553F9" w:rsidP="007E3176">
      <w:pPr>
        <w:pStyle w:val="ListParagraph"/>
        <w:tabs>
          <w:tab w:val="left" w:pos="284"/>
        </w:tabs>
        <w:ind w:left="0"/>
        <w:jc w:val="center"/>
        <w:rPr>
          <w:rFonts w:ascii="Times New Roman" w:hAnsi="Times New Roman" w:cs="Times New Roman"/>
          <w:b/>
          <w:color w:val="231F20"/>
          <w:sz w:val="24"/>
        </w:rPr>
      </w:pPr>
      <w:r w:rsidRPr="007553F9">
        <w:rPr>
          <w:rFonts w:ascii="Times New Roman" w:hAnsi="Times New Roman" w:cs="Times New Roman"/>
          <w:b/>
          <w:color w:val="231F20"/>
          <w:sz w:val="24"/>
        </w:rPr>
        <w:t>UNIT-I</w:t>
      </w:r>
      <w:r>
        <w:rPr>
          <w:rFonts w:ascii="Times New Roman" w:hAnsi="Times New Roman" w:cs="Times New Roman"/>
          <w:b/>
          <w:color w:val="231F20"/>
          <w:sz w:val="24"/>
        </w:rPr>
        <w:t>V</w:t>
      </w:r>
    </w:p>
    <w:p w:rsidR="00DF1DBD" w:rsidRDefault="00DF1DBD" w:rsidP="007E3176">
      <w:pPr>
        <w:pStyle w:val="ListParagraph"/>
        <w:tabs>
          <w:tab w:val="left" w:pos="284"/>
        </w:tabs>
        <w:ind w:left="0"/>
        <w:jc w:val="both"/>
        <w:rPr>
          <w:rFonts w:ascii="Times New Roman" w:hAnsi="Times New Roman" w:cs="Times New Roman"/>
          <w:color w:val="231F20"/>
          <w:sz w:val="24"/>
        </w:rPr>
      </w:pPr>
      <w:r w:rsidRPr="00DF1DBD">
        <w:rPr>
          <w:rFonts w:ascii="Times New Roman" w:hAnsi="Times New Roman" w:cs="Times New Roman"/>
          <w:color w:val="231F20"/>
          <w:sz w:val="24"/>
        </w:rPr>
        <w:t>Contingent crop planning for aberrant weather conditions, Concept, objective, principles and components of watershed management, factors affecting watershed management.</w:t>
      </w:r>
    </w:p>
    <w:p w:rsidR="00522B2C" w:rsidRPr="00DF1DBD" w:rsidRDefault="00522B2C" w:rsidP="007E3176">
      <w:pPr>
        <w:pStyle w:val="ListParagraph"/>
        <w:tabs>
          <w:tab w:val="left" w:pos="284"/>
        </w:tabs>
        <w:ind w:left="0"/>
        <w:jc w:val="both"/>
        <w:rPr>
          <w:rFonts w:ascii="Times New Roman" w:hAnsi="Times New Roman" w:cs="Times New Roman"/>
          <w:color w:val="231F20"/>
          <w:sz w:val="24"/>
        </w:rPr>
      </w:pPr>
    </w:p>
    <w:p w:rsidR="00DF1DBD" w:rsidRDefault="00DF1DBD"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DF1DBD" w:rsidRDefault="00DF1DBD" w:rsidP="007E3176">
      <w:pPr>
        <w:pStyle w:val="ListParagraph"/>
        <w:tabs>
          <w:tab w:val="left" w:pos="284"/>
        </w:tabs>
        <w:ind w:left="0"/>
        <w:jc w:val="both"/>
        <w:rPr>
          <w:rFonts w:ascii="Times New Roman" w:hAnsi="Times New Roman" w:cs="Times New Roman"/>
          <w:color w:val="231F20"/>
          <w:sz w:val="24"/>
        </w:rPr>
      </w:pPr>
      <w:r w:rsidRPr="00DF1DBD">
        <w:rPr>
          <w:rFonts w:ascii="Times New Roman" w:hAnsi="Times New Roman" w:cs="Times New Roman"/>
          <w:color w:val="231F20"/>
          <w:sz w:val="24"/>
        </w:rPr>
        <w:t xml:space="preserve">Studies on climate classification, studies on rainfall pattern in </w:t>
      </w:r>
      <w:proofErr w:type="spellStart"/>
      <w:r w:rsidRPr="00DF1DBD">
        <w:rPr>
          <w:rFonts w:ascii="Times New Roman" w:hAnsi="Times New Roman" w:cs="Times New Roman"/>
          <w:color w:val="231F20"/>
          <w:sz w:val="24"/>
        </w:rPr>
        <w:t>rainfed</w:t>
      </w:r>
      <w:proofErr w:type="spellEnd"/>
      <w:r w:rsidRPr="00DF1DBD">
        <w:rPr>
          <w:rFonts w:ascii="Times New Roman" w:hAnsi="Times New Roman" w:cs="Times New Roman"/>
          <w:color w:val="231F20"/>
          <w:sz w:val="24"/>
        </w:rPr>
        <w:t xml:space="preserve"> areas of the country and pattern of onset and withdrawal of monsoons. </w:t>
      </w:r>
      <w:proofErr w:type="gramStart"/>
      <w:r w:rsidRPr="00DF1DBD">
        <w:rPr>
          <w:rFonts w:ascii="Times New Roman" w:hAnsi="Times New Roman" w:cs="Times New Roman"/>
          <w:color w:val="231F20"/>
          <w:sz w:val="24"/>
        </w:rPr>
        <w:t xml:space="preserve">Studies on cropping pattern of different </w:t>
      </w:r>
      <w:proofErr w:type="spellStart"/>
      <w:r w:rsidRPr="00DF1DBD">
        <w:rPr>
          <w:rFonts w:ascii="Times New Roman" w:hAnsi="Times New Roman" w:cs="Times New Roman"/>
          <w:color w:val="231F20"/>
          <w:sz w:val="24"/>
        </w:rPr>
        <w:t>rainfed</w:t>
      </w:r>
      <w:proofErr w:type="spellEnd"/>
      <w:r w:rsidRPr="00DF1DBD">
        <w:rPr>
          <w:rFonts w:ascii="Times New Roman" w:hAnsi="Times New Roman" w:cs="Times New Roman"/>
          <w:color w:val="231F20"/>
          <w:sz w:val="24"/>
        </w:rPr>
        <w:t xml:space="preserve"> areas in the country and demarcation of </w:t>
      </w:r>
      <w:proofErr w:type="spellStart"/>
      <w:r w:rsidRPr="00DF1DBD">
        <w:rPr>
          <w:rFonts w:ascii="Times New Roman" w:hAnsi="Times New Roman" w:cs="Times New Roman"/>
          <w:color w:val="231F20"/>
          <w:sz w:val="24"/>
        </w:rPr>
        <w:t>rainfed</w:t>
      </w:r>
      <w:proofErr w:type="spellEnd"/>
      <w:r w:rsidRPr="00DF1DBD">
        <w:rPr>
          <w:rFonts w:ascii="Times New Roman" w:hAnsi="Times New Roman" w:cs="Times New Roman"/>
          <w:color w:val="231F20"/>
          <w:sz w:val="24"/>
        </w:rPr>
        <w:t xml:space="preserve"> area on map of India.</w:t>
      </w:r>
      <w:proofErr w:type="gramEnd"/>
      <w:r w:rsidRPr="00DF1DBD">
        <w:rPr>
          <w:rFonts w:ascii="Times New Roman" w:hAnsi="Times New Roman" w:cs="Times New Roman"/>
          <w:color w:val="231F20"/>
          <w:sz w:val="24"/>
        </w:rPr>
        <w:t xml:space="preserve"> </w:t>
      </w:r>
      <w:proofErr w:type="gramStart"/>
      <w:r w:rsidRPr="00DF1DBD">
        <w:rPr>
          <w:rFonts w:ascii="Times New Roman" w:hAnsi="Times New Roman" w:cs="Times New Roman"/>
          <w:color w:val="231F20"/>
          <w:sz w:val="24"/>
        </w:rPr>
        <w:t xml:space="preserve">Interpretation of meteorological data and scheduling of supplemental irrigation on the basis of </w:t>
      </w:r>
      <w:proofErr w:type="spellStart"/>
      <w:r w:rsidRPr="00DF1DBD">
        <w:rPr>
          <w:rFonts w:ascii="Times New Roman" w:hAnsi="Times New Roman" w:cs="Times New Roman"/>
          <w:color w:val="231F20"/>
          <w:sz w:val="24"/>
        </w:rPr>
        <w:t>evapo</w:t>
      </w:r>
      <w:proofErr w:type="spellEnd"/>
      <w:r w:rsidRPr="00DF1DBD">
        <w:rPr>
          <w:rFonts w:ascii="Times New Roman" w:hAnsi="Times New Roman" w:cs="Times New Roman"/>
          <w:color w:val="231F20"/>
          <w:sz w:val="24"/>
        </w:rPr>
        <w:t>-transpiration demand of crops.</w:t>
      </w:r>
      <w:proofErr w:type="gramEnd"/>
      <w:r w:rsidRPr="00DF1DBD">
        <w:rPr>
          <w:rFonts w:ascii="Times New Roman" w:hAnsi="Times New Roman" w:cs="Times New Roman"/>
          <w:color w:val="231F20"/>
          <w:sz w:val="24"/>
        </w:rPr>
        <w:t xml:space="preserve"> </w:t>
      </w:r>
      <w:proofErr w:type="gramStart"/>
      <w:r w:rsidRPr="00DF1DBD">
        <w:rPr>
          <w:rFonts w:ascii="Times New Roman" w:hAnsi="Times New Roman" w:cs="Times New Roman"/>
          <w:color w:val="231F20"/>
          <w:sz w:val="24"/>
        </w:rPr>
        <w:t>Critical analysis of rainfall and possible drought period in the country, effective rainfall and its calculation.</w:t>
      </w:r>
      <w:proofErr w:type="gramEnd"/>
      <w:r w:rsidRPr="00DF1DBD">
        <w:rPr>
          <w:rFonts w:ascii="Times New Roman" w:hAnsi="Times New Roman" w:cs="Times New Roman"/>
          <w:color w:val="231F20"/>
          <w:sz w:val="24"/>
        </w:rPr>
        <w:t xml:space="preserve"> Studies on cultural practices for mitigating moisture stress. </w:t>
      </w:r>
      <w:proofErr w:type="gramStart"/>
      <w:r w:rsidRPr="00DF1DBD">
        <w:rPr>
          <w:rFonts w:ascii="Times New Roman" w:hAnsi="Times New Roman" w:cs="Times New Roman"/>
          <w:color w:val="231F20"/>
          <w:sz w:val="24"/>
        </w:rPr>
        <w:t>Characterization and delineation of model watershed.</w:t>
      </w:r>
      <w:proofErr w:type="gramEnd"/>
      <w:r w:rsidRPr="00DF1DBD">
        <w:rPr>
          <w:rFonts w:ascii="Times New Roman" w:hAnsi="Times New Roman" w:cs="Times New Roman"/>
          <w:color w:val="231F20"/>
          <w:sz w:val="24"/>
        </w:rPr>
        <w:t xml:space="preserve"> </w:t>
      </w:r>
      <w:proofErr w:type="gramStart"/>
      <w:r w:rsidRPr="00DF1DBD">
        <w:rPr>
          <w:rFonts w:ascii="Times New Roman" w:hAnsi="Times New Roman" w:cs="Times New Roman"/>
          <w:color w:val="231F20"/>
          <w:sz w:val="24"/>
        </w:rPr>
        <w:t>Field demonstration on soil &amp; moisture conservation measures.</w:t>
      </w:r>
      <w:proofErr w:type="gramEnd"/>
      <w:r w:rsidRPr="00DF1DBD">
        <w:rPr>
          <w:rFonts w:ascii="Times New Roman" w:hAnsi="Times New Roman" w:cs="Times New Roman"/>
          <w:color w:val="231F20"/>
          <w:sz w:val="24"/>
        </w:rPr>
        <w:t xml:space="preserve"> </w:t>
      </w:r>
      <w:proofErr w:type="gramStart"/>
      <w:r w:rsidRPr="00DF1DBD">
        <w:rPr>
          <w:rFonts w:ascii="Times New Roman" w:hAnsi="Times New Roman" w:cs="Times New Roman"/>
          <w:color w:val="231F20"/>
          <w:sz w:val="24"/>
        </w:rPr>
        <w:t>Field demonstration on construction of water harvesting structures.</w:t>
      </w:r>
      <w:proofErr w:type="gramEnd"/>
      <w:r w:rsidRPr="00DF1DBD">
        <w:rPr>
          <w:rFonts w:ascii="Times New Roman" w:hAnsi="Times New Roman" w:cs="Times New Roman"/>
          <w:color w:val="231F20"/>
          <w:sz w:val="24"/>
        </w:rPr>
        <w:t xml:space="preserve"> Visit to </w:t>
      </w:r>
      <w:proofErr w:type="spellStart"/>
      <w:r w:rsidRPr="00DF1DBD">
        <w:rPr>
          <w:rFonts w:ascii="Times New Roman" w:hAnsi="Times New Roman" w:cs="Times New Roman"/>
          <w:color w:val="231F20"/>
          <w:sz w:val="24"/>
        </w:rPr>
        <w:t>rainfed</w:t>
      </w:r>
      <w:proofErr w:type="spellEnd"/>
      <w:r w:rsidRPr="00DF1DBD">
        <w:rPr>
          <w:rFonts w:ascii="Times New Roman" w:hAnsi="Times New Roman" w:cs="Times New Roman"/>
          <w:color w:val="231F20"/>
          <w:sz w:val="24"/>
        </w:rPr>
        <w:t xml:space="preserve"> research station/watershed.</w:t>
      </w:r>
    </w:p>
    <w:p w:rsidR="008702AC" w:rsidRDefault="008702AC" w:rsidP="00522B2C">
      <w:pPr>
        <w:pStyle w:val="ListParagraph"/>
        <w:numPr>
          <w:ilvl w:val="0"/>
          <w:numId w:val="16"/>
        </w:numPr>
        <w:tabs>
          <w:tab w:val="left" w:pos="284"/>
        </w:tabs>
        <w:spacing w:before="480" w:after="0" w:line="360" w:lineRule="auto"/>
        <w:ind w:left="0" w:firstLine="0"/>
        <w:contextualSpacing w:val="0"/>
        <w:rPr>
          <w:rFonts w:ascii="Times New Roman" w:hAnsi="Times New Roman" w:cs="Times New Roman"/>
          <w:b/>
          <w:color w:val="231F20"/>
          <w:sz w:val="24"/>
        </w:rPr>
      </w:pPr>
      <w:r w:rsidRPr="008702AC">
        <w:rPr>
          <w:rFonts w:ascii="Times New Roman" w:hAnsi="Times New Roman" w:cs="Times New Roman"/>
          <w:b/>
          <w:color w:val="231F20"/>
          <w:sz w:val="24"/>
        </w:rPr>
        <w:t>Protected Cultivation and Secondary Agriculture</w:t>
      </w:r>
      <w:r w:rsidR="00522B2C">
        <w:rPr>
          <w:rFonts w:ascii="Times New Roman" w:hAnsi="Times New Roman" w:cs="Times New Roman"/>
          <w:b/>
          <w:color w:val="231F20"/>
          <w:sz w:val="24"/>
        </w:rPr>
        <w:t xml:space="preserve"> (</w:t>
      </w:r>
      <w:r w:rsidR="00522B2C" w:rsidRPr="00522B2C">
        <w:rPr>
          <w:rFonts w:ascii="Times New Roman" w:hAnsi="Times New Roman" w:cs="Times New Roman"/>
          <w:b/>
          <w:color w:val="231F20"/>
          <w:sz w:val="24"/>
        </w:rPr>
        <w:t>AEN-T-302</w:t>
      </w:r>
      <w:r w:rsidR="00522B2C">
        <w:rPr>
          <w:rFonts w:ascii="Times New Roman" w:hAnsi="Times New Roman" w:cs="Times New Roman"/>
          <w:b/>
          <w:color w:val="231F20"/>
          <w:sz w:val="24"/>
        </w:rPr>
        <w:t>/</w:t>
      </w:r>
      <w:r w:rsidR="00522B2C" w:rsidRPr="00522B2C">
        <w:rPr>
          <w:rFonts w:ascii="Times New Roman" w:hAnsi="Times New Roman" w:cs="Times New Roman"/>
          <w:sz w:val="24"/>
          <w:szCs w:val="24"/>
        </w:rPr>
        <w:t xml:space="preserve"> </w:t>
      </w:r>
      <w:r w:rsidR="00280AA4">
        <w:rPr>
          <w:rFonts w:ascii="Times New Roman" w:hAnsi="Times New Roman" w:cs="Times New Roman"/>
          <w:b/>
          <w:color w:val="231F20"/>
          <w:sz w:val="24"/>
        </w:rPr>
        <w:t>AEN-P</w:t>
      </w:r>
      <w:r w:rsidR="00522B2C" w:rsidRPr="00522B2C">
        <w:rPr>
          <w:rFonts w:ascii="Times New Roman" w:hAnsi="Times New Roman" w:cs="Times New Roman"/>
          <w:b/>
          <w:color w:val="231F20"/>
          <w:sz w:val="24"/>
        </w:rPr>
        <w:t>-302</w:t>
      </w:r>
      <w:r w:rsidR="00522B2C">
        <w:rPr>
          <w:rFonts w:ascii="Times New Roman" w:hAnsi="Times New Roman" w:cs="Times New Roman"/>
          <w:b/>
          <w:color w:val="231F20"/>
          <w:sz w:val="24"/>
        </w:rPr>
        <w:t>)</w:t>
      </w:r>
      <w:r w:rsidRPr="008702AC">
        <w:rPr>
          <w:rFonts w:ascii="Times New Roman" w:hAnsi="Times New Roman" w:cs="Times New Roman"/>
          <w:b/>
          <w:color w:val="231F20"/>
          <w:sz w:val="24"/>
        </w:rPr>
        <w:t xml:space="preserve"> </w:t>
      </w:r>
      <w:r w:rsidR="00522B2C">
        <w:rPr>
          <w:rFonts w:ascii="Times New Roman" w:hAnsi="Times New Roman" w:cs="Times New Roman"/>
          <w:b/>
          <w:color w:val="231F20"/>
          <w:sz w:val="24"/>
        </w:rPr>
        <w:tab/>
      </w:r>
      <w:r w:rsidR="00522B2C">
        <w:rPr>
          <w:rFonts w:ascii="Times New Roman" w:hAnsi="Times New Roman" w:cs="Times New Roman"/>
          <w:b/>
          <w:color w:val="231F20"/>
          <w:sz w:val="24"/>
        </w:rPr>
        <w:tab/>
      </w:r>
      <w:r w:rsidRPr="008702AC">
        <w:rPr>
          <w:rFonts w:ascii="Times New Roman" w:hAnsi="Times New Roman" w:cs="Times New Roman"/>
          <w:b/>
          <w:color w:val="231F20"/>
          <w:sz w:val="24"/>
        </w:rPr>
        <w:t>2(1+1)</w:t>
      </w:r>
    </w:p>
    <w:p w:rsidR="008702AC" w:rsidRDefault="008702AC"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3D3E44" w:rsidRDefault="003D3E44"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3D3E44" w:rsidRDefault="008702AC" w:rsidP="007E3176">
      <w:pPr>
        <w:pStyle w:val="ListParagraph"/>
        <w:tabs>
          <w:tab w:val="left" w:pos="284"/>
        </w:tabs>
        <w:ind w:left="0"/>
        <w:jc w:val="both"/>
        <w:rPr>
          <w:rFonts w:ascii="Times New Roman" w:hAnsi="Times New Roman" w:cs="Times New Roman"/>
          <w:color w:val="231F20"/>
          <w:sz w:val="24"/>
        </w:rPr>
      </w:pPr>
      <w:r w:rsidRPr="008702AC">
        <w:rPr>
          <w:rFonts w:ascii="Times New Roman" w:hAnsi="Times New Roman" w:cs="Times New Roman"/>
          <w:color w:val="231F20"/>
          <w:sz w:val="24"/>
        </w:rPr>
        <w:t xml:space="preserve">Green house technology: Introduction, Types of Green Houses; Plant response to </w:t>
      </w:r>
      <w:proofErr w:type="spellStart"/>
      <w:r w:rsidRPr="008702AC">
        <w:rPr>
          <w:rFonts w:ascii="Times New Roman" w:hAnsi="Times New Roman" w:cs="Times New Roman"/>
          <w:color w:val="231F20"/>
          <w:sz w:val="24"/>
        </w:rPr>
        <w:t>Green house</w:t>
      </w:r>
      <w:proofErr w:type="spellEnd"/>
      <w:r w:rsidRPr="008702AC">
        <w:rPr>
          <w:rFonts w:ascii="Times New Roman" w:hAnsi="Times New Roman" w:cs="Times New Roman"/>
          <w:color w:val="231F20"/>
          <w:sz w:val="24"/>
        </w:rPr>
        <w:t xml:space="preserve"> environment, Planning and design of greenhouses, Design criteria of green house for cooling and heating purposes. </w:t>
      </w:r>
    </w:p>
    <w:p w:rsidR="003D3E44" w:rsidRPr="003D3E44" w:rsidRDefault="003D3E44" w:rsidP="007E3176">
      <w:pPr>
        <w:pStyle w:val="ListParagraph"/>
        <w:tabs>
          <w:tab w:val="left" w:pos="284"/>
        </w:tabs>
        <w:ind w:left="0"/>
        <w:jc w:val="center"/>
        <w:rPr>
          <w:rFonts w:ascii="Times New Roman" w:hAnsi="Times New Roman" w:cs="Times New Roman"/>
          <w:b/>
          <w:color w:val="231F20"/>
          <w:sz w:val="24"/>
        </w:rPr>
      </w:pPr>
      <w:r w:rsidRPr="003D3E44">
        <w:rPr>
          <w:rFonts w:ascii="Times New Roman" w:hAnsi="Times New Roman" w:cs="Times New Roman"/>
          <w:b/>
          <w:color w:val="231F20"/>
          <w:sz w:val="24"/>
        </w:rPr>
        <w:t>UNIT-I</w:t>
      </w:r>
      <w:r>
        <w:rPr>
          <w:rFonts w:ascii="Times New Roman" w:hAnsi="Times New Roman" w:cs="Times New Roman"/>
          <w:b/>
          <w:color w:val="231F20"/>
          <w:sz w:val="24"/>
        </w:rPr>
        <w:t>I</w:t>
      </w:r>
    </w:p>
    <w:p w:rsidR="008702AC" w:rsidRPr="008702AC" w:rsidRDefault="008702AC" w:rsidP="007E3176">
      <w:pPr>
        <w:pStyle w:val="ListParagraph"/>
        <w:tabs>
          <w:tab w:val="left" w:pos="284"/>
        </w:tabs>
        <w:ind w:left="0"/>
        <w:jc w:val="both"/>
        <w:rPr>
          <w:rFonts w:ascii="Times New Roman" w:hAnsi="Times New Roman" w:cs="Times New Roman"/>
          <w:color w:val="231F20"/>
          <w:sz w:val="24"/>
        </w:rPr>
      </w:pPr>
      <w:proofErr w:type="gramStart"/>
      <w:r w:rsidRPr="008702AC">
        <w:rPr>
          <w:rFonts w:ascii="Times New Roman" w:hAnsi="Times New Roman" w:cs="Times New Roman"/>
          <w:color w:val="231F20"/>
          <w:sz w:val="24"/>
        </w:rPr>
        <w:t>Green house equipments, materials of construction for traditional and low cost green houses.</w:t>
      </w:r>
      <w:proofErr w:type="gramEnd"/>
      <w:r w:rsidRPr="008702AC">
        <w:rPr>
          <w:rFonts w:ascii="Times New Roman" w:hAnsi="Times New Roman" w:cs="Times New Roman"/>
          <w:color w:val="231F20"/>
          <w:sz w:val="24"/>
        </w:rPr>
        <w:t xml:space="preserve"> Irrigation systems used in greenhouses, typical applications, passive solar green house, hot air </w:t>
      </w:r>
      <w:proofErr w:type="spellStart"/>
      <w:r w:rsidRPr="008702AC">
        <w:rPr>
          <w:rFonts w:ascii="Times New Roman" w:hAnsi="Times New Roman" w:cs="Times New Roman"/>
          <w:color w:val="231F20"/>
          <w:sz w:val="24"/>
        </w:rPr>
        <w:t>green house</w:t>
      </w:r>
      <w:proofErr w:type="spellEnd"/>
      <w:r w:rsidRPr="008702AC">
        <w:rPr>
          <w:rFonts w:ascii="Times New Roman" w:hAnsi="Times New Roman" w:cs="Times New Roman"/>
          <w:color w:val="231F20"/>
          <w:sz w:val="24"/>
        </w:rPr>
        <w:t xml:space="preserve"> heating systems, green house drying. Cost estimation and economic analysis.</w:t>
      </w:r>
    </w:p>
    <w:p w:rsidR="003D3E44" w:rsidRPr="003D3E44" w:rsidRDefault="003D3E44" w:rsidP="007E3176">
      <w:pPr>
        <w:pStyle w:val="ListParagraph"/>
        <w:tabs>
          <w:tab w:val="left" w:pos="284"/>
        </w:tabs>
        <w:ind w:left="0"/>
        <w:jc w:val="center"/>
        <w:rPr>
          <w:rFonts w:ascii="Times New Roman" w:hAnsi="Times New Roman" w:cs="Times New Roman"/>
          <w:b/>
          <w:color w:val="231F20"/>
          <w:sz w:val="24"/>
        </w:rPr>
      </w:pPr>
      <w:r w:rsidRPr="003D3E44">
        <w:rPr>
          <w:rFonts w:ascii="Times New Roman" w:hAnsi="Times New Roman" w:cs="Times New Roman"/>
          <w:b/>
          <w:color w:val="231F20"/>
          <w:sz w:val="24"/>
        </w:rPr>
        <w:t>UNIT-I</w:t>
      </w:r>
      <w:r>
        <w:rPr>
          <w:rFonts w:ascii="Times New Roman" w:hAnsi="Times New Roman" w:cs="Times New Roman"/>
          <w:b/>
          <w:color w:val="231F20"/>
          <w:sz w:val="24"/>
        </w:rPr>
        <w:t>II</w:t>
      </w:r>
    </w:p>
    <w:p w:rsidR="003D3E44" w:rsidRDefault="008702AC" w:rsidP="007E3176">
      <w:pPr>
        <w:pStyle w:val="ListParagraph"/>
        <w:tabs>
          <w:tab w:val="left" w:pos="284"/>
        </w:tabs>
        <w:ind w:left="0"/>
        <w:jc w:val="both"/>
        <w:rPr>
          <w:rFonts w:ascii="Times New Roman" w:hAnsi="Times New Roman" w:cs="Times New Roman"/>
          <w:color w:val="231F20"/>
          <w:sz w:val="24"/>
        </w:rPr>
      </w:pPr>
      <w:proofErr w:type="gramStart"/>
      <w:r w:rsidRPr="008702AC">
        <w:rPr>
          <w:rFonts w:ascii="Times New Roman" w:hAnsi="Times New Roman" w:cs="Times New Roman"/>
          <w:color w:val="231F20"/>
          <w:sz w:val="24"/>
        </w:rPr>
        <w:t>Important Engineering properties such as physical, thermal and aero &amp; hydrodynamic properties of cereals, pulses and oilseed, their application in PHT equipment design and operation.</w:t>
      </w:r>
      <w:proofErr w:type="gramEnd"/>
      <w:r w:rsidRPr="008702AC">
        <w:rPr>
          <w:rFonts w:ascii="Times New Roman" w:hAnsi="Times New Roman" w:cs="Times New Roman"/>
          <w:color w:val="231F20"/>
          <w:sz w:val="24"/>
        </w:rPr>
        <w:t xml:space="preserve"> </w:t>
      </w:r>
    </w:p>
    <w:p w:rsidR="00756353" w:rsidRDefault="00756353" w:rsidP="007E3176">
      <w:pPr>
        <w:pStyle w:val="ListParagraph"/>
        <w:tabs>
          <w:tab w:val="left" w:pos="284"/>
        </w:tabs>
        <w:ind w:left="0"/>
        <w:jc w:val="center"/>
        <w:rPr>
          <w:rFonts w:ascii="Times New Roman" w:hAnsi="Times New Roman" w:cs="Times New Roman"/>
          <w:b/>
          <w:color w:val="231F20"/>
          <w:sz w:val="24"/>
        </w:rPr>
      </w:pPr>
    </w:p>
    <w:p w:rsidR="00756353" w:rsidRDefault="00756353" w:rsidP="007E3176">
      <w:pPr>
        <w:pStyle w:val="ListParagraph"/>
        <w:tabs>
          <w:tab w:val="left" w:pos="284"/>
        </w:tabs>
        <w:ind w:left="0"/>
        <w:jc w:val="center"/>
        <w:rPr>
          <w:rFonts w:ascii="Times New Roman" w:hAnsi="Times New Roman" w:cs="Times New Roman"/>
          <w:b/>
          <w:color w:val="231F20"/>
          <w:sz w:val="24"/>
        </w:rPr>
      </w:pPr>
    </w:p>
    <w:p w:rsidR="00756353" w:rsidRDefault="00756353" w:rsidP="007E3176">
      <w:pPr>
        <w:pStyle w:val="ListParagraph"/>
        <w:tabs>
          <w:tab w:val="left" w:pos="284"/>
        </w:tabs>
        <w:ind w:left="0"/>
        <w:jc w:val="center"/>
        <w:rPr>
          <w:rFonts w:ascii="Times New Roman" w:hAnsi="Times New Roman" w:cs="Times New Roman"/>
          <w:b/>
          <w:color w:val="231F20"/>
          <w:sz w:val="24"/>
        </w:rPr>
      </w:pPr>
    </w:p>
    <w:p w:rsidR="003D3E44" w:rsidRPr="003D3E44" w:rsidRDefault="003D3E44" w:rsidP="007E3176">
      <w:pPr>
        <w:pStyle w:val="ListParagraph"/>
        <w:tabs>
          <w:tab w:val="left" w:pos="284"/>
        </w:tabs>
        <w:ind w:left="0"/>
        <w:jc w:val="center"/>
        <w:rPr>
          <w:rFonts w:ascii="Times New Roman" w:hAnsi="Times New Roman" w:cs="Times New Roman"/>
          <w:b/>
          <w:color w:val="231F20"/>
          <w:sz w:val="24"/>
        </w:rPr>
      </w:pPr>
      <w:r w:rsidRPr="003D3E44">
        <w:rPr>
          <w:rFonts w:ascii="Times New Roman" w:hAnsi="Times New Roman" w:cs="Times New Roman"/>
          <w:b/>
          <w:color w:val="231F20"/>
          <w:sz w:val="24"/>
        </w:rPr>
        <w:lastRenderedPageBreak/>
        <w:t>UNIT-I</w:t>
      </w:r>
      <w:r>
        <w:rPr>
          <w:rFonts w:ascii="Times New Roman" w:hAnsi="Times New Roman" w:cs="Times New Roman"/>
          <w:b/>
          <w:color w:val="231F20"/>
          <w:sz w:val="24"/>
        </w:rPr>
        <w:t>V</w:t>
      </w:r>
    </w:p>
    <w:p w:rsidR="008702AC" w:rsidRDefault="008702AC" w:rsidP="007E3176">
      <w:pPr>
        <w:pStyle w:val="ListParagraph"/>
        <w:tabs>
          <w:tab w:val="left" w:pos="284"/>
        </w:tabs>
        <w:ind w:left="0"/>
        <w:jc w:val="both"/>
        <w:rPr>
          <w:rFonts w:ascii="Times New Roman" w:hAnsi="Times New Roman" w:cs="Times New Roman"/>
          <w:color w:val="231F20"/>
          <w:sz w:val="24"/>
        </w:rPr>
      </w:pPr>
      <w:r w:rsidRPr="008702AC">
        <w:rPr>
          <w:rFonts w:ascii="Times New Roman" w:hAnsi="Times New Roman" w:cs="Times New Roman"/>
          <w:color w:val="231F20"/>
          <w:sz w:val="24"/>
        </w:rPr>
        <w:t>Drying and dehydration; moisture measurement, EMC, drying theory, various drying method, commercial grain dryer (deep bed dryer, flat bed dryer, tray dryer, fluidized bed dryer, re</w:t>
      </w:r>
      <w:r w:rsidR="00756353">
        <w:rPr>
          <w:rFonts w:ascii="Times New Roman" w:hAnsi="Times New Roman" w:cs="Times New Roman"/>
          <w:color w:val="231F20"/>
          <w:sz w:val="24"/>
        </w:rPr>
        <w:t>-</w:t>
      </w:r>
      <w:r w:rsidRPr="008702AC">
        <w:rPr>
          <w:rFonts w:ascii="Times New Roman" w:hAnsi="Times New Roman" w:cs="Times New Roman"/>
          <w:color w:val="231F20"/>
          <w:sz w:val="24"/>
        </w:rPr>
        <w:t xml:space="preserve">circulatory dryer and solar dryer). </w:t>
      </w:r>
      <w:proofErr w:type="gramStart"/>
      <w:r w:rsidRPr="008702AC">
        <w:rPr>
          <w:rFonts w:ascii="Times New Roman" w:hAnsi="Times New Roman" w:cs="Times New Roman"/>
          <w:color w:val="231F20"/>
          <w:sz w:val="24"/>
        </w:rPr>
        <w:t>Material handling equipment; conveyer and elevators, their principle, working and selection.</w:t>
      </w:r>
      <w:proofErr w:type="gramEnd"/>
    </w:p>
    <w:p w:rsidR="00756353" w:rsidRPr="008702AC" w:rsidRDefault="00756353" w:rsidP="007E3176">
      <w:pPr>
        <w:pStyle w:val="ListParagraph"/>
        <w:tabs>
          <w:tab w:val="left" w:pos="284"/>
        </w:tabs>
        <w:ind w:left="0"/>
        <w:jc w:val="both"/>
        <w:rPr>
          <w:rFonts w:ascii="Times New Roman" w:hAnsi="Times New Roman" w:cs="Times New Roman"/>
          <w:color w:val="231F20"/>
          <w:sz w:val="24"/>
        </w:rPr>
      </w:pPr>
    </w:p>
    <w:p w:rsidR="008702AC" w:rsidRDefault="008702AC"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C70E80" w:rsidRPr="008702AC" w:rsidRDefault="008702AC" w:rsidP="007E3176">
      <w:pPr>
        <w:pStyle w:val="ListParagraph"/>
        <w:tabs>
          <w:tab w:val="left" w:pos="284"/>
        </w:tabs>
        <w:ind w:left="0"/>
        <w:jc w:val="both"/>
        <w:rPr>
          <w:rFonts w:ascii="Times New Roman" w:hAnsi="Times New Roman" w:cs="Times New Roman"/>
          <w:color w:val="231F20"/>
          <w:sz w:val="24"/>
        </w:rPr>
      </w:pPr>
      <w:proofErr w:type="gramStart"/>
      <w:r w:rsidRPr="008702AC">
        <w:rPr>
          <w:rFonts w:ascii="Times New Roman" w:hAnsi="Times New Roman" w:cs="Times New Roman"/>
          <w:color w:val="231F20"/>
          <w:sz w:val="24"/>
        </w:rPr>
        <w:t xml:space="preserve">Study of different type of </w:t>
      </w:r>
      <w:proofErr w:type="spellStart"/>
      <w:r w:rsidRPr="008702AC">
        <w:rPr>
          <w:rFonts w:ascii="Times New Roman" w:hAnsi="Times New Roman" w:cs="Times New Roman"/>
          <w:color w:val="231F20"/>
          <w:sz w:val="24"/>
        </w:rPr>
        <w:t>green houses</w:t>
      </w:r>
      <w:proofErr w:type="spellEnd"/>
      <w:r w:rsidRPr="008702AC">
        <w:rPr>
          <w:rFonts w:ascii="Times New Roman" w:hAnsi="Times New Roman" w:cs="Times New Roman"/>
          <w:color w:val="231F20"/>
          <w:sz w:val="24"/>
        </w:rPr>
        <w:t xml:space="preserve"> based on shape.</w:t>
      </w:r>
      <w:proofErr w:type="gramEnd"/>
      <w:r w:rsidRPr="008702AC">
        <w:rPr>
          <w:rFonts w:ascii="Times New Roman" w:hAnsi="Times New Roman" w:cs="Times New Roman"/>
          <w:color w:val="231F20"/>
          <w:sz w:val="24"/>
        </w:rPr>
        <w:t xml:space="preserve"> Determine the rate of air exchange in an active summer winter cooling system. </w:t>
      </w:r>
      <w:proofErr w:type="gramStart"/>
      <w:r w:rsidRPr="008702AC">
        <w:rPr>
          <w:rFonts w:ascii="Times New Roman" w:hAnsi="Times New Roman" w:cs="Times New Roman"/>
          <w:color w:val="231F20"/>
          <w:sz w:val="24"/>
        </w:rPr>
        <w:t>Determination of drying rate of agricultural products inside green house.</w:t>
      </w:r>
      <w:proofErr w:type="gramEnd"/>
      <w:r w:rsidRPr="008702AC">
        <w:rPr>
          <w:rFonts w:ascii="Times New Roman" w:hAnsi="Times New Roman" w:cs="Times New Roman"/>
          <w:color w:val="231F20"/>
          <w:sz w:val="24"/>
        </w:rPr>
        <w:t xml:space="preserve"> </w:t>
      </w:r>
      <w:proofErr w:type="gramStart"/>
      <w:r w:rsidRPr="008702AC">
        <w:rPr>
          <w:rFonts w:ascii="Times New Roman" w:hAnsi="Times New Roman" w:cs="Times New Roman"/>
          <w:color w:val="231F20"/>
          <w:sz w:val="24"/>
        </w:rPr>
        <w:t xml:space="preserve">Study of </w:t>
      </w:r>
      <w:proofErr w:type="spellStart"/>
      <w:r w:rsidRPr="008702AC">
        <w:rPr>
          <w:rFonts w:ascii="Times New Roman" w:hAnsi="Times New Roman" w:cs="Times New Roman"/>
          <w:color w:val="231F20"/>
          <w:sz w:val="24"/>
        </w:rPr>
        <w:t>green house</w:t>
      </w:r>
      <w:proofErr w:type="spellEnd"/>
      <w:r w:rsidRPr="008702AC">
        <w:rPr>
          <w:rFonts w:ascii="Times New Roman" w:hAnsi="Times New Roman" w:cs="Times New Roman"/>
          <w:color w:val="231F20"/>
          <w:sz w:val="24"/>
        </w:rPr>
        <w:t xml:space="preserve"> equipments.</w:t>
      </w:r>
      <w:proofErr w:type="gramEnd"/>
      <w:r w:rsidRPr="008702AC">
        <w:rPr>
          <w:rFonts w:ascii="Times New Roman" w:hAnsi="Times New Roman" w:cs="Times New Roman"/>
          <w:color w:val="231F20"/>
          <w:sz w:val="24"/>
        </w:rPr>
        <w:t xml:space="preserve"> Visit to various Post Harvest Laboratories. </w:t>
      </w:r>
      <w:proofErr w:type="gramStart"/>
      <w:r w:rsidRPr="008702AC">
        <w:rPr>
          <w:rFonts w:ascii="Times New Roman" w:hAnsi="Times New Roman" w:cs="Times New Roman"/>
          <w:color w:val="231F20"/>
          <w:sz w:val="24"/>
        </w:rPr>
        <w:t>Determination of Moisture content of various grains by oven drying &amp; infrared moisture methods.</w:t>
      </w:r>
      <w:proofErr w:type="gramEnd"/>
      <w:r w:rsidRPr="008702AC">
        <w:rPr>
          <w:rFonts w:ascii="Times New Roman" w:hAnsi="Times New Roman" w:cs="Times New Roman"/>
          <w:color w:val="231F20"/>
          <w:sz w:val="24"/>
        </w:rPr>
        <w:t xml:space="preserve"> </w:t>
      </w:r>
      <w:proofErr w:type="gramStart"/>
      <w:r w:rsidRPr="008702AC">
        <w:rPr>
          <w:rFonts w:ascii="Times New Roman" w:hAnsi="Times New Roman" w:cs="Times New Roman"/>
          <w:color w:val="231F20"/>
          <w:sz w:val="24"/>
        </w:rPr>
        <w:t>Determination of engineering properties (shape and size, bulk density and porosity of biomaterials).</w:t>
      </w:r>
      <w:proofErr w:type="gramEnd"/>
      <w:r w:rsidRPr="008702AC">
        <w:rPr>
          <w:rFonts w:ascii="Times New Roman" w:hAnsi="Times New Roman" w:cs="Times New Roman"/>
          <w:color w:val="231F20"/>
          <w:sz w:val="24"/>
        </w:rPr>
        <w:t xml:space="preserve"> </w:t>
      </w:r>
      <w:proofErr w:type="gramStart"/>
      <w:r w:rsidRPr="008702AC">
        <w:rPr>
          <w:rFonts w:ascii="Times New Roman" w:hAnsi="Times New Roman" w:cs="Times New Roman"/>
          <w:color w:val="231F20"/>
          <w:sz w:val="24"/>
        </w:rPr>
        <w:t>Determination of Moisture content of various grains by moisture meter.</w:t>
      </w:r>
      <w:proofErr w:type="gramEnd"/>
      <w:r w:rsidRPr="008702AC">
        <w:rPr>
          <w:rFonts w:ascii="Times New Roman" w:hAnsi="Times New Roman" w:cs="Times New Roman"/>
          <w:color w:val="231F20"/>
          <w:sz w:val="24"/>
        </w:rPr>
        <w:t xml:space="preserve"> </w:t>
      </w:r>
      <w:proofErr w:type="gramStart"/>
      <w:r w:rsidRPr="008702AC">
        <w:rPr>
          <w:rFonts w:ascii="Times New Roman" w:hAnsi="Times New Roman" w:cs="Times New Roman"/>
          <w:color w:val="231F20"/>
          <w:sz w:val="24"/>
        </w:rPr>
        <w:t>Field visit to seed processing plant</w:t>
      </w:r>
      <w:r>
        <w:rPr>
          <w:rFonts w:ascii="Times New Roman" w:hAnsi="Times New Roman" w:cs="Times New Roman"/>
          <w:color w:val="231F20"/>
          <w:sz w:val="24"/>
        </w:rPr>
        <w:t>.</w:t>
      </w:r>
      <w:proofErr w:type="gramEnd"/>
    </w:p>
    <w:p w:rsidR="00707BD0" w:rsidRDefault="00707BD0" w:rsidP="00E51C2C">
      <w:pPr>
        <w:pStyle w:val="ListParagraph"/>
        <w:numPr>
          <w:ilvl w:val="0"/>
          <w:numId w:val="16"/>
        </w:numPr>
        <w:tabs>
          <w:tab w:val="left" w:pos="284"/>
        </w:tabs>
        <w:spacing w:before="480" w:after="0" w:line="360" w:lineRule="auto"/>
        <w:ind w:left="0" w:firstLine="0"/>
        <w:contextualSpacing w:val="0"/>
        <w:rPr>
          <w:rFonts w:ascii="Times New Roman" w:hAnsi="Times New Roman" w:cs="Times New Roman"/>
          <w:b/>
          <w:color w:val="231F20"/>
          <w:sz w:val="24"/>
        </w:rPr>
      </w:pPr>
      <w:r w:rsidRPr="00707BD0">
        <w:rPr>
          <w:rFonts w:ascii="Times New Roman" w:hAnsi="Times New Roman" w:cs="Times New Roman"/>
          <w:b/>
          <w:color w:val="231F20"/>
          <w:sz w:val="24"/>
        </w:rPr>
        <w:t xml:space="preserve">Diseases of Field &amp; Horticultural Crops &amp; their Management-II </w:t>
      </w:r>
      <w:r w:rsidR="00756353">
        <w:rPr>
          <w:rFonts w:ascii="Times New Roman" w:hAnsi="Times New Roman" w:cs="Times New Roman"/>
          <w:b/>
          <w:color w:val="231F20"/>
          <w:sz w:val="24"/>
        </w:rPr>
        <w:t>(</w:t>
      </w:r>
      <w:r w:rsidR="00756353" w:rsidRPr="00DA21F5">
        <w:rPr>
          <w:rFonts w:ascii="Times New Roman" w:hAnsi="Times New Roman" w:cs="Times New Roman"/>
          <w:sz w:val="24"/>
          <w:szCs w:val="24"/>
        </w:rPr>
        <w:t>APP-T-303</w:t>
      </w:r>
      <w:r w:rsidR="00756353">
        <w:rPr>
          <w:rFonts w:ascii="Times New Roman" w:hAnsi="Times New Roman" w:cs="Times New Roman"/>
          <w:sz w:val="24"/>
          <w:szCs w:val="24"/>
        </w:rPr>
        <w:t>/</w:t>
      </w:r>
      <w:r w:rsidR="00756353" w:rsidRPr="00756353">
        <w:rPr>
          <w:rFonts w:ascii="Times New Roman" w:hAnsi="Times New Roman" w:cs="Times New Roman"/>
          <w:sz w:val="24"/>
          <w:szCs w:val="24"/>
        </w:rPr>
        <w:t xml:space="preserve"> </w:t>
      </w:r>
      <w:r w:rsidR="00756353">
        <w:rPr>
          <w:rFonts w:ascii="Times New Roman" w:hAnsi="Times New Roman" w:cs="Times New Roman"/>
          <w:sz w:val="24"/>
          <w:szCs w:val="24"/>
        </w:rPr>
        <w:t>APP-P</w:t>
      </w:r>
      <w:r w:rsidR="00756353" w:rsidRPr="00756353">
        <w:rPr>
          <w:rFonts w:ascii="Times New Roman" w:hAnsi="Times New Roman" w:cs="Times New Roman"/>
          <w:sz w:val="24"/>
          <w:szCs w:val="24"/>
        </w:rPr>
        <w:t>-303</w:t>
      </w:r>
      <w:r w:rsidR="00756353">
        <w:rPr>
          <w:rFonts w:ascii="Times New Roman" w:hAnsi="Times New Roman" w:cs="Times New Roman"/>
          <w:b/>
          <w:color w:val="231F20"/>
          <w:sz w:val="24"/>
        </w:rPr>
        <w:t xml:space="preserve">)  </w:t>
      </w:r>
      <w:r w:rsidRPr="00707BD0">
        <w:rPr>
          <w:rFonts w:ascii="Times New Roman" w:hAnsi="Times New Roman" w:cs="Times New Roman"/>
          <w:b/>
          <w:color w:val="231F20"/>
          <w:sz w:val="24"/>
        </w:rPr>
        <w:t>3(2+1)</w:t>
      </w:r>
    </w:p>
    <w:p w:rsidR="00707BD0" w:rsidRDefault="00707BD0"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C21D26" w:rsidRPr="00C21D26" w:rsidRDefault="00C21D26" w:rsidP="007E3176">
      <w:pPr>
        <w:pStyle w:val="ListParagraph"/>
        <w:tabs>
          <w:tab w:val="left" w:pos="284"/>
        </w:tabs>
        <w:ind w:left="0"/>
        <w:jc w:val="center"/>
        <w:rPr>
          <w:rFonts w:ascii="Times New Roman" w:hAnsi="Times New Roman" w:cs="Times New Roman"/>
          <w:b/>
          <w:color w:val="231F20"/>
          <w:sz w:val="24"/>
        </w:rPr>
      </w:pPr>
      <w:r w:rsidRPr="00C21D26">
        <w:rPr>
          <w:rFonts w:ascii="Times New Roman" w:hAnsi="Times New Roman" w:cs="Times New Roman"/>
          <w:b/>
          <w:color w:val="231F20"/>
          <w:sz w:val="24"/>
        </w:rPr>
        <w:t>UNIT-I</w:t>
      </w:r>
    </w:p>
    <w:p w:rsidR="00707BD0" w:rsidRPr="00707BD0" w:rsidRDefault="00707BD0" w:rsidP="007E3176">
      <w:pPr>
        <w:pStyle w:val="ListParagraph"/>
        <w:tabs>
          <w:tab w:val="left" w:pos="284"/>
        </w:tabs>
        <w:ind w:left="0"/>
        <w:jc w:val="both"/>
        <w:rPr>
          <w:rFonts w:ascii="Times New Roman" w:hAnsi="Times New Roman" w:cs="Times New Roman"/>
          <w:color w:val="231F20"/>
          <w:sz w:val="24"/>
        </w:rPr>
      </w:pPr>
      <w:r w:rsidRPr="00707BD0">
        <w:rPr>
          <w:rFonts w:ascii="Times New Roman" w:hAnsi="Times New Roman" w:cs="Times New Roman"/>
          <w:color w:val="231F20"/>
          <w:sz w:val="24"/>
        </w:rPr>
        <w:t>Symptoms, etiology, disease cycle and management of following diseases:</w:t>
      </w:r>
    </w:p>
    <w:p w:rsidR="00C21D26" w:rsidRDefault="00707BD0" w:rsidP="007E3176">
      <w:pPr>
        <w:pStyle w:val="ListParagraph"/>
        <w:tabs>
          <w:tab w:val="left" w:pos="284"/>
        </w:tabs>
        <w:ind w:left="0"/>
        <w:jc w:val="both"/>
        <w:rPr>
          <w:rFonts w:ascii="Times New Roman" w:hAnsi="Times New Roman" w:cs="Times New Roman"/>
          <w:color w:val="231F20"/>
          <w:sz w:val="24"/>
        </w:rPr>
      </w:pPr>
      <w:r w:rsidRPr="00C21D26">
        <w:rPr>
          <w:rFonts w:ascii="Times New Roman" w:hAnsi="Times New Roman" w:cs="Times New Roman"/>
          <w:b/>
          <w:color w:val="231F20"/>
          <w:sz w:val="24"/>
        </w:rPr>
        <w:t>Field Crops</w:t>
      </w:r>
      <w:r w:rsidRPr="00707BD0">
        <w:rPr>
          <w:rFonts w:ascii="Times New Roman" w:hAnsi="Times New Roman" w:cs="Times New Roman"/>
          <w:color w:val="231F20"/>
          <w:sz w:val="24"/>
        </w:rPr>
        <w:t>:</w:t>
      </w:r>
      <w:r w:rsidR="00C21D26">
        <w:rPr>
          <w:rFonts w:ascii="Times New Roman" w:hAnsi="Times New Roman" w:cs="Times New Roman"/>
          <w:color w:val="231F20"/>
          <w:sz w:val="24"/>
        </w:rPr>
        <w:t xml:space="preserve"> </w:t>
      </w:r>
      <w:r w:rsidRPr="00C21D26">
        <w:rPr>
          <w:rFonts w:ascii="Times New Roman" w:hAnsi="Times New Roman" w:cs="Times New Roman"/>
          <w:color w:val="231F20"/>
          <w:sz w:val="24"/>
        </w:rPr>
        <w:t xml:space="preserve">Wheat: rusts, loose smut, </w:t>
      </w:r>
      <w:proofErr w:type="spellStart"/>
      <w:r w:rsidRPr="00C21D26">
        <w:rPr>
          <w:rFonts w:ascii="Times New Roman" w:hAnsi="Times New Roman" w:cs="Times New Roman"/>
          <w:color w:val="231F20"/>
          <w:sz w:val="24"/>
        </w:rPr>
        <w:t>karnal</w:t>
      </w:r>
      <w:proofErr w:type="spellEnd"/>
      <w:r w:rsidRPr="00C21D26">
        <w:rPr>
          <w:rFonts w:ascii="Times New Roman" w:hAnsi="Times New Roman" w:cs="Times New Roman"/>
          <w:color w:val="231F20"/>
          <w:sz w:val="24"/>
        </w:rPr>
        <w:t xml:space="preserve"> bunt, powdery mildew, </w:t>
      </w:r>
      <w:proofErr w:type="spellStart"/>
      <w:r w:rsidRPr="00C21D26">
        <w:rPr>
          <w:rFonts w:ascii="Times New Roman" w:hAnsi="Times New Roman" w:cs="Times New Roman"/>
          <w:color w:val="231F20"/>
          <w:sz w:val="24"/>
        </w:rPr>
        <w:t>alternaria</w:t>
      </w:r>
      <w:proofErr w:type="spellEnd"/>
      <w:r w:rsidRPr="00C21D26">
        <w:rPr>
          <w:rFonts w:ascii="Times New Roman" w:hAnsi="Times New Roman" w:cs="Times New Roman"/>
          <w:color w:val="231F20"/>
          <w:sz w:val="24"/>
        </w:rPr>
        <w:t xml:space="preserve"> blight, and ear cockle; Sugarcane: red rot, smut, wilt, grassy shoot, </w:t>
      </w:r>
      <w:proofErr w:type="spellStart"/>
      <w:r w:rsidRPr="00C21D26">
        <w:rPr>
          <w:rFonts w:ascii="Times New Roman" w:hAnsi="Times New Roman" w:cs="Times New Roman"/>
          <w:color w:val="231F20"/>
          <w:sz w:val="24"/>
        </w:rPr>
        <w:t>ratoon</w:t>
      </w:r>
      <w:proofErr w:type="spellEnd"/>
      <w:r w:rsidRPr="00C21D26">
        <w:rPr>
          <w:rFonts w:ascii="Times New Roman" w:hAnsi="Times New Roman" w:cs="Times New Roman"/>
          <w:color w:val="231F20"/>
          <w:sz w:val="24"/>
        </w:rPr>
        <w:t xml:space="preserve"> stunting and </w:t>
      </w:r>
      <w:proofErr w:type="spellStart"/>
      <w:r w:rsidRPr="00C21D26">
        <w:rPr>
          <w:rFonts w:ascii="Times New Roman" w:hAnsi="Times New Roman" w:cs="Times New Roman"/>
          <w:color w:val="231F20"/>
          <w:sz w:val="24"/>
        </w:rPr>
        <w:t>Pokkah</w:t>
      </w:r>
      <w:proofErr w:type="spellEnd"/>
      <w:r w:rsidRPr="00C21D26">
        <w:rPr>
          <w:rFonts w:ascii="Times New Roman" w:hAnsi="Times New Roman" w:cs="Times New Roman"/>
          <w:color w:val="231F20"/>
          <w:sz w:val="24"/>
        </w:rPr>
        <w:t xml:space="preserve"> </w:t>
      </w:r>
      <w:proofErr w:type="spellStart"/>
      <w:r w:rsidRPr="00C21D26">
        <w:rPr>
          <w:rFonts w:ascii="Times New Roman" w:hAnsi="Times New Roman" w:cs="Times New Roman"/>
          <w:color w:val="231F20"/>
          <w:sz w:val="24"/>
        </w:rPr>
        <w:t>Boeng</w:t>
      </w:r>
      <w:proofErr w:type="spellEnd"/>
      <w:r w:rsidRPr="00C21D26">
        <w:rPr>
          <w:rFonts w:ascii="Times New Roman" w:hAnsi="Times New Roman" w:cs="Times New Roman"/>
          <w:color w:val="231F20"/>
          <w:sz w:val="24"/>
        </w:rPr>
        <w:t>;</w:t>
      </w:r>
      <w:r w:rsidR="00110A31">
        <w:rPr>
          <w:rFonts w:ascii="Times New Roman" w:hAnsi="Times New Roman" w:cs="Times New Roman"/>
          <w:color w:val="231F20"/>
          <w:sz w:val="24"/>
        </w:rPr>
        <w:t xml:space="preserve"> </w:t>
      </w:r>
      <w:r w:rsidRPr="00707BD0">
        <w:rPr>
          <w:rFonts w:ascii="Times New Roman" w:hAnsi="Times New Roman" w:cs="Times New Roman"/>
          <w:color w:val="231F20"/>
          <w:sz w:val="24"/>
        </w:rPr>
        <w:t xml:space="preserve">Sunflower: </w:t>
      </w:r>
      <w:proofErr w:type="spellStart"/>
      <w:r w:rsidRPr="00707BD0">
        <w:rPr>
          <w:rFonts w:ascii="Times New Roman" w:hAnsi="Times New Roman" w:cs="Times New Roman"/>
          <w:color w:val="231F20"/>
          <w:sz w:val="24"/>
        </w:rPr>
        <w:t>Sclerotinia</w:t>
      </w:r>
      <w:proofErr w:type="spellEnd"/>
      <w:r w:rsidRPr="00707BD0">
        <w:rPr>
          <w:rFonts w:ascii="Times New Roman" w:hAnsi="Times New Roman" w:cs="Times New Roman"/>
          <w:color w:val="231F20"/>
          <w:sz w:val="24"/>
        </w:rPr>
        <w:t xml:space="preserve"> stem rot and</w:t>
      </w:r>
      <w:r w:rsidR="00110A31">
        <w:rPr>
          <w:rFonts w:ascii="Times New Roman" w:hAnsi="Times New Roman" w:cs="Times New Roman"/>
          <w:color w:val="231F20"/>
          <w:sz w:val="24"/>
        </w:rPr>
        <w:t xml:space="preserve"> </w:t>
      </w:r>
      <w:proofErr w:type="spellStart"/>
      <w:r w:rsidR="00110A31">
        <w:rPr>
          <w:rFonts w:ascii="Times New Roman" w:hAnsi="Times New Roman" w:cs="Times New Roman"/>
          <w:color w:val="231F20"/>
          <w:sz w:val="24"/>
        </w:rPr>
        <w:t>Alternaria</w:t>
      </w:r>
      <w:proofErr w:type="spellEnd"/>
      <w:r w:rsidR="00110A31">
        <w:rPr>
          <w:rFonts w:ascii="Times New Roman" w:hAnsi="Times New Roman" w:cs="Times New Roman"/>
          <w:color w:val="231F20"/>
          <w:sz w:val="24"/>
        </w:rPr>
        <w:t xml:space="preserve"> blight.</w:t>
      </w:r>
      <w:r w:rsidRPr="00707BD0">
        <w:rPr>
          <w:rFonts w:ascii="Times New Roman" w:hAnsi="Times New Roman" w:cs="Times New Roman"/>
          <w:color w:val="231F20"/>
          <w:sz w:val="24"/>
        </w:rPr>
        <w:t xml:space="preserve"> </w:t>
      </w:r>
    </w:p>
    <w:p w:rsidR="00C21D26" w:rsidRPr="00C21D26" w:rsidRDefault="00C21D26" w:rsidP="007E3176">
      <w:pPr>
        <w:pStyle w:val="ListParagraph"/>
        <w:tabs>
          <w:tab w:val="left" w:pos="284"/>
        </w:tabs>
        <w:ind w:left="0"/>
        <w:jc w:val="center"/>
        <w:rPr>
          <w:rFonts w:ascii="Times New Roman" w:hAnsi="Times New Roman" w:cs="Times New Roman"/>
          <w:b/>
          <w:color w:val="231F20"/>
          <w:sz w:val="24"/>
        </w:rPr>
      </w:pPr>
      <w:r w:rsidRPr="00C21D26">
        <w:rPr>
          <w:rFonts w:ascii="Times New Roman" w:hAnsi="Times New Roman" w:cs="Times New Roman"/>
          <w:b/>
          <w:color w:val="231F20"/>
          <w:sz w:val="24"/>
        </w:rPr>
        <w:t>UNIT-I</w:t>
      </w:r>
      <w:r>
        <w:rPr>
          <w:rFonts w:ascii="Times New Roman" w:hAnsi="Times New Roman" w:cs="Times New Roman"/>
          <w:b/>
          <w:color w:val="231F20"/>
          <w:sz w:val="24"/>
        </w:rPr>
        <w:t>I</w:t>
      </w:r>
    </w:p>
    <w:p w:rsidR="00707BD0" w:rsidRPr="00707BD0" w:rsidRDefault="00707BD0" w:rsidP="007E3176">
      <w:pPr>
        <w:pStyle w:val="ListParagraph"/>
        <w:tabs>
          <w:tab w:val="left" w:pos="284"/>
        </w:tabs>
        <w:ind w:left="0"/>
        <w:jc w:val="both"/>
        <w:rPr>
          <w:rFonts w:ascii="Times New Roman" w:hAnsi="Times New Roman" w:cs="Times New Roman"/>
          <w:color w:val="231F20"/>
          <w:sz w:val="24"/>
        </w:rPr>
      </w:pPr>
      <w:r w:rsidRPr="00707BD0">
        <w:rPr>
          <w:rFonts w:ascii="Times New Roman" w:hAnsi="Times New Roman" w:cs="Times New Roman"/>
          <w:color w:val="231F20"/>
          <w:sz w:val="24"/>
        </w:rPr>
        <w:t xml:space="preserve">Mustard: </w:t>
      </w:r>
      <w:proofErr w:type="spellStart"/>
      <w:r w:rsidRPr="00707BD0">
        <w:rPr>
          <w:rFonts w:ascii="Times New Roman" w:hAnsi="Times New Roman" w:cs="Times New Roman"/>
          <w:color w:val="231F20"/>
          <w:sz w:val="24"/>
        </w:rPr>
        <w:t>Alternaria</w:t>
      </w:r>
      <w:proofErr w:type="spellEnd"/>
      <w:r w:rsidRPr="00707BD0">
        <w:rPr>
          <w:rFonts w:ascii="Times New Roman" w:hAnsi="Times New Roman" w:cs="Times New Roman"/>
          <w:color w:val="231F20"/>
          <w:sz w:val="24"/>
        </w:rPr>
        <w:t xml:space="preserve"> blight, white rust, downy mildew and </w:t>
      </w:r>
      <w:proofErr w:type="spellStart"/>
      <w:r w:rsidRPr="00707BD0">
        <w:rPr>
          <w:rFonts w:ascii="Times New Roman" w:hAnsi="Times New Roman" w:cs="Times New Roman"/>
          <w:color w:val="231F20"/>
          <w:sz w:val="24"/>
        </w:rPr>
        <w:t>Sclerotinia</w:t>
      </w:r>
      <w:proofErr w:type="spellEnd"/>
      <w:r w:rsidRPr="00707BD0">
        <w:rPr>
          <w:rFonts w:ascii="Times New Roman" w:hAnsi="Times New Roman" w:cs="Times New Roman"/>
          <w:color w:val="231F20"/>
          <w:sz w:val="24"/>
        </w:rPr>
        <w:t xml:space="preserve"> stem rot; Gram: wilt, grey </w:t>
      </w:r>
      <w:proofErr w:type="spellStart"/>
      <w:r w:rsidRPr="00707BD0">
        <w:rPr>
          <w:rFonts w:ascii="Times New Roman" w:hAnsi="Times New Roman" w:cs="Times New Roman"/>
          <w:color w:val="231F20"/>
          <w:sz w:val="24"/>
        </w:rPr>
        <w:t>mould</w:t>
      </w:r>
      <w:proofErr w:type="spellEnd"/>
      <w:r w:rsidRPr="00707BD0">
        <w:rPr>
          <w:rFonts w:ascii="Times New Roman" w:hAnsi="Times New Roman" w:cs="Times New Roman"/>
          <w:color w:val="231F20"/>
          <w:sz w:val="24"/>
        </w:rPr>
        <w:t xml:space="preserve"> and </w:t>
      </w:r>
      <w:proofErr w:type="spellStart"/>
      <w:r w:rsidRPr="00707BD0">
        <w:rPr>
          <w:rFonts w:ascii="Times New Roman" w:hAnsi="Times New Roman" w:cs="Times New Roman"/>
          <w:color w:val="231F20"/>
          <w:sz w:val="24"/>
        </w:rPr>
        <w:t>Ascochyta</w:t>
      </w:r>
      <w:proofErr w:type="spellEnd"/>
      <w:r w:rsidRPr="00707BD0">
        <w:rPr>
          <w:rFonts w:ascii="Times New Roman" w:hAnsi="Times New Roman" w:cs="Times New Roman"/>
          <w:color w:val="231F20"/>
          <w:sz w:val="24"/>
        </w:rPr>
        <w:t xml:space="preserve"> blight; Lentil: rust and wilt; Cotton: anthracnose, vascular wilt, and black arm; Pea: downy mildew, powdery mildew and rust.</w:t>
      </w:r>
    </w:p>
    <w:p w:rsidR="00C21D26" w:rsidRPr="00C21D26" w:rsidRDefault="00C21D26" w:rsidP="007E3176">
      <w:pPr>
        <w:pStyle w:val="ListParagraph"/>
        <w:tabs>
          <w:tab w:val="left" w:pos="284"/>
        </w:tabs>
        <w:ind w:left="0"/>
        <w:jc w:val="center"/>
        <w:rPr>
          <w:rFonts w:ascii="Times New Roman" w:hAnsi="Times New Roman" w:cs="Times New Roman"/>
          <w:b/>
          <w:color w:val="231F20"/>
          <w:sz w:val="24"/>
        </w:rPr>
      </w:pPr>
      <w:r w:rsidRPr="00C21D26">
        <w:rPr>
          <w:rFonts w:ascii="Times New Roman" w:hAnsi="Times New Roman" w:cs="Times New Roman"/>
          <w:b/>
          <w:color w:val="231F20"/>
          <w:sz w:val="24"/>
        </w:rPr>
        <w:t>UNIT-I</w:t>
      </w:r>
      <w:r>
        <w:rPr>
          <w:rFonts w:ascii="Times New Roman" w:hAnsi="Times New Roman" w:cs="Times New Roman"/>
          <w:b/>
          <w:color w:val="231F20"/>
          <w:sz w:val="24"/>
        </w:rPr>
        <w:t>II</w:t>
      </w:r>
    </w:p>
    <w:p w:rsidR="00C21D26" w:rsidRPr="00C21D26" w:rsidRDefault="00707BD0" w:rsidP="007E3176">
      <w:pPr>
        <w:pStyle w:val="ListParagraph"/>
        <w:tabs>
          <w:tab w:val="left" w:pos="284"/>
        </w:tabs>
        <w:ind w:left="0"/>
        <w:jc w:val="both"/>
        <w:rPr>
          <w:rFonts w:ascii="Times New Roman" w:hAnsi="Times New Roman" w:cs="Times New Roman"/>
          <w:b/>
          <w:color w:val="231F20"/>
          <w:sz w:val="24"/>
        </w:rPr>
      </w:pPr>
      <w:r w:rsidRPr="00C21D26">
        <w:rPr>
          <w:rFonts w:ascii="Times New Roman" w:hAnsi="Times New Roman" w:cs="Times New Roman"/>
          <w:b/>
          <w:color w:val="231F20"/>
          <w:sz w:val="24"/>
        </w:rPr>
        <w:t>Horticultural Crops:</w:t>
      </w:r>
      <w:r w:rsidR="00C21D26">
        <w:rPr>
          <w:rFonts w:ascii="Times New Roman" w:hAnsi="Times New Roman" w:cs="Times New Roman"/>
          <w:b/>
          <w:color w:val="231F20"/>
          <w:sz w:val="24"/>
        </w:rPr>
        <w:t xml:space="preserve"> </w:t>
      </w:r>
      <w:r w:rsidRPr="00C21D26">
        <w:rPr>
          <w:rFonts w:ascii="Times New Roman" w:hAnsi="Times New Roman" w:cs="Times New Roman"/>
          <w:color w:val="231F20"/>
          <w:sz w:val="24"/>
        </w:rPr>
        <w:t>Mango: anthracnose, malformation, bacterial blight and powdery mildew; Citrus: canker and gummosis; Grape vine: downy mildew, Powdery mildew and anthracnose; Apple: scab, powdery mildew, fire blight and crown gall; Peach: leaf curl.</w:t>
      </w:r>
      <w:r w:rsidR="00C21D26">
        <w:rPr>
          <w:rFonts w:ascii="Times New Roman" w:hAnsi="Times New Roman" w:cs="Times New Roman"/>
          <w:color w:val="231F20"/>
          <w:sz w:val="24"/>
        </w:rPr>
        <w:t xml:space="preserve"> </w:t>
      </w:r>
      <w:r w:rsidRPr="00C21D26">
        <w:rPr>
          <w:rFonts w:ascii="Times New Roman" w:hAnsi="Times New Roman" w:cs="Times New Roman"/>
          <w:color w:val="231F20"/>
          <w:sz w:val="24"/>
        </w:rPr>
        <w:t xml:space="preserve">Strawberry: leaf spot </w:t>
      </w:r>
    </w:p>
    <w:p w:rsidR="00C21D26" w:rsidRPr="00C21D26" w:rsidRDefault="00C21D26" w:rsidP="007E3176">
      <w:pPr>
        <w:pStyle w:val="ListParagraph"/>
        <w:tabs>
          <w:tab w:val="left" w:pos="284"/>
        </w:tabs>
        <w:ind w:left="0"/>
        <w:jc w:val="center"/>
        <w:rPr>
          <w:rFonts w:ascii="Times New Roman" w:hAnsi="Times New Roman" w:cs="Times New Roman"/>
          <w:b/>
          <w:color w:val="231F20"/>
          <w:sz w:val="24"/>
        </w:rPr>
      </w:pPr>
      <w:r w:rsidRPr="00C21D26">
        <w:rPr>
          <w:rFonts w:ascii="Times New Roman" w:hAnsi="Times New Roman" w:cs="Times New Roman"/>
          <w:b/>
          <w:color w:val="231F20"/>
          <w:sz w:val="24"/>
        </w:rPr>
        <w:t>UNIT-I</w:t>
      </w:r>
      <w:r>
        <w:rPr>
          <w:rFonts w:ascii="Times New Roman" w:hAnsi="Times New Roman" w:cs="Times New Roman"/>
          <w:b/>
          <w:color w:val="231F20"/>
          <w:sz w:val="24"/>
        </w:rPr>
        <w:t>V</w:t>
      </w:r>
    </w:p>
    <w:p w:rsidR="00707BD0" w:rsidRPr="00C21D26" w:rsidRDefault="00707BD0" w:rsidP="007E3176">
      <w:pPr>
        <w:pStyle w:val="ListParagraph"/>
        <w:tabs>
          <w:tab w:val="left" w:pos="284"/>
        </w:tabs>
        <w:ind w:left="0"/>
        <w:jc w:val="both"/>
        <w:rPr>
          <w:rFonts w:ascii="Times New Roman" w:hAnsi="Times New Roman" w:cs="Times New Roman"/>
          <w:color w:val="231F20"/>
          <w:sz w:val="24"/>
        </w:rPr>
      </w:pPr>
      <w:r w:rsidRPr="00707BD0">
        <w:rPr>
          <w:rFonts w:ascii="Times New Roman" w:hAnsi="Times New Roman" w:cs="Times New Roman"/>
          <w:color w:val="231F20"/>
          <w:sz w:val="24"/>
        </w:rPr>
        <w:t xml:space="preserve">Potato: early and late blight, black scurf, leaf roll, and mosaic; Cucurbits:  </w:t>
      </w:r>
      <w:proofErr w:type="gramStart"/>
      <w:r w:rsidRPr="00707BD0">
        <w:rPr>
          <w:rFonts w:ascii="Times New Roman" w:hAnsi="Times New Roman" w:cs="Times New Roman"/>
          <w:color w:val="231F20"/>
          <w:sz w:val="24"/>
        </w:rPr>
        <w:t>downy  mildew</w:t>
      </w:r>
      <w:proofErr w:type="gramEnd"/>
      <w:r w:rsidRPr="00707BD0">
        <w:rPr>
          <w:rFonts w:ascii="Times New Roman" w:hAnsi="Times New Roman" w:cs="Times New Roman"/>
          <w:color w:val="231F20"/>
          <w:sz w:val="24"/>
        </w:rPr>
        <w:t>,  powdery  mildew,  wilt;  Onion  and  garlic:  purple  blotch,  and</w:t>
      </w:r>
      <w:r w:rsidR="00C21D26">
        <w:rPr>
          <w:rFonts w:ascii="Times New Roman" w:hAnsi="Times New Roman" w:cs="Times New Roman"/>
          <w:color w:val="231F20"/>
          <w:sz w:val="24"/>
        </w:rPr>
        <w:t xml:space="preserve"> </w:t>
      </w:r>
      <w:proofErr w:type="spellStart"/>
      <w:r w:rsidRPr="00C21D26">
        <w:rPr>
          <w:rFonts w:ascii="Times New Roman" w:hAnsi="Times New Roman" w:cs="Times New Roman"/>
          <w:color w:val="231F20"/>
          <w:sz w:val="24"/>
        </w:rPr>
        <w:t>Stemphylium</w:t>
      </w:r>
      <w:proofErr w:type="spellEnd"/>
      <w:r w:rsidRPr="00C21D26">
        <w:rPr>
          <w:rFonts w:ascii="Times New Roman" w:hAnsi="Times New Roman" w:cs="Times New Roman"/>
          <w:color w:val="231F20"/>
          <w:sz w:val="24"/>
        </w:rPr>
        <w:t xml:space="preserve"> blight; </w:t>
      </w:r>
      <w:proofErr w:type="spellStart"/>
      <w:r w:rsidRPr="00C21D26">
        <w:rPr>
          <w:rFonts w:ascii="Times New Roman" w:hAnsi="Times New Roman" w:cs="Times New Roman"/>
          <w:color w:val="231F20"/>
          <w:sz w:val="24"/>
        </w:rPr>
        <w:t>Chillies</w:t>
      </w:r>
      <w:proofErr w:type="spellEnd"/>
      <w:r w:rsidRPr="00C21D26">
        <w:rPr>
          <w:rFonts w:ascii="Times New Roman" w:hAnsi="Times New Roman" w:cs="Times New Roman"/>
          <w:color w:val="231F20"/>
          <w:sz w:val="24"/>
        </w:rPr>
        <w:t>: anthracnose and fruit rot, wilt and leaf curl; Turmeric: leaf spot</w:t>
      </w:r>
      <w:r w:rsidR="00C21D26">
        <w:rPr>
          <w:rFonts w:ascii="Times New Roman" w:hAnsi="Times New Roman" w:cs="Times New Roman"/>
          <w:color w:val="231F20"/>
          <w:sz w:val="24"/>
        </w:rPr>
        <w:t xml:space="preserve"> </w:t>
      </w:r>
      <w:r w:rsidRPr="00C21D26">
        <w:rPr>
          <w:rFonts w:ascii="Times New Roman" w:hAnsi="Times New Roman" w:cs="Times New Roman"/>
          <w:color w:val="231F20"/>
          <w:sz w:val="24"/>
        </w:rPr>
        <w:t>Coriander: stem gall Marigold: Botrytis blight; Rose: dieback, powdery mildew and black leaf spot.</w:t>
      </w:r>
    </w:p>
    <w:p w:rsidR="00707BD0" w:rsidRDefault="00707BD0"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707BD0" w:rsidRDefault="00707BD0" w:rsidP="007E3176">
      <w:pPr>
        <w:pStyle w:val="ListParagraph"/>
        <w:tabs>
          <w:tab w:val="left" w:pos="284"/>
        </w:tabs>
        <w:ind w:left="0"/>
        <w:jc w:val="both"/>
        <w:rPr>
          <w:rFonts w:ascii="Times New Roman" w:hAnsi="Times New Roman" w:cs="Times New Roman"/>
          <w:color w:val="231F20"/>
          <w:sz w:val="24"/>
        </w:rPr>
      </w:pPr>
      <w:r w:rsidRPr="00707BD0">
        <w:rPr>
          <w:rFonts w:ascii="Times New Roman" w:hAnsi="Times New Roman" w:cs="Times New Roman"/>
          <w:color w:val="231F20"/>
          <w:sz w:val="24"/>
        </w:rPr>
        <w:t xml:space="preserve">Identification and </w:t>
      </w:r>
      <w:proofErr w:type="spellStart"/>
      <w:r w:rsidRPr="00707BD0">
        <w:rPr>
          <w:rFonts w:ascii="Times New Roman" w:hAnsi="Times New Roman" w:cs="Times New Roman"/>
          <w:color w:val="231F20"/>
          <w:sz w:val="24"/>
        </w:rPr>
        <w:t>histopathological</w:t>
      </w:r>
      <w:proofErr w:type="spellEnd"/>
      <w:r w:rsidRPr="00707BD0">
        <w:rPr>
          <w:rFonts w:ascii="Times New Roman" w:hAnsi="Times New Roman" w:cs="Times New Roman"/>
          <w:color w:val="231F20"/>
          <w:sz w:val="24"/>
        </w:rPr>
        <w:t xml:space="preserve"> studies of selected diseases of field and horticultural crops covered in theory. </w:t>
      </w:r>
      <w:proofErr w:type="gramStart"/>
      <w:r w:rsidRPr="00707BD0">
        <w:rPr>
          <w:rFonts w:ascii="Times New Roman" w:hAnsi="Times New Roman" w:cs="Times New Roman"/>
          <w:color w:val="231F20"/>
          <w:sz w:val="24"/>
        </w:rPr>
        <w:t>Field visit for the diagnosis of field problems.</w:t>
      </w:r>
      <w:proofErr w:type="gramEnd"/>
      <w:r w:rsidRPr="00707BD0">
        <w:rPr>
          <w:rFonts w:ascii="Times New Roman" w:hAnsi="Times New Roman" w:cs="Times New Roman"/>
          <w:color w:val="231F20"/>
          <w:sz w:val="24"/>
        </w:rPr>
        <w:t xml:space="preserve"> </w:t>
      </w:r>
      <w:proofErr w:type="gramStart"/>
      <w:r w:rsidRPr="00707BD0">
        <w:rPr>
          <w:rFonts w:ascii="Times New Roman" w:hAnsi="Times New Roman" w:cs="Times New Roman"/>
          <w:color w:val="231F20"/>
          <w:sz w:val="24"/>
        </w:rPr>
        <w:t>Collection and preservation of plant diseased specimens for herbarium.</w:t>
      </w:r>
      <w:proofErr w:type="gramEnd"/>
    </w:p>
    <w:p w:rsidR="00663827" w:rsidRPr="00707BD0" w:rsidRDefault="00663827" w:rsidP="007E3176">
      <w:pPr>
        <w:pStyle w:val="ListParagraph"/>
        <w:tabs>
          <w:tab w:val="left" w:pos="284"/>
        </w:tabs>
        <w:ind w:left="0"/>
        <w:jc w:val="both"/>
        <w:rPr>
          <w:rFonts w:ascii="Times New Roman" w:hAnsi="Times New Roman" w:cs="Times New Roman"/>
          <w:color w:val="231F20"/>
          <w:sz w:val="24"/>
        </w:rPr>
      </w:pPr>
    </w:p>
    <w:p w:rsidR="007C0B58" w:rsidRPr="00663827" w:rsidRDefault="00707BD0" w:rsidP="007E3176">
      <w:pPr>
        <w:pStyle w:val="ListParagraph"/>
        <w:tabs>
          <w:tab w:val="left" w:pos="284"/>
        </w:tabs>
        <w:ind w:left="0"/>
        <w:jc w:val="both"/>
        <w:rPr>
          <w:rFonts w:ascii="Times New Roman" w:hAnsi="Times New Roman" w:cs="Times New Roman"/>
          <w:b/>
          <w:color w:val="231F20"/>
          <w:sz w:val="24"/>
        </w:rPr>
      </w:pPr>
      <w:r w:rsidRPr="00663827">
        <w:rPr>
          <w:rFonts w:ascii="Times New Roman" w:hAnsi="Times New Roman" w:cs="Times New Roman"/>
          <w:b/>
          <w:i/>
          <w:color w:val="231F20"/>
          <w:sz w:val="24"/>
        </w:rPr>
        <w:t xml:space="preserve">Note: </w:t>
      </w:r>
      <w:r w:rsidRPr="00663827">
        <w:rPr>
          <w:rFonts w:ascii="Times New Roman" w:hAnsi="Times New Roman" w:cs="Times New Roman"/>
          <w:b/>
          <w:color w:val="231F20"/>
          <w:sz w:val="24"/>
        </w:rPr>
        <w:t>Students should submit 50 pressed and well-mounted specimens.</w:t>
      </w:r>
    </w:p>
    <w:p w:rsidR="00663827" w:rsidRPr="00663827" w:rsidRDefault="00663827" w:rsidP="007E3176">
      <w:pPr>
        <w:pStyle w:val="ListParagraph"/>
        <w:tabs>
          <w:tab w:val="left" w:pos="284"/>
        </w:tabs>
        <w:ind w:left="0"/>
        <w:jc w:val="both"/>
        <w:rPr>
          <w:rFonts w:ascii="Times New Roman" w:hAnsi="Times New Roman" w:cs="Times New Roman"/>
          <w:b/>
          <w:color w:val="231F20"/>
          <w:sz w:val="24"/>
        </w:rPr>
      </w:pPr>
    </w:p>
    <w:p w:rsidR="00663827" w:rsidRDefault="00663827" w:rsidP="007E3176">
      <w:pPr>
        <w:pStyle w:val="ListParagraph"/>
        <w:tabs>
          <w:tab w:val="left" w:pos="284"/>
        </w:tabs>
        <w:ind w:left="0"/>
        <w:jc w:val="both"/>
        <w:rPr>
          <w:rFonts w:ascii="Times New Roman" w:hAnsi="Times New Roman" w:cs="Times New Roman"/>
          <w:color w:val="231F20"/>
          <w:sz w:val="24"/>
        </w:rPr>
      </w:pPr>
    </w:p>
    <w:p w:rsidR="00526D17" w:rsidRDefault="00526D17" w:rsidP="007E3176">
      <w:pPr>
        <w:pStyle w:val="ListParagraph"/>
        <w:numPr>
          <w:ilvl w:val="0"/>
          <w:numId w:val="16"/>
        </w:numPr>
        <w:tabs>
          <w:tab w:val="left" w:pos="284"/>
        </w:tabs>
        <w:ind w:left="0" w:firstLine="0"/>
        <w:rPr>
          <w:rFonts w:ascii="Times New Roman" w:hAnsi="Times New Roman" w:cs="Times New Roman"/>
          <w:b/>
          <w:color w:val="231F20"/>
          <w:sz w:val="24"/>
        </w:rPr>
      </w:pPr>
      <w:r w:rsidRPr="00526D17">
        <w:rPr>
          <w:rFonts w:ascii="Times New Roman" w:hAnsi="Times New Roman" w:cs="Times New Roman"/>
          <w:b/>
          <w:color w:val="231F20"/>
          <w:sz w:val="24"/>
        </w:rPr>
        <w:lastRenderedPageBreak/>
        <w:t xml:space="preserve">Post-harvest Management and Value Addition of Fruits and Vegetables </w:t>
      </w:r>
      <w:r w:rsidR="00110A31">
        <w:rPr>
          <w:rFonts w:ascii="Times New Roman" w:hAnsi="Times New Roman" w:cs="Times New Roman"/>
          <w:b/>
          <w:color w:val="231F20"/>
          <w:sz w:val="24"/>
        </w:rPr>
        <w:t>(</w:t>
      </w:r>
      <w:r w:rsidR="00110A31" w:rsidRPr="00110A31">
        <w:rPr>
          <w:rFonts w:ascii="Times New Roman" w:hAnsi="Times New Roman" w:cs="Times New Roman"/>
          <w:b/>
          <w:color w:val="231F20"/>
          <w:sz w:val="24"/>
        </w:rPr>
        <w:t>AHR-T-302</w:t>
      </w:r>
      <w:r w:rsidR="00110A31">
        <w:rPr>
          <w:rFonts w:ascii="Times New Roman" w:hAnsi="Times New Roman" w:cs="Times New Roman"/>
          <w:b/>
          <w:color w:val="231F20"/>
          <w:sz w:val="24"/>
        </w:rPr>
        <w:t>/</w:t>
      </w:r>
      <w:r w:rsidR="00110A31" w:rsidRPr="00110A31">
        <w:rPr>
          <w:rFonts w:ascii="Times New Roman" w:hAnsi="Times New Roman" w:cs="Times New Roman"/>
          <w:sz w:val="24"/>
          <w:szCs w:val="24"/>
        </w:rPr>
        <w:t xml:space="preserve"> </w:t>
      </w:r>
      <w:r w:rsidR="00110A31" w:rsidRPr="00110A31">
        <w:rPr>
          <w:rFonts w:ascii="Times New Roman" w:hAnsi="Times New Roman" w:cs="Times New Roman"/>
          <w:b/>
          <w:color w:val="231F20"/>
          <w:sz w:val="24"/>
        </w:rPr>
        <w:t>AHR-</w:t>
      </w:r>
      <w:r w:rsidR="00110A31">
        <w:rPr>
          <w:rFonts w:ascii="Times New Roman" w:hAnsi="Times New Roman" w:cs="Times New Roman"/>
          <w:b/>
          <w:color w:val="231F20"/>
          <w:sz w:val="24"/>
        </w:rPr>
        <w:t>P</w:t>
      </w:r>
      <w:r w:rsidR="00110A31" w:rsidRPr="00110A31">
        <w:rPr>
          <w:rFonts w:ascii="Times New Roman" w:hAnsi="Times New Roman" w:cs="Times New Roman"/>
          <w:b/>
          <w:color w:val="231F20"/>
          <w:sz w:val="24"/>
        </w:rPr>
        <w:t>-302</w:t>
      </w:r>
      <w:r w:rsidR="00110A31">
        <w:rPr>
          <w:rFonts w:ascii="Times New Roman" w:hAnsi="Times New Roman" w:cs="Times New Roman"/>
          <w:b/>
          <w:color w:val="231F20"/>
          <w:sz w:val="24"/>
        </w:rPr>
        <w:t>)</w:t>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00110A31">
        <w:rPr>
          <w:rFonts w:ascii="Times New Roman" w:hAnsi="Times New Roman" w:cs="Times New Roman"/>
          <w:b/>
          <w:color w:val="231F20"/>
          <w:sz w:val="24"/>
        </w:rPr>
        <w:tab/>
      </w:r>
      <w:r w:rsidRPr="00526D17">
        <w:rPr>
          <w:rFonts w:ascii="Times New Roman" w:hAnsi="Times New Roman" w:cs="Times New Roman"/>
          <w:b/>
          <w:color w:val="231F20"/>
          <w:sz w:val="24"/>
        </w:rPr>
        <w:t>2(1+1)</w:t>
      </w:r>
    </w:p>
    <w:p w:rsidR="00526D17" w:rsidRDefault="00526D17"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663827" w:rsidRPr="00663827" w:rsidRDefault="00663827" w:rsidP="007E3176">
      <w:pPr>
        <w:pStyle w:val="ListParagraph"/>
        <w:tabs>
          <w:tab w:val="left" w:pos="284"/>
        </w:tabs>
        <w:ind w:left="0"/>
        <w:jc w:val="center"/>
        <w:rPr>
          <w:rFonts w:ascii="Times New Roman" w:hAnsi="Times New Roman" w:cs="Times New Roman"/>
          <w:b/>
          <w:color w:val="231F20"/>
          <w:sz w:val="24"/>
        </w:rPr>
      </w:pPr>
      <w:r w:rsidRPr="00663827">
        <w:rPr>
          <w:rFonts w:ascii="Times New Roman" w:hAnsi="Times New Roman" w:cs="Times New Roman"/>
          <w:b/>
          <w:color w:val="231F20"/>
          <w:sz w:val="24"/>
        </w:rPr>
        <w:t>UNIT-I</w:t>
      </w:r>
    </w:p>
    <w:p w:rsidR="00663827" w:rsidRDefault="005D515C" w:rsidP="007E3176">
      <w:pPr>
        <w:pStyle w:val="ListParagraph"/>
        <w:tabs>
          <w:tab w:val="left" w:pos="284"/>
        </w:tabs>
        <w:ind w:left="0"/>
        <w:jc w:val="both"/>
        <w:rPr>
          <w:rFonts w:ascii="Times New Roman" w:hAnsi="Times New Roman" w:cs="Times New Roman"/>
          <w:color w:val="231F20"/>
          <w:sz w:val="24"/>
        </w:rPr>
      </w:pPr>
      <w:proofErr w:type="gramStart"/>
      <w:r w:rsidRPr="005D515C">
        <w:rPr>
          <w:rFonts w:ascii="Times New Roman" w:hAnsi="Times New Roman" w:cs="Times New Roman"/>
          <w:color w:val="231F20"/>
          <w:sz w:val="24"/>
        </w:rPr>
        <w:t xml:space="preserve">Importance of post-harvest processing of fruits and vegetables, extent and possible causes of </w:t>
      </w:r>
      <w:proofErr w:type="spellStart"/>
      <w:r w:rsidRPr="005D515C">
        <w:rPr>
          <w:rFonts w:ascii="Times New Roman" w:hAnsi="Times New Roman" w:cs="Times New Roman"/>
          <w:color w:val="231F20"/>
          <w:sz w:val="24"/>
        </w:rPr>
        <w:t>post harvest</w:t>
      </w:r>
      <w:proofErr w:type="spellEnd"/>
      <w:r w:rsidRPr="005D515C">
        <w:rPr>
          <w:rFonts w:ascii="Times New Roman" w:hAnsi="Times New Roman" w:cs="Times New Roman"/>
          <w:color w:val="231F20"/>
          <w:sz w:val="24"/>
        </w:rPr>
        <w:t xml:space="preserve"> losses; Pre-harvest factors affecting postharvest quality, maturity, ripening and changes occurring during rip</w:t>
      </w:r>
      <w:r w:rsidR="009F04A5">
        <w:rPr>
          <w:rFonts w:ascii="Times New Roman" w:hAnsi="Times New Roman" w:cs="Times New Roman"/>
          <w:color w:val="231F20"/>
          <w:sz w:val="24"/>
        </w:rPr>
        <w:t>ening.</w:t>
      </w:r>
      <w:proofErr w:type="gramEnd"/>
    </w:p>
    <w:p w:rsidR="00663827" w:rsidRPr="00663827" w:rsidRDefault="00663827" w:rsidP="007E3176">
      <w:pPr>
        <w:pStyle w:val="ListParagraph"/>
        <w:tabs>
          <w:tab w:val="left" w:pos="284"/>
        </w:tabs>
        <w:ind w:left="0"/>
        <w:jc w:val="center"/>
        <w:rPr>
          <w:rFonts w:ascii="Times New Roman" w:hAnsi="Times New Roman" w:cs="Times New Roman"/>
          <w:b/>
          <w:color w:val="231F20"/>
          <w:sz w:val="24"/>
        </w:rPr>
      </w:pPr>
      <w:r w:rsidRPr="00663827">
        <w:rPr>
          <w:rFonts w:ascii="Times New Roman" w:hAnsi="Times New Roman" w:cs="Times New Roman"/>
          <w:b/>
          <w:color w:val="231F20"/>
          <w:sz w:val="24"/>
        </w:rPr>
        <w:t>UNIT-I</w:t>
      </w:r>
      <w:r>
        <w:rPr>
          <w:rFonts w:ascii="Times New Roman" w:hAnsi="Times New Roman" w:cs="Times New Roman"/>
          <w:b/>
          <w:color w:val="231F20"/>
          <w:sz w:val="24"/>
        </w:rPr>
        <w:t>I</w:t>
      </w:r>
    </w:p>
    <w:p w:rsidR="00663827" w:rsidRDefault="005D515C" w:rsidP="007E3176">
      <w:pPr>
        <w:pStyle w:val="ListParagraph"/>
        <w:tabs>
          <w:tab w:val="left" w:pos="284"/>
        </w:tabs>
        <w:ind w:left="0"/>
        <w:jc w:val="both"/>
        <w:rPr>
          <w:rFonts w:ascii="Times New Roman" w:hAnsi="Times New Roman" w:cs="Times New Roman"/>
          <w:color w:val="231F20"/>
          <w:sz w:val="24"/>
        </w:rPr>
      </w:pPr>
      <w:proofErr w:type="gramStart"/>
      <w:r w:rsidRPr="005D515C">
        <w:rPr>
          <w:rFonts w:ascii="Times New Roman" w:hAnsi="Times New Roman" w:cs="Times New Roman"/>
          <w:color w:val="231F20"/>
          <w:sz w:val="24"/>
        </w:rPr>
        <w:t>Respiration and factors affecting respiration rate; Harvesting and field handling; Storage (ZECC, cold s</w:t>
      </w:r>
      <w:r w:rsidR="009F04A5">
        <w:rPr>
          <w:rFonts w:ascii="Times New Roman" w:hAnsi="Times New Roman" w:cs="Times New Roman"/>
          <w:color w:val="231F20"/>
          <w:sz w:val="24"/>
        </w:rPr>
        <w:t>torage, CA, MA, and hypobaric).</w:t>
      </w:r>
      <w:proofErr w:type="gramEnd"/>
    </w:p>
    <w:p w:rsidR="00663827" w:rsidRPr="00663827" w:rsidRDefault="00663827" w:rsidP="007E3176">
      <w:pPr>
        <w:pStyle w:val="ListParagraph"/>
        <w:tabs>
          <w:tab w:val="left" w:pos="284"/>
        </w:tabs>
        <w:ind w:left="0"/>
        <w:jc w:val="center"/>
        <w:rPr>
          <w:rFonts w:ascii="Times New Roman" w:hAnsi="Times New Roman" w:cs="Times New Roman"/>
          <w:b/>
          <w:color w:val="231F20"/>
          <w:sz w:val="24"/>
        </w:rPr>
      </w:pPr>
      <w:r w:rsidRPr="00663827">
        <w:rPr>
          <w:rFonts w:ascii="Times New Roman" w:hAnsi="Times New Roman" w:cs="Times New Roman"/>
          <w:b/>
          <w:color w:val="231F20"/>
          <w:sz w:val="24"/>
        </w:rPr>
        <w:t>UNIT-I</w:t>
      </w:r>
      <w:r>
        <w:rPr>
          <w:rFonts w:ascii="Times New Roman" w:hAnsi="Times New Roman" w:cs="Times New Roman"/>
          <w:b/>
          <w:color w:val="231F20"/>
          <w:sz w:val="24"/>
        </w:rPr>
        <w:t>II</w:t>
      </w:r>
    </w:p>
    <w:p w:rsidR="00663827" w:rsidRDefault="005D515C" w:rsidP="007E3176">
      <w:pPr>
        <w:pStyle w:val="ListParagraph"/>
        <w:tabs>
          <w:tab w:val="left" w:pos="284"/>
        </w:tabs>
        <w:ind w:left="0"/>
        <w:jc w:val="both"/>
        <w:rPr>
          <w:rFonts w:ascii="Times New Roman" w:hAnsi="Times New Roman" w:cs="Times New Roman"/>
          <w:color w:val="231F20"/>
          <w:sz w:val="24"/>
        </w:rPr>
      </w:pPr>
      <w:proofErr w:type="gramStart"/>
      <w:r w:rsidRPr="005D515C">
        <w:rPr>
          <w:rFonts w:ascii="Times New Roman" w:hAnsi="Times New Roman" w:cs="Times New Roman"/>
          <w:color w:val="231F20"/>
          <w:sz w:val="24"/>
        </w:rPr>
        <w:t>Value addition concept; Principles and methods of preservation; Intermediate moisture food- Jam, jelly, marmalade, preserve, candy – Concepts and Standards; Fermented and non-fermented beverages.</w:t>
      </w:r>
      <w:proofErr w:type="gramEnd"/>
      <w:r w:rsidRPr="005D515C">
        <w:rPr>
          <w:rFonts w:ascii="Times New Roman" w:hAnsi="Times New Roman" w:cs="Times New Roman"/>
          <w:color w:val="231F20"/>
          <w:sz w:val="24"/>
        </w:rPr>
        <w:t xml:space="preserve"> </w:t>
      </w:r>
    </w:p>
    <w:p w:rsidR="00663827" w:rsidRPr="00663827" w:rsidRDefault="00663827" w:rsidP="007E3176">
      <w:pPr>
        <w:pStyle w:val="ListParagraph"/>
        <w:tabs>
          <w:tab w:val="left" w:pos="284"/>
        </w:tabs>
        <w:ind w:left="0"/>
        <w:jc w:val="center"/>
        <w:rPr>
          <w:rFonts w:ascii="Times New Roman" w:hAnsi="Times New Roman" w:cs="Times New Roman"/>
          <w:b/>
          <w:color w:val="231F20"/>
          <w:sz w:val="24"/>
        </w:rPr>
      </w:pPr>
      <w:r w:rsidRPr="00663827">
        <w:rPr>
          <w:rFonts w:ascii="Times New Roman" w:hAnsi="Times New Roman" w:cs="Times New Roman"/>
          <w:b/>
          <w:color w:val="231F20"/>
          <w:sz w:val="24"/>
        </w:rPr>
        <w:t>UNIT-I</w:t>
      </w:r>
      <w:r>
        <w:rPr>
          <w:rFonts w:ascii="Times New Roman" w:hAnsi="Times New Roman" w:cs="Times New Roman"/>
          <w:b/>
          <w:color w:val="231F20"/>
          <w:sz w:val="24"/>
        </w:rPr>
        <w:t>V</w:t>
      </w:r>
    </w:p>
    <w:p w:rsidR="00526D17" w:rsidRPr="00526D17" w:rsidRDefault="005D515C" w:rsidP="007E3176">
      <w:pPr>
        <w:pStyle w:val="ListParagraph"/>
        <w:tabs>
          <w:tab w:val="left" w:pos="284"/>
        </w:tabs>
        <w:ind w:left="0"/>
        <w:jc w:val="both"/>
        <w:rPr>
          <w:rFonts w:ascii="Times New Roman" w:hAnsi="Times New Roman" w:cs="Times New Roman"/>
          <w:color w:val="231F20"/>
          <w:sz w:val="24"/>
        </w:rPr>
      </w:pPr>
      <w:proofErr w:type="gramStart"/>
      <w:r w:rsidRPr="005D515C">
        <w:rPr>
          <w:rFonts w:ascii="Times New Roman" w:hAnsi="Times New Roman" w:cs="Times New Roman"/>
          <w:color w:val="231F20"/>
          <w:sz w:val="24"/>
        </w:rPr>
        <w:t>Tomato products- Concepts and Standards; Drying/ Dehydration of fruits and vegetables – Concept and met</w:t>
      </w:r>
      <w:r w:rsidR="009F04A5">
        <w:rPr>
          <w:rFonts w:ascii="Times New Roman" w:hAnsi="Times New Roman" w:cs="Times New Roman"/>
          <w:color w:val="231F20"/>
          <w:sz w:val="24"/>
        </w:rPr>
        <w:t>hods, osmotic drying.</w:t>
      </w:r>
      <w:proofErr w:type="gramEnd"/>
      <w:r w:rsidR="009F04A5">
        <w:rPr>
          <w:rFonts w:ascii="Times New Roman" w:hAnsi="Times New Roman" w:cs="Times New Roman"/>
          <w:color w:val="231F20"/>
          <w:sz w:val="24"/>
        </w:rPr>
        <w:t xml:space="preserve"> Canning -</w:t>
      </w:r>
      <w:r w:rsidRPr="005D515C">
        <w:rPr>
          <w:rFonts w:ascii="Times New Roman" w:hAnsi="Times New Roman" w:cs="Times New Roman"/>
          <w:color w:val="231F20"/>
          <w:sz w:val="24"/>
        </w:rPr>
        <w:t xml:space="preserve"> Concepts and Standards, packaging of products</w:t>
      </w:r>
      <w:r>
        <w:rPr>
          <w:rFonts w:ascii="Times New Roman" w:hAnsi="Times New Roman" w:cs="Times New Roman"/>
          <w:color w:val="231F20"/>
          <w:sz w:val="24"/>
        </w:rPr>
        <w:t>.</w:t>
      </w:r>
    </w:p>
    <w:p w:rsidR="007C0B58" w:rsidRDefault="007C0B58"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w:t>
      </w:r>
      <w:r w:rsidR="00526D17">
        <w:rPr>
          <w:rFonts w:ascii="Times New Roman" w:hAnsi="Times New Roman" w:cs="Times New Roman"/>
          <w:b/>
          <w:color w:val="231F20"/>
          <w:sz w:val="24"/>
        </w:rPr>
        <w:t>ractical</w:t>
      </w:r>
    </w:p>
    <w:p w:rsidR="005D515C" w:rsidRDefault="005D515C" w:rsidP="00DD42E8">
      <w:pPr>
        <w:pStyle w:val="ListParagraph"/>
        <w:tabs>
          <w:tab w:val="left" w:pos="284"/>
        </w:tabs>
        <w:ind w:left="0"/>
        <w:jc w:val="both"/>
        <w:rPr>
          <w:rFonts w:ascii="Times New Roman" w:hAnsi="Times New Roman" w:cs="Times New Roman"/>
          <w:color w:val="231F20"/>
          <w:sz w:val="24"/>
        </w:rPr>
      </w:pPr>
      <w:proofErr w:type="gramStart"/>
      <w:r w:rsidRPr="005D515C">
        <w:rPr>
          <w:rFonts w:ascii="Times New Roman" w:hAnsi="Times New Roman" w:cs="Times New Roman"/>
          <w:color w:val="231F20"/>
          <w:sz w:val="24"/>
        </w:rPr>
        <w:t>Applications of different types of packaging, containers for shelf life extension.</w:t>
      </w:r>
      <w:proofErr w:type="gramEnd"/>
      <w:r w:rsidRPr="005D515C">
        <w:rPr>
          <w:rFonts w:ascii="Times New Roman" w:hAnsi="Times New Roman" w:cs="Times New Roman"/>
          <w:color w:val="231F20"/>
          <w:sz w:val="24"/>
        </w:rPr>
        <w:t xml:space="preserve"> </w:t>
      </w:r>
      <w:proofErr w:type="gramStart"/>
      <w:r w:rsidRPr="005D515C">
        <w:rPr>
          <w:rFonts w:ascii="Times New Roman" w:hAnsi="Times New Roman" w:cs="Times New Roman"/>
          <w:color w:val="231F20"/>
          <w:sz w:val="24"/>
        </w:rPr>
        <w:t>Effect of temperature on shelf life and quality of produce.</w:t>
      </w:r>
      <w:proofErr w:type="gramEnd"/>
      <w:r w:rsidRPr="005D515C">
        <w:rPr>
          <w:rFonts w:ascii="Times New Roman" w:hAnsi="Times New Roman" w:cs="Times New Roman"/>
          <w:color w:val="231F20"/>
          <w:sz w:val="24"/>
        </w:rPr>
        <w:t xml:space="preserve"> </w:t>
      </w:r>
      <w:proofErr w:type="gramStart"/>
      <w:r w:rsidRPr="005D515C">
        <w:rPr>
          <w:rFonts w:ascii="Times New Roman" w:hAnsi="Times New Roman" w:cs="Times New Roman"/>
          <w:color w:val="231F20"/>
          <w:sz w:val="24"/>
        </w:rPr>
        <w:t>Demonstration of chilling and freezing injury in vegetables and fruits.</w:t>
      </w:r>
      <w:proofErr w:type="gramEnd"/>
      <w:r w:rsidRPr="005D515C">
        <w:rPr>
          <w:rFonts w:ascii="Times New Roman" w:hAnsi="Times New Roman" w:cs="Times New Roman"/>
          <w:color w:val="231F20"/>
          <w:sz w:val="24"/>
        </w:rPr>
        <w:t xml:space="preserve"> </w:t>
      </w:r>
      <w:proofErr w:type="gramStart"/>
      <w:r w:rsidRPr="005D515C">
        <w:rPr>
          <w:rFonts w:ascii="Times New Roman" w:hAnsi="Times New Roman" w:cs="Times New Roman"/>
          <w:color w:val="231F20"/>
          <w:sz w:val="24"/>
        </w:rPr>
        <w:t>Extraction and preservation of pulps and juices.</w:t>
      </w:r>
      <w:proofErr w:type="gramEnd"/>
      <w:r w:rsidRPr="005D515C">
        <w:rPr>
          <w:rFonts w:ascii="Times New Roman" w:hAnsi="Times New Roman" w:cs="Times New Roman"/>
          <w:color w:val="231F20"/>
          <w:sz w:val="24"/>
        </w:rPr>
        <w:t xml:space="preserve"> Preparation of jam, jelly, RTS, nectar, squash, </w:t>
      </w:r>
      <w:proofErr w:type="spellStart"/>
      <w:r w:rsidRPr="005D515C">
        <w:rPr>
          <w:rFonts w:ascii="Times New Roman" w:hAnsi="Times New Roman" w:cs="Times New Roman"/>
          <w:color w:val="231F20"/>
          <w:sz w:val="24"/>
        </w:rPr>
        <w:t>osmotically</w:t>
      </w:r>
      <w:proofErr w:type="spellEnd"/>
      <w:r w:rsidRPr="005D515C">
        <w:rPr>
          <w:rFonts w:ascii="Times New Roman" w:hAnsi="Times New Roman" w:cs="Times New Roman"/>
          <w:color w:val="231F20"/>
          <w:sz w:val="24"/>
        </w:rPr>
        <w:t xml:space="preserve"> dried products, fruit bar and candy and tomato products, canned products. </w:t>
      </w:r>
      <w:proofErr w:type="gramStart"/>
      <w:r w:rsidRPr="005D515C">
        <w:rPr>
          <w:rFonts w:ascii="Times New Roman" w:hAnsi="Times New Roman" w:cs="Times New Roman"/>
          <w:color w:val="231F20"/>
          <w:sz w:val="24"/>
        </w:rPr>
        <w:t xml:space="preserve">Quality evaluation of products -- </w:t>
      </w:r>
      <w:proofErr w:type="spellStart"/>
      <w:r w:rsidRPr="005D515C">
        <w:rPr>
          <w:rFonts w:ascii="Times New Roman" w:hAnsi="Times New Roman" w:cs="Times New Roman"/>
          <w:color w:val="231F20"/>
          <w:sz w:val="24"/>
        </w:rPr>
        <w:t>physico</w:t>
      </w:r>
      <w:proofErr w:type="spellEnd"/>
      <w:r w:rsidRPr="005D515C">
        <w:rPr>
          <w:rFonts w:ascii="Times New Roman" w:hAnsi="Times New Roman" w:cs="Times New Roman"/>
          <w:color w:val="231F20"/>
          <w:sz w:val="24"/>
        </w:rPr>
        <w:t>-chemical and sensory.</w:t>
      </w:r>
      <w:proofErr w:type="gramEnd"/>
      <w:r w:rsidRPr="005D515C">
        <w:rPr>
          <w:rFonts w:ascii="Times New Roman" w:hAnsi="Times New Roman" w:cs="Times New Roman"/>
          <w:color w:val="231F20"/>
          <w:sz w:val="24"/>
        </w:rPr>
        <w:t xml:space="preserve"> Visit to </w:t>
      </w:r>
      <w:proofErr w:type="gramStart"/>
      <w:r w:rsidRPr="005D515C">
        <w:rPr>
          <w:rFonts w:ascii="Times New Roman" w:hAnsi="Times New Roman" w:cs="Times New Roman"/>
          <w:color w:val="231F20"/>
          <w:sz w:val="24"/>
        </w:rPr>
        <w:t>processing  unit</w:t>
      </w:r>
      <w:proofErr w:type="gramEnd"/>
      <w:r w:rsidRPr="005D515C">
        <w:rPr>
          <w:rFonts w:ascii="Times New Roman" w:hAnsi="Times New Roman" w:cs="Times New Roman"/>
          <w:color w:val="231F20"/>
          <w:sz w:val="24"/>
        </w:rPr>
        <w:t>/ industry.</w:t>
      </w:r>
    </w:p>
    <w:p w:rsidR="00A33656" w:rsidRDefault="00A33656" w:rsidP="00071EB1">
      <w:pPr>
        <w:pStyle w:val="ListParagraph"/>
        <w:numPr>
          <w:ilvl w:val="0"/>
          <w:numId w:val="16"/>
        </w:numPr>
        <w:tabs>
          <w:tab w:val="left" w:pos="284"/>
        </w:tabs>
        <w:spacing w:before="480" w:after="0" w:line="360" w:lineRule="auto"/>
        <w:ind w:left="0" w:firstLine="0"/>
        <w:contextualSpacing w:val="0"/>
        <w:rPr>
          <w:rFonts w:ascii="Times New Roman" w:hAnsi="Times New Roman" w:cs="Times New Roman"/>
          <w:b/>
          <w:color w:val="231F20"/>
          <w:sz w:val="24"/>
        </w:rPr>
      </w:pPr>
      <w:r w:rsidRPr="00A33656">
        <w:rPr>
          <w:rFonts w:ascii="Times New Roman" w:hAnsi="Times New Roman" w:cs="Times New Roman"/>
          <w:b/>
          <w:color w:val="231F20"/>
          <w:sz w:val="24"/>
        </w:rPr>
        <w:t xml:space="preserve">Management of Beneficial Insects </w:t>
      </w:r>
      <w:r w:rsidR="00DD42E8">
        <w:rPr>
          <w:rFonts w:ascii="Times New Roman" w:hAnsi="Times New Roman" w:cs="Times New Roman"/>
          <w:b/>
          <w:color w:val="231F20"/>
          <w:sz w:val="24"/>
        </w:rPr>
        <w:t>(</w:t>
      </w:r>
      <w:r w:rsidR="00DD42E8" w:rsidRPr="00DD42E8">
        <w:rPr>
          <w:rFonts w:ascii="Times New Roman" w:hAnsi="Times New Roman" w:cs="Times New Roman"/>
          <w:b/>
          <w:color w:val="231F20"/>
          <w:sz w:val="24"/>
        </w:rPr>
        <w:t>AET-T-303</w:t>
      </w:r>
      <w:r w:rsidR="00DD42E8">
        <w:rPr>
          <w:rFonts w:ascii="Times New Roman" w:hAnsi="Times New Roman" w:cs="Times New Roman"/>
          <w:b/>
          <w:color w:val="231F20"/>
          <w:sz w:val="24"/>
        </w:rPr>
        <w:t>/</w:t>
      </w:r>
      <w:r w:rsidR="00DD42E8" w:rsidRPr="00DD42E8">
        <w:rPr>
          <w:rFonts w:ascii="Times New Roman" w:hAnsi="Times New Roman" w:cs="Times New Roman"/>
          <w:sz w:val="24"/>
          <w:szCs w:val="24"/>
        </w:rPr>
        <w:t xml:space="preserve"> </w:t>
      </w:r>
      <w:r w:rsidR="00DD42E8">
        <w:rPr>
          <w:rFonts w:ascii="Times New Roman" w:hAnsi="Times New Roman" w:cs="Times New Roman"/>
          <w:b/>
          <w:color w:val="231F20"/>
          <w:sz w:val="24"/>
        </w:rPr>
        <w:t>AET-P</w:t>
      </w:r>
      <w:r w:rsidR="00DD42E8" w:rsidRPr="00DD42E8">
        <w:rPr>
          <w:rFonts w:ascii="Times New Roman" w:hAnsi="Times New Roman" w:cs="Times New Roman"/>
          <w:b/>
          <w:color w:val="231F20"/>
          <w:sz w:val="24"/>
        </w:rPr>
        <w:t>-303</w:t>
      </w:r>
      <w:r w:rsidR="00DD42E8">
        <w:rPr>
          <w:rFonts w:ascii="Times New Roman" w:hAnsi="Times New Roman" w:cs="Times New Roman"/>
          <w:b/>
          <w:color w:val="231F20"/>
          <w:sz w:val="24"/>
        </w:rPr>
        <w:t>)</w:t>
      </w:r>
      <w:r w:rsidR="00DD42E8">
        <w:rPr>
          <w:rFonts w:ascii="Times New Roman" w:hAnsi="Times New Roman" w:cs="Times New Roman"/>
          <w:b/>
          <w:color w:val="231F20"/>
          <w:sz w:val="24"/>
        </w:rPr>
        <w:tab/>
      </w:r>
      <w:r w:rsidR="00DD42E8">
        <w:rPr>
          <w:rFonts w:ascii="Times New Roman" w:hAnsi="Times New Roman" w:cs="Times New Roman"/>
          <w:b/>
          <w:color w:val="231F20"/>
          <w:sz w:val="24"/>
        </w:rPr>
        <w:tab/>
      </w:r>
      <w:r w:rsidR="00DD42E8">
        <w:rPr>
          <w:rFonts w:ascii="Times New Roman" w:hAnsi="Times New Roman" w:cs="Times New Roman"/>
          <w:b/>
          <w:color w:val="231F20"/>
          <w:sz w:val="24"/>
        </w:rPr>
        <w:tab/>
      </w:r>
      <w:r w:rsidR="00DD42E8">
        <w:rPr>
          <w:rFonts w:ascii="Times New Roman" w:hAnsi="Times New Roman" w:cs="Times New Roman"/>
          <w:b/>
          <w:color w:val="231F20"/>
          <w:sz w:val="24"/>
        </w:rPr>
        <w:tab/>
      </w:r>
      <w:r w:rsidR="00DD42E8">
        <w:rPr>
          <w:rFonts w:ascii="Times New Roman" w:hAnsi="Times New Roman" w:cs="Times New Roman"/>
          <w:b/>
          <w:color w:val="231F20"/>
          <w:sz w:val="24"/>
        </w:rPr>
        <w:tab/>
      </w:r>
      <w:r w:rsidRPr="00A33656">
        <w:rPr>
          <w:rFonts w:ascii="Times New Roman" w:hAnsi="Times New Roman" w:cs="Times New Roman"/>
          <w:b/>
          <w:color w:val="231F20"/>
          <w:sz w:val="24"/>
        </w:rPr>
        <w:t>2(1+1)</w:t>
      </w:r>
    </w:p>
    <w:p w:rsidR="00A33656" w:rsidRDefault="00A33656"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6853AC" w:rsidRDefault="006853AC" w:rsidP="007E3176">
      <w:pPr>
        <w:pStyle w:val="ListParagraph"/>
        <w:tabs>
          <w:tab w:val="left" w:pos="284"/>
        </w:tabs>
        <w:ind w:left="0"/>
        <w:jc w:val="center"/>
        <w:rPr>
          <w:rFonts w:ascii="Times New Roman" w:hAnsi="Times New Roman" w:cs="Times New Roman"/>
          <w:b/>
          <w:color w:val="231F20"/>
          <w:sz w:val="24"/>
        </w:rPr>
      </w:pPr>
      <w:r>
        <w:rPr>
          <w:rFonts w:ascii="Times New Roman" w:hAnsi="Times New Roman" w:cs="Times New Roman"/>
          <w:b/>
          <w:color w:val="231F20"/>
          <w:sz w:val="24"/>
        </w:rPr>
        <w:t>UNIT-I</w:t>
      </w:r>
    </w:p>
    <w:p w:rsidR="00A33656" w:rsidRPr="00A33656" w:rsidRDefault="00A33656" w:rsidP="007E3176">
      <w:pPr>
        <w:pStyle w:val="ListParagraph"/>
        <w:tabs>
          <w:tab w:val="left" w:pos="284"/>
        </w:tabs>
        <w:ind w:left="0"/>
        <w:jc w:val="both"/>
        <w:rPr>
          <w:rFonts w:ascii="Times New Roman" w:hAnsi="Times New Roman" w:cs="Times New Roman"/>
          <w:color w:val="231F20"/>
          <w:sz w:val="24"/>
        </w:rPr>
      </w:pPr>
      <w:r w:rsidRPr="00A33656">
        <w:rPr>
          <w:rFonts w:ascii="Times New Roman" w:hAnsi="Times New Roman" w:cs="Times New Roman"/>
          <w:color w:val="231F20"/>
          <w:sz w:val="24"/>
        </w:rPr>
        <w:t xml:space="preserve">Importance of beneficial Insects, Beekeeping and pollinators, bee biology, commercial methods of rearing, equipment used, seasonal management, bee enemies and disease. </w:t>
      </w:r>
      <w:proofErr w:type="gramStart"/>
      <w:r w:rsidRPr="00A33656">
        <w:rPr>
          <w:rFonts w:ascii="Times New Roman" w:hAnsi="Times New Roman" w:cs="Times New Roman"/>
          <w:color w:val="231F20"/>
          <w:sz w:val="24"/>
        </w:rPr>
        <w:t>Bee pasturage, bee foraging and communication.</w:t>
      </w:r>
      <w:proofErr w:type="gramEnd"/>
      <w:r w:rsidRPr="00A33656">
        <w:rPr>
          <w:rFonts w:ascii="Times New Roman" w:hAnsi="Times New Roman" w:cs="Times New Roman"/>
          <w:color w:val="231F20"/>
          <w:sz w:val="24"/>
        </w:rPr>
        <w:t xml:space="preserve"> </w:t>
      </w:r>
      <w:proofErr w:type="gramStart"/>
      <w:r w:rsidRPr="00A33656">
        <w:rPr>
          <w:rFonts w:ascii="Times New Roman" w:hAnsi="Times New Roman" w:cs="Times New Roman"/>
          <w:color w:val="231F20"/>
          <w:sz w:val="24"/>
        </w:rPr>
        <w:t>Insect pests and diseases of honey bee.</w:t>
      </w:r>
      <w:proofErr w:type="gramEnd"/>
      <w:r w:rsidRPr="00A33656">
        <w:rPr>
          <w:rFonts w:ascii="Times New Roman" w:hAnsi="Times New Roman" w:cs="Times New Roman"/>
          <w:color w:val="231F20"/>
          <w:sz w:val="24"/>
        </w:rPr>
        <w:t xml:space="preserve"> Role of pollinators in cross pollinated plants.</w:t>
      </w:r>
    </w:p>
    <w:p w:rsidR="006853AC" w:rsidRPr="006853AC" w:rsidRDefault="006853AC" w:rsidP="007E3176">
      <w:pPr>
        <w:pStyle w:val="ListParagraph"/>
        <w:tabs>
          <w:tab w:val="left" w:pos="284"/>
        </w:tabs>
        <w:ind w:left="0"/>
        <w:jc w:val="center"/>
        <w:rPr>
          <w:rFonts w:ascii="Times New Roman" w:hAnsi="Times New Roman" w:cs="Times New Roman"/>
          <w:b/>
          <w:color w:val="231F20"/>
          <w:sz w:val="24"/>
        </w:rPr>
      </w:pPr>
      <w:r w:rsidRPr="006853AC">
        <w:rPr>
          <w:rFonts w:ascii="Times New Roman" w:hAnsi="Times New Roman" w:cs="Times New Roman"/>
          <w:b/>
          <w:color w:val="231F20"/>
          <w:sz w:val="24"/>
        </w:rPr>
        <w:t>UNIT-I</w:t>
      </w:r>
      <w:r>
        <w:rPr>
          <w:rFonts w:ascii="Times New Roman" w:hAnsi="Times New Roman" w:cs="Times New Roman"/>
          <w:b/>
          <w:color w:val="231F20"/>
          <w:sz w:val="24"/>
        </w:rPr>
        <w:t>I</w:t>
      </w:r>
    </w:p>
    <w:p w:rsidR="00A33656" w:rsidRPr="00A33656" w:rsidRDefault="00A33656" w:rsidP="007E3176">
      <w:pPr>
        <w:pStyle w:val="ListParagraph"/>
        <w:tabs>
          <w:tab w:val="left" w:pos="284"/>
        </w:tabs>
        <w:ind w:left="0"/>
        <w:jc w:val="both"/>
        <w:rPr>
          <w:rFonts w:ascii="Times New Roman" w:hAnsi="Times New Roman" w:cs="Times New Roman"/>
          <w:color w:val="231F20"/>
          <w:sz w:val="24"/>
        </w:rPr>
      </w:pPr>
      <w:proofErr w:type="gramStart"/>
      <w:r w:rsidRPr="00A33656">
        <w:rPr>
          <w:rFonts w:ascii="Times New Roman" w:hAnsi="Times New Roman" w:cs="Times New Roman"/>
          <w:color w:val="231F20"/>
          <w:sz w:val="24"/>
        </w:rPr>
        <w:t xml:space="preserve">Types of silkworm, </w:t>
      </w:r>
      <w:proofErr w:type="spellStart"/>
      <w:r w:rsidRPr="00A33656">
        <w:rPr>
          <w:rFonts w:ascii="Times New Roman" w:hAnsi="Times New Roman" w:cs="Times New Roman"/>
          <w:color w:val="231F20"/>
          <w:sz w:val="24"/>
        </w:rPr>
        <w:t>voltinism</w:t>
      </w:r>
      <w:proofErr w:type="spellEnd"/>
      <w:r w:rsidRPr="00A33656">
        <w:rPr>
          <w:rFonts w:ascii="Times New Roman" w:hAnsi="Times New Roman" w:cs="Times New Roman"/>
          <w:color w:val="231F20"/>
          <w:sz w:val="24"/>
        </w:rPr>
        <w:t xml:space="preserve"> and biology of silkworm.</w:t>
      </w:r>
      <w:proofErr w:type="gramEnd"/>
      <w:r w:rsidRPr="00A33656">
        <w:rPr>
          <w:rFonts w:ascii="Times New Roman" w:hAnsi="Times New Roman" w:cs="Times New Roman"/>
          <w:color w:val="231F20"/>
          <w:sz w:val="24"/>
        </w:rPr>
        <w:t xml:space="preserve"> </w:t>
      </w:r>
      <w:proofErr w:type="gramStart"/>
      <w:r w:rsidRPr="00A33656">
        <w:rPr>
          <w:rFonts w:ascii="Times New Roman" w:hAnsi="Times New Roman" w:cs="Times New Roman"/>
          <w:color w:val="231F20"/>
          <w:sz w:val="24"/>
        </w:rPr>
        <w:t>Mulberry cultivation, mulberry varieties and methods of harvesting and preservation of leaves.</w:t>
      </w:r>
      <w:proofErr w:type="gramEnd"/>
      <w:r w:rsidRPr="00A33656">
        <w:rPr>
          <w:rFonts w:ascii="Times New Roman" w:hAnsi="Times New Roman" w:cs="Times New Roman"/>
          <w:color w:val="231F20"/>
          <w:sz w:val="24"/>
        </w:rPr>
        <w:t xml:space="preserve"> Rearing, mounting and harvesting of cocoons. </w:t>
      </w:r>
      <w:proofErr w:type="gramStart"/>
      <w:r w:rsidRPr="00A33656">
        <w:rPr>
          <w:rFonts w:ascii="Times New Roman" w:hAnsi="Times New Roman" w:cs="Times New Roman"/>
          <w:color w:val="231F20"/>
          <w:sz w:val="24"/>
        </w:rPr>
        <w:t>Pest and diseases of silkworm, management, rearing appliances of mulberry silkworm and methods of disinfection.</w:t>
      </w:r>
      <w:proofErr w:type="gramEnd"/>
    </w:p>
    <w:p w:rsidR="006853AC" w:rsidRPr="006853AC" w:rsidRDefault="006853AC" w:rsidP="007E3176">
      <w:pPr>
        <w:pStyle w:val="ListParagraph"/>
        <w:tabs>
          <w:tab w:val="left" w:pos="284"/>
        </w:tabs>
        <w:ind w:left="0"/>
        <w:jc w:val="center"/>
        <w:rPr>
          <w:rFonts w:ascii="Times New Roman" w:hAnsi="Times New Roman" w:cs="Times New Roman"/>
          <w:b/>
          <w:color w:val="231F20"/>
          <w:sz w:val="24"/>
        </w:rPr>
      </w:pPr>
      <w:r w:rsidRPr="006853AC">
        <w:rPr>
          <w:rFonts w:ascii="Times New Roman" w:hAnsi="Times New Roman" w:cs="Times New Roman"/>
          <w:b/>
          <w:color w:val="231F20"/>
          <w:sz w:val="24"/>
        </w:rPr>
        <w:t>UNIT-I</w:t>
      </w:r>
      <w:r>
        <w:rPr>
          <w:rFonts w:ascii="Times New Roman" w:hAnsi="Times New Roman" w:cs="Times New Roman"/>
          <w:b/>
          <w:color w:val="231F20"/>
          <w:sz w:val="24"/>
        </w:rPr>
        <w:t>II</w:t>
      </w:r>
    </w:p>
    <w:p w:rsidR="00A33656" w:rsidRPr="00A33656" w:rsidRDefault="00A33656" w:rsidP="007E3176">
      <w:pPr>
        <w:pStyle w:val="ListParagraph"/>
        <w:tabs>
          <w:tab w:val="left" w:pos="284"/>
        </w:tabs>
        <w:ind w:left="0"/>
        <w:jc w:val="both"/>
        <w:rPr>
          <w:rFonts w:ascii="Times New Roman" w:hAnsi="Times New Roman" w:cs="Times New Roman"/>
          <w:color w:val="231F20"/>
          <w:sz w:val="24"/>
        </w:rPr>
      </w:pPr>
      <w:r w:rsidRPr="00A33656">
        <w:rPr>
          <w:rFonts w:ascii="Times New Roman" w:hAnsi="Times New Roman" w:cs="Times New Roman"/>
          <w:color w:val="231F20"/>
          <w:sz w:val="24"/>
        </w:rPr>
        <w:t xml:space="preserve">Species of lac insect, morphology, biology, </w:t>
      </w:r>
      <w:proofErr w:type="gramStart"/>
      <w:r w:rsidRPr="00A33656">
        <w:rPr>
          <w:rFonts w:ascii="Times New Roman" w:hAnsi="Times New Roman" w:cs="Times New Roman"/>
          <w:color w:val="231F20"/>
          <w:sz w:val="24"/>
        </w:rPr>
        <w:t>host</w:t>
      </w:r>
      <w:proofErr w:type="gramEnd"/>
      <w:r w:rsidRPr="00A33656">
        <w:rPr>
          <w:rFonts w:ascii="Times New Roman" w:hAnsi="Times New Roman" w:cs="Times New Roman"/>
          <w:color w:val="231F20"/>
          <w:sz w:val="24"/>
        </w:rPr>
        <w:t xml:space="preserve"> plant, lac production – seed lac, button lac, shellac, lac- products. </w:t>
      </w:r>
      <w:proofErr w:type="gramStart"/>
      <w:r w:rsidRPr="00A33656">
        <w:rPr>
          <w:rFonts w:ascii="Times New Roman" w:hAnsi="Times New Roman" w:cs="Times New Roman"/>
          <w:color w:val="231F20"/>
          <w:sz w:val="24"/>
        </w:rPr>
        <w:t>Identification of major parasitoids and predators commonly being used in biological control.</w:t>
      </w:r>
      <w:proofErr w:type="gramEnd"/>
    </w:p>
    <w:p w:rsidR="006853AC" w:rsidRPr="006853AC" w:rsidRDefault="006853AC" w:rsidP="007E3176">
      <w:pPr>
        <w:pStyle w:val="ListParagraph"/>
        <w:tabs>
          <w:tab w:val="left" w:pos="284"/>
        </w:tabs>
        <w:ind w:left="0"/>
        <w:jc w:val="center"/>
        <w:rPr>
          <w:rFonts w:ascii="Times New Roman" w:hAnsi="Times New Roman" w:cs="Times New Roman"/>
          <w:b/>
          <w:color w:val="231F20"/>
          <w:sz w:val="24"/>
        </w:rPr>
      </w:pPr>
      <w:r w:rsidRPr="006853AC">
        <w:rPr>
          <w:rFonts w:ascii="Times New Roman" w:hAnsi="Times New Roman" w:cs="Times New Roman"/>
          <w:b/>
          <w:color w:val="231F20"/>
          <w:sz w:val="24"/>
        </w:rPr>
        <w:t>UNIT-I</w:t>
      </w:r>
      <w:r>
        <w:rPr>
          <w:rFonts w:ascii="Times New Roman" w:hAnsi="Times New Roman" w:cs="Times New Roman"/>
          <w:b/>
          <w:color w:val="231F20"/>
          <w:sz w:val="24"/>
        </w:rPr>
        <w:t>V</w:t>
      </w:r>
    </w:p>
    <w:p w:rsidR="00A33656" w:rsidRDefault="00A33656" w:rsidP="007E3176">
      <w:pPr>
        <w:pStyle w:val="ListParagraph"/>
        <w:tabs>
          <w:tab w:val="left" w:pos="284"/>
        </w:tabs>
        <w:ind w:left="0"/>
        <w:jc w:val="both"/>
        <w:rPr>
          <w:rFonts w:ascii="Times New Roman" w:hAnsi="Times New Roman" w:cs="Times New Roman"/>
          <w:color w:val="231F20"/>
          <w:sz w:val="24"/>
        </w:rPr>
      </w:pPr>
      <w:r w:rsidRPr="00A33656">
        <w:rPr>
          <w:rFonts w:ascii="Times New Roman" w:hAnsi="Times New Roman" w:cs="Times New Roman"/>
          <w:color w:val="231F20"/>
          <w:sz w:val="24"/>
        </w:rPr>
        <w:t>Insect orders bearing predators and parasitoids used in pest control and their mass multiplication techniques. Important species of pollinator, weed killers and scavengers with their importance.</w:t>
      </w:r>
    </w:p>
    <w:p w:rsidR="00071EB1" w:rsidRDefault="00071EB1" w:rsidP="007E3176">
      <w:pPr>
        <w:pStyle w:val="ListParagraph"/>
        <w:tabs>
          <w:tab w:val="left" w:pos="284"/>
        </w:tabs>
        <w:ind w:left="0"/>
        <w:jc w:val="both"/>
        <w:rPr>
          <w:rFonts w:ascii="Times New Roman" w:hAnsi="Times New Roman" w:cs="Times New Roman"/>
          <w:color w:val="231F20"/>
          <w:sz w:val="24"/>
        </w:rPr>
      </w:pPr>
    </w:p>
    <w:p w:rsidR="00071EB1" w:rsidRPr="00A33656" w:rsidRDefault="00071EB1" w:rsidP="007E3176">
      <w:pPr>
        <w:pStyle w:val="ListParagraph"/>
        <w:tabs>
          <w:tab w:val="left" w:pos="284"/>
        </w:tabs>
        <w:ind w:left="0"/>
        <w:jc w:val="both"/>
        <w:rPr>
          <w:rFonts w:ascii="Times New Roman" w:hAnsi="Times New Roman" w:cs="Times New Roman"/>
          <w:color w:val="231F20"/>
          <w:sz w:val="24"/>
        </w:rPr>
      </w:pPr>
    </w:p>
    <w:p w:rsidR="00A33656" w:rsidRDefault="00A33656"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lastRenderedPageBreak/>
        <w:t>Practical</w:t>
      </w:r>
    </w:p>
    <w:p w:rsidR="00A33656" w:rsidRDefault="00A33656" w:rsidP="007E3176">
      <w:pPr>
        <w:pStyle w:val="ListParagraph"/>
        <w:tabs>
          <w:tab w:val="left" w:pos="284"/>
        </w:tabs>
        <w:ind w:left="0"/>
        <w:jc w:val="both"/>
        <w:rPr>
          <w:rFonts w:ascii="Times New Roman" w:hAnsi="Times New Roman" w:cs="Times New Roman"/>
          <w:color w:val="231F20"/>
          <w:sz w:val="24"/>
        </w:rPr>
      </w:pPr>
      <w:r w:rsidRPr="00A33656">
        <w:rPr>
          <w:rFonts w:ascii="Times New Roman" w:hAnsi="Times New Roman" w:cs="Times New Roman"/>
          <w:color w:val="231F20"/>
          <w:sz w:val="24"/>
        </w:rPr>
        <w:t xml:space="preserve">Honey bee species, castes of bees. </w:t>
      </w:r>
      <w:proofErr w:type="gramStart"/>
      <w:r w:rsidRPr="00A33656">
        <w:rPr>
          <w:rFonts w:ascii="Times New Roman" w:hAnsi="Times New Roman" w:cs="Times New Roman"/>
          <w:color w:val="231F20"/>
          <w:sz w:val="24"/>
        </w:rPr>
        <w:t>Beekeeping appliances and seasonal management, bee enemies and disease.</w:t>
      </w:r>
      <w:proofErr w:type="gramEnd"/>
      <w:r w:rsidRPr="00A33656">
        <w:rPr>
          <w:rFonts w:ascii="Times New Roman" w:hAnsi="Times New Roman" w:cs="Times New Roman"/>
          <w:color w:val="231F20"/>
          <w:sz w:val="24"/>
        </w:rPr>
        <w:t xml:space="preserve"> </w:t>
      </w:r>
      <w:proofErr w:type="gramStart"/>
      <w:r w:rsidRPr="00A33656">
        <w:rPr>
          <w:rFonts w:ascii="Times New Roman" w:hAnsi="Times New Roman" w:cs="Times New Roman"/>
          <w:color w:val="231F20"/>
          <w:sz w:val="24"/>
        </w:rPr>
        <w:t>Bee pasturage, bee foraging and communication.</w:t>
      </w:r>
      <w:proofErr w:type="gramEnd"/>
      <w:r w:rsidRPr="00A33656">
        <w:rPr>
          <w:rFonts w:ascii="Times New Roman" w:hAnsi="Times New Roman" w:cs="Times New Roman"/>
          <w:color w:val="231F20"/>
          <w:sz w:val="24"/>
        </w:rPr>
        <w:t xml:space="preserve"> </w:t>
      </w:r>
      <w:proofErr w:type="gramStart"/>
      <w:r w:rsidRPr="00A33656">
        <w:rPr>
          <w:rFonts w:ascii="Times New Roman" w:hAnsi="Times New Roman" w:cs="Times New Roman"/>
          <w:color w:val="231F20"/>
          <w:sz w:val="24"/>
        </w:rPr>
        <w:t xml:space="preserve">Types of silkworm, </w:t>
      </w:r>
      <w:proofErr w:type="spellStart"/>
      <w:r w:rsidRPr="00A33656">
        <w:rPr>
          <w:rFonts w:ascii="Times New Roman" w:hAnsi="Times New Roman" w:cs="Times New Roman"/>
          <w:color w:val="231F20"/>
          <w:sz w:val="24"/>
        </w:rPr>
        <w:t>voltinism</w:t>
      </w:r>
      <w:proofErr w:type="spellEnd"/>
      <w:r w:rsidRPr="00A33656">
        <w:rPr>
          <w:rFonts w:ascii="Times New Roman" w:hAnsi="Times New Roman" w:cs="Times New Roman"/>
          <w:color w:val="231F20"/>
          <w:sz w:val="24"/>
        </w:rPr>
        <w:t xml:space="preserve"> and biology of silkworm.</w:t>
      </w:r>
      <w:proofErr w:type="gramEnd"/>
      <w:r w:rsidRPr="00A33656">
        <w:rPr>
          <w:rFonts w:ascii="Times New Roman" w:hAnsi="Times New Roman" w:cs="Times New Roman"/>
          <w:color w:val="231F20"/>
          <w:sz w:val="24"/>
        </w:rPr>
        <w:t xml:space="preserve"> </w:t>
      </w:r>
      <w:proofErr w:type="gramStart"/>
      <w:r w:rsidRPr="00A33656">
        <w:rPr>
          <w:rFonts w:ascii="Times New Roman" w:hAnsi="Times New Roman" w:cs="Times New Roman"/>
          <w:color w:val="231F20"/>
          <w:sz w:val="24"/>
        </w:rPr>
        <w:t>Mulberry cultivation, mulberry varieties and methods of harvesting and preservation of leaves.</w:t>
      </w:r>
      <w:proofErr w:type="gramEnd"/>
      <w:r w:rsidRPr="00A33656">
        <w:rPr>
          <w:rFonts w:ascii="Times New Roman" w:hAnsi="Times New Roman" w:cs="Times New Roman"/>
          <w:color w:val="231F20"/>
          <w:sz w:val="24"/>
        </w:rPr>
        <w:t xml:space="preserve"> Species of lac insect, host plant identification. Identification of other important pollinators, weed killers and scavengers. Visit to research and training institutions devoted to beekeeping, sericulture, lac culture and natural enemies. </w:t>
      </w:r>
      <w:proofErr w:type="gramStart"/>
      <w:r w:rsidRPr="00A33656">
        <w:rPr>
          <w:rFonts w:ascii="Times New Roman" w:hAnsi="Times New Roman" w:cs="Times New Roman"/>
          <w:color w:val="231F20"/>
          <w:sz w:val="24"/>
        </w:rPr>
        <w:t>Identification and techniques for mass multiplication of natural enemies.</w:t>
      </w:r>
      <w:proofErr w:type="gramEnd"/>
    </w:p>
    <w:p w:rsidR="006876A3" w:rsidRDefault="006876A3" w:rsidP="00071EB1">
      <w:pPr>
        <w:pStyle w:val="ListParagraph"/>
        <w:numPr>
          <w:ilvl w:val="0"/>
          <w:numId w:val="16"/>
        </w:numPr>
        <w:tabs>
          <w:tab w:val="left" w:pos="284"/>
        </w:tabs>
        <w:spacing w:before="480" w:after="0" w:line="360" w:lineRule="auto"/>
        <w:ind w:left="0" w:firstLine="0"/>
        <w:contextualSpacing w:val="0"/>
        <w:rPr>
          <w:rFonts w:ascii="Times New Roman" w:hAnsi="Times New Roman" w:cs="Times New Roman"/>
          <w:b/>
          <w:color w:val="231F20"/>
          <w:sz w:val="24"/>
        </w:rPr>
      </w:pPr>
      <w:r w:rsidRPr="006876A3">
        <w:rPr>
          <w:rFonts w:ascii="Times New Roman" w:hAnsi="Times New Roman" w:cs="Times New Roman"/>
          <w:b/>
          <w:color w:val="231F20"/>
          <w:sz w:val="24"/>
        </w:rPr>
        <w:t>Crop Improvement – II (</w:t>
      </w:r>
      <w:r w:rsidRPr="006876A3">
        <w:rPr>
          <w:rFonts w:ascii="Times New Roman" w:hAnsi="Times New Roman" w:cs="Times New Roman"/>
          <w:b/>
          <w:i/>
          <w:color w:val="231F20"/>
          <w:sz w:val="24"/>
        </w:rPr>
        <w:t>Rabi</w:t>
      </w:r>
      <w:r w:rsidRPr="006876A3">
        <w:rPr>
          <w:rFonts w:ascii="Times New Roman" w:hAnsi="Times New Roman" w:cs="Times New Roman"/>
          <w:b/>
          <w:color w:val="231F20"/>
          <w:sz w:val="24"/>
        </w:rPr>
        <w:t xml:space="preserve">) </w:t>
      </w:r>
      <w:r w:rsidR="00071EB1">
        <w:rPr>
          <w:rFonts w:ascii="Times New Roman" w:hAnsi="Times New Roman" w:cs="Times New Roman"/>
          <w:b/>
          <w:color w:val="231F20"/>
          <w:sz w:val="24"/>
        </w:rPr>
        <w:t>(</w:t>
      </w:r>
      <w:r w:rsidR="00071EB1" w:rsidRPr="00071EB1">
        <w:rPr>
          <w:rFonts w:ascii="Times New Roman" w:hAnsi="Times New Roman" w:cs="Times New Roman"/>
          <w:b/>
          <w:color w:val="231F20"/>
          <w:sz w:val="24"/>
        </w:rPr>
        <w:t>AGN-T-302</w:t>
      </w:r>
      <w:r w:rsidR="00071EB1">
        <w:rPr>
          <w:rFonts w:ascii="Times New Roman" w:hAnsi="Times New Roman" w:cs="Times New Roman"/>
          <w:b/>
          <w:color w:val="231F20"/>
          <w:sz w:val="24"/>
        </w:rPr>
        <w:t>/</w:t>
      </w:r>
      <w:r w:rsidR="00071EB1" w:rsidRPr="00071EB1">
        <w:rPr>
          <w:rFonts w:ascii="Times New Roman" w:hAnsi="Times New Roman" w:cs="Times New Roman"/>
          <w:sz w:val="24"/>
          <w:szCs w:val="24"/>
        </w:rPr>
        <w:t xml:space="preserve"> </w:t>
      </w:r>
      <w:r w:rsidR="00071EB1">
        <w:rPr>
          <w:rFonts w:ascii="Times New Roman" w:hAnsi="Times New Roman" w:cs="Times New Roman"/>
          <w:b/>
          <w:color w:val="231F20"/>
          <w:sz w:val="24"/>
        </w:rPr>
        <w:t>AGN-P</w:t>
      </w:r>
      <w:r w:rsidR="00071EB1" w:rsidRPr="00071EB1">
        <w:rPr>
          <w:rFonts w:ascii="Times New Roman" w:hAnsi="Times New Roman" w:cs="Times New Roman"/>
          <w:b/>
          <w:color w:val="231F20"/>
          <w:sz w:val="24"/>
        </w:rPr>
        <w:t>-302</w:t>
      </w:r>
      <w:r w:rsidR="00071EB1">
        <w:rPr>
          <w:rFonts w:ascii="Times New Roman" w:hAnsi="Times New Roman" w:cs="Times New Roman"/>
          <w:b/>
          <w:color w:val="231F20"/>
          <w:sz w:val="24"/>
        </w:rPr>
        <w:t>)</w:t>
      </w:r>
      <w:r w:rsidR="00071EB1">
        <w:rPr>
          <w:rFonts w:ascii="Times New Roman" w:hAnsi="Times New Roman" w:cs="Times New Roman"/>
          <w:b/>
          <w:color w:val="231F20"/>
          <w:sz w:val="24"/>
        </w:rPr>
        <w:tab/>
      </w:r>
      <w:r w:rsidR="00071EB1">
        <w:rPr>
          <w:rFonts w:ascii="Times New Roman" w:hAnsi="Times New Roman" w:cs="Times New Roman"/>
          <w:b/>
          <w:color w:val="231F20"/>
          <w:sz w:val="24"/>
        </w:rPr>
        <w:tab/>
      </w:r>
      <w:r w:rsidR="00071EB1">
        <w:rPr>
          <w:rFonts w:ascii="Times New Roman" w:hAnsi="Times New Roman" w:cs="Times New Roman"/>
          <w:b/>
          <w:color w:val="231F20"/>
          <w:sz w:val="24"/>
        </w:rPr>
        <w:tab/>
      </w:r>
      <w:r w:rsidR="00071EB1">
        <w:rPr>
          <w:rFonts w:ascii="Times New Roman" w:hAnsi="Times New Roman" w:cs="Times New Roman"/>
          <w:b/>
          <w:color w:val="231F20"/>
          <w:sz w:val="24"/>
        </w:rPr>
        <w:tab/>
      </w:r>
      <w:r w:rsidR="00071EB1">
        <w:rPr>
          <w:rFonts w:ascii="Times New Roman" w:hAnsi="Times New Roman" w:cs="Times New Roman"/>
          <w:b/>
          <w:color w:val="231F20"/>
          <w:sz w:val="24"/>
        </w:rPr>
        <w:tab/>
      </w:r>
      <w:r w:rsidRPr="006876A3">
        <w:rPr>
          <w:rFonts w:ascii="Times New Roman" w:hAnsi="Times New Roman" w:cs="Times New Roman"/>
          <w:b/>
          <w:color w:val="231F20"/>
          <w:sz w:val="24"/>
        </w:rPr>
        <w:t>2(1+1)</w:t>
      </w:r>
    </w:p>
    <w:p w:rsidR="006876A3" w:rsidRDefault="006876A3"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C14C80" w:rsidRPr="00C14C80" w:rsidRDefault="00C14C80" w:rsidP="007E3176">
      <w:pPr>
        <w:pStyle w:val="ListParagraph"/>
        <w:tabs>
          <w:tab w:val="left" w:pos="284"/>
        </w:tabs>
        <w:ind w:left="0"/>
        <w:jc w:val="center"/>
        <w:rPr>
          <w:rFonts w:ascii="Times New Roman" w:hAnsi="Times New Roman" w:cs="Times New Roman"/>
          <w:b/>
          <w:color w:val="231F20"/>
          <w:sz w:val="24"/>
        </w:rPr>
      </w:pPr>
      <w:r w:rsidRPr="00C14C80">
        <w:rPr>
          <w:rFonts w:ascii="Times New Roman" w:hAnsi="Times New Roman" w:cs="Times New Roman"/>
          <w:b/>
          <w:color w:val="231F20"/>
          <w:sz w:val="24"/>
        </w:rPr>
        <w:t>UNIT-I</w:t>
      </w:r>
    </w:p>
    <w:p w:rsidR="00C14C80" w:rsidRDefault="006876A3" w:rsidP="007E3176">
      <w:pPr>
        <w:pStyle w:val="ListParagraph"/>
        <w:tabs>
          <w:tab w:val="left" w:pos="284"/>
        </w:tabs>
        <w:ind w:left="0"/>
        <w:jc w:val="both"/>
        <w:rPr>
          <w:rFonts w:ascii="Times New Roman" w:hAnsi="Times New Roman" w:cs="Times New Roman"/>
          <w:color w:val="231F20"/>
          <w:sz w:val="24"/>
        </w:rPr>
      </w:pPr>
      <w:r w:rsidRPr="006876A3">
        <w:rPr>
          <w:rFonts w:ascii="Times New Roman" w:hAnsi="Times New Roman" w:cs="Times New Roman"/>
          <w:color w:val="231F20"/>
          <w:sz w:val="24"/>
        </w:rPr>
        <w:t xml:space="preserve">Centers of origin, distribution of species, wild relatives in different cereals; pulses; oilseeds; fodder crops and cash crops; vegetable and horticultural crops; </w:t>
      </w:r>
    </w:p>
    <w:p w:rsidR="00C14C80" w:rsidRPr="00C14C80" w:rsidRDefault="00C14C80" w:rsidP="007E3176">
      <w:pPr>
        <w:pStyle w:val="ListParagraph"/>
        <w:tabs>
          <w:tab w:val="left" w:pos="284"/>
        </w:tabs>
        <w:ind w:left="0"/>
        <w:jc w:val="center"/>
        <w:rPr>
          <w:rFonts w:ascii="Times New Roman" w:hAnsi="Times New Roman" w:cs="Times New Roman"/>
          <w:b/>
          <w:color w:val="231F20"/>
          <w:sz w:val="24"/>
        </w:rPr>
      </w:pPr>
      <w:r w:rsidRPr="00C14C80">
        <w:rPr>
          <w:rFonts w:ascii="Times New Roman" w:hAnsi="Times New Roman" w:cs="Times New Roman"/>
          <w:b/>
          <w:color w:val="231F20"/>
          <w:sz w:val="24"/>
        </w:rPr>
        <w:t>UNIT-I</w:t>
      </w:r>
      <w:r>
        <w:rPr>
          <w:rFonts w:ascii="Times New Roman" w:hAnsi="Times New Roman" w:cs="Times New Roman"/>
          <w:b/>
          <w:color w:val="231F20"/>
          <w:sz w:val="24"/>
        </w:rPr>
        <w:t>I</w:t>
      </w:r>
    </w:p>
    <w:p w:rsidR="00C14C80" w:rsidRDefault="006876A3" w:rsidP="007E3176">
      <w:pPr>
        <w:pStyle w:val="ListParagraph"/>
        <w:tabs>
          <w:tab w:val="left" w:pos="284"/>
        </w:tabs>
        <w:ind w:left="0"/>
        <w:jc w:val="both"/>
        <w:rPr>
          <w:rFonts w:ascii="Times New Roman" w:hAnsi="Times New Roman" w:cs="Times New Roman"/>
          <w:color w:val="231F20"/>
          <w:sz w:val="24"/>
        </w:rPr>
      </w:pPr>
      <w:r w:rsidRPr="006876A3">
        <w:rPr>
          <w:rFonts w:ascii="Times New Roman" w:hAnsi="Times New Roman" w:cs="Times New Roman"/>
          <w:color w:val="231F20"/>
          <w:sz w:val="24"/>
        </w:rPr>
        <w:t xml:space="preserve">Plant genetic resources, its utilization and conservation; study of genetics of qualitative and quantitative characters; </w:t>
      </w:r>
    </w:p>
    <w:p w:rsidR="00C14C80" w:rsidRPr="00C14C80" w:rsidRDefault="00C14C80" w:rsidP="007E3176">
      <w:pPr>
        <w:pStyle w:val="ListParagraph"/>
        <w:tabs>
          <w:tab w:val="left" w:pos="284"/>
        </w:tabs>
        <w:ind w:left="0"/>
        <w:jc w:val="center"/>
        <w:rPr>
          <w:rFonts w:ascii="Times New Roman" w:hAnsi="Times New Roman" w:cs="Times New Roman"/>
          <w:b/>
          <w:color w:val="231F20"/>
          <w:sz w:val="24"/>
        </w:rPr>
      </w:pPr>
      <w:r w:rsidRPr="00C14C80">
        <w:rPr>
          <w:rFonts w:ascii="Times New Roman" w:hAnsi="Times New Roman" w:cs="Times New Roman"/>
          <w:b/>
          <w:color w:val="231F20"/>
          <w:sz w:val="24"/>
        </w:rPr>
        <w:t>UNIT-I</w:t>
      </w:r>
      <w:r>
        <w:rPr>
          <w:rFonts w:ascii="Times New Roman" w:hAnsi="Times New Roman" w:cs="Times New Roman"/>
          <w:b/>
          <w:color w:val="231F20"/>
          <w:sz w:val="24"/>
        </w:rPr>
        <w:t>II</w:t>
      </w:r>
    </w:p>
    <w:p w:rsidR="00C14C80" w:rsidRDefault="006876A3" w:rsidP="007E3176">
      <w:pPr>
        <w:pStyle w:val="ListParagraph"/>
        <w:tabs>
          <w:tab w:val="left" w:pos="284"/>
        </w:tabs>
        <w:ind w:left="0"/>
        <w:jc w:val="both"/>
        <w:rPr>
          <w:rFonts w:ascii="Times New Roman" w:hAnsi="Times New Roman" w:cs="Times New Roman"/>
          <w:color w:val="231F20"/>
          <w:sz w:val="24"/>
        </w:rPr>
      </w:pPr>
      <w:r w:rsidRPr="006876A3">
        <w:rPr>
          <w:rFonts w:ascii="Times New Roman" w:hAnsi="Times New Roman" w:cs="Times New Roman"/>
          <w:color w:val="231F20"/>
          <w:sz w:val="24"/>
        </w:rPr>
        <w:t>Major breeding objectives and procedures including conventional and modern innovative approaches for development of hybrids and varieties for yield, adaptability, stability, abiotic and biotic stress tolerance and quality (physical, chemical, nutritional)</w:t>
      </w:r>
      <w:r w:rsidR="00C14C80">
        <w:rPr>
          <w:rFonts w:ascii="Times New Roman" w:hAnsi="Times New Roman" w:cs="Times New Roman"/>
          <w:color w:val="231F20"/>
          <w:sz w:val="24"/>
        </w:rPr>
        <w:t>.</w:t>
      </w:r>
    </w:p>
    <w:p w:rsidR="00C14C80" w:rsidRPr="00C14C80" w:rsidRDefault="00C14C80" w:rsidP="007E3176">
      <w:pPr>
        <w:pStyle w:val="ListParagraph"/>
        <w:tabs>
          <w:tab w:val="left" w:pos="284"/>
        </w:tabs>
        <w:ind w:left="0"/>
        <w:jc w:val="center"/>
        <w:rPr>
          <w:rFonts w:ascii="Times New Roman" w:hAnsi="Times New Roman" w:cs="Times New Roman"/>
          <w:b/>
          <w:color w:val="231F20"/>
          <w:sz w:val="24"/>
        </w:rPr>
      </w:pPr>
      <w:r w:rsidRPr="00C14C80">
        <w:rPr>
          <w:rFonts w:ascii="Times New Roman" w:hAnsi="Times New Roman" w:cs="Times New Roman"/>
          <w:b/>
          <w:color w:val="231F20"/>
          <w:sz w:val="24"/>
        </w:rPr>
        <w:t>UNIT-I</w:t>
      </w:r>
      <w:r>
        <w:rPr>
          <w:rFonts w:ascii="Times New Roman" w:hAnsi="Times New Roman" w:cs="Times New Roman"/>
          <w:b/>
          <w:color w:val="231F20"/>
          <w:sz w:val="24"/>
        </w:rPr>
        <w:t>V</w:t>
      </w:r>
    </w:p>
    <w:p w:rsidR="006876A3" w:rsidRPr="006876A3" w:rsidRDefault="006876A3" w:rsidP="007E3176">
      <w:pPr>
        <w:pStyle w:val="ListParagraph"/>
        <w:tabs>
          <w:tab w:val="left" w:pos="284"/>
        </w:tabs>
        <w:ind w:left="0"/>
        <w:jc w:val="both"/>
        <w:rPr>
          <w:rFonts w:ascii="Times New Roman" w:hAnsi="Times New Roman" w:cs="Times New Roman"/>
          <w:color w:val="231F20"/>
          <w:sz w:val="24"/>
        </w:rPr>
      </w:pPr>
      <w:r w:rsidRPr="006876A3">
        <w:rPr>
          <w:rFonts w:ascii="Times New Roman" w:hAnsi="Times New Roman" w:cs="Times New Roman"/>
          <w:color w:val="231F20"/>
          <w:sz w:val="24"/>
        </w:rPr>
        <w:t xml:space="preserve">Hybrid seed production technology of </w:t>
      </w:r>
      <w:proofErr w:type="spellStart"/>
      <w:proofErr w:type="gramStart"/>
      <w:r w:rsidRPr="006876A3">
        <w:rPr>
          <w:rFonts w:ascii="Times New Roman" w:hAnsi="Times New Roman" w:cs="Times New Roman"/>
          <w:i/>
          <w:color w:val="231F20"/>
          <w:sz w:val="24"/>
        </w:rPr>
        <w:t>rabi</w:t>
      </w:r>
      <w:proofErr w:type="spellEnd"/>
      <w:proofErr w:type="gramEnd"/>
      <w:r w:rsidRPr="006876A3">
        <w:rPr>
          <w:rFonts w:ascii="Times New Roman" w:hAnsi="Times New Roman" w:cs="Times New Roman"/>
          <w:i/>
          <w:color w:val="231F20"/>
          <w:sz w:val="24"/>
        </w:rPr>
        <w:t xml:space="preserve"> </w:t>
      </w:r>
      <w:r w:rsidRPr="006876A3">
        <w:rPr>
          <w:rFonts w:ascii="Times New Roman" w:hAnsi="Times New Roman" w:cs="Times New Roman"/>
          <w:color w:val="231F20"/>
          <w:sz w:val="24"/>
        </w:rPr>
        <w:t xml:space="preserve">crops. </w:t>
      </w:r>
      <w:proofErr w:type="spellStart"/>
      <w:proofErr w:type="gramStart"/>
      <w:r w:rsidRPr="006876A3">
        <w:rPr>
          <w:rFonts w:ascii="Times New Roman" w:hAnsi="Times New Roman" w:cs="Times New Roman"/>
          <w:color w:val="231F20"/>
          <w:sz w:val="24"/>
        </w:rPr>
        <w:t>Ideotype</w:t>
      </w:r>
      <w:proofErr w:type="spellEnd"/>
      <w:r w:rsidRPr="006876A3">
        <w:rPr>
          <w:rFonts w:ascii="Times New Roman" w:hAnsi="Times New Roman" w:cs="Times New Roman"/>
          <w:color w:val="231F20"/>
          <w:sz w:val="24"/>
        </w:rPr>
        <w:t xml:space="preserve"> concept and climate resilient crop varieties for future.</w:t>
      </w:r>
      <w:proofErr w:type="gramEnd"/>
    </w:p>
    <w:p w:rsidR="006876A3" w:rsidRDefault="006876A3" w:rsidP="007E3176">
      <w:pPr>
        <w:pStyle w:val="ListParagraph"/>
        <w:tabs>
          <w:tab w:val="left" w:pos="284"/>
        </w:tabs>
        <w:ind w:left="0"/>
        <w:jc w:val="both"/>
        <w:rPr>
          <w:rFonts w:ascii="Times New Roman" w:hAnsi="Times New Roman" w:cs="Times New Roman"/>
          <w:b/>
          <w:color w:val="231F20"/>
          <w:sz w:val="24"/>
        </w:rPr>
      </w:pPr>
      <w:r>
        <w:rPr>
          <w:rFonts w:ascii="Times New Roman" w:hAnsi="Times New Roman" w:cs="Times New Roman"/>
          <w:b/>
          <w:color w:val="231F20"/>
          <w:sz w:val="24"/>
        </w:rPr>
        <w:t>Practical</w:t>
      </w:r>
    </w:p>
    <w:p w:rsidR="008C3C0B" w:rsidRPr="006876A3" w:rsidRDefault="006876A3" w:rsidP="007E3176">
      <w:pPr>
        <w:pStyle w:val="ListParagraph"/>
        <w:tabs>
          <w:tab w:val="left" w:pos="284"/>
        </w:tabs>
        <w:ind w:left="0"/>
        <w:jc w:val="both"/>
        <w:rPr>
          <w:rFonts w:ascii="Times New Roman" w:hAnsi="Times New Roman" w:cs="Times New Roman"/>
          <w:color w:val="231F20"/>
          <w:sz w:val="24"/>
        </w:rPr>
      </w:pPr>
      <w:proofErr w:type="gramStart"/>
      <w:r w:rsidRPr="006876A3">
        <w:rPr>
          <w:rFonts w:ascii="Times New Roman" w:hAnsi="Times New Roman" w:cs="Times New Roman"/>
          <w:color w:val="231F20"/>
          <w:sz w:val="24"/>
        </w:rPr>
        <w:t xml:space="preserve">Floral biology, emasculation and hybridization techniques in different crop species namely Wheat, Oat, Barley, Chickpea, Lentil, Field pea, </w:t>
      </w:r>
      <w:proofErr w:type="spellStart"/>
      <w:r w:rsidRPr="006876A3">
        <w:rPr>
          <w:rFonts w:ascii="Times New Roman" w:hAnsi="Times New Roman" w:cs="Times New Roman"/>
          <w:color w:val="231F20"/>
          <w:sz w:val="24"/>
        </w:rPr>
        <w:t>Rajma</w:t>
      </w:r>
      <w:proofErr w:type="spellEnd"/>
      <w:r w:rsidRPr="006876A3">
        <w:rPr>
          <w:rFonts w:ascii="Times New Roman" w:hAnsi="Times New Roman" w:cs="Times New Roman"/>
          <w:color w:val="231F20"/>
          <w:sz w:val="24"/>
        </w:rPr>
        <w:t xml:space="preserve">, Horse gram, Rapeseed Mustard, Sunflower, Safflower, Potato, </w:t>
      </w:r>
      <w:proofErr w:type="spellStart"/>
      <w:r w:rsidRPr="006876A3">
        <w:rPr>
          <w:rFonts w:ascii="Times New Roman" w:hAnsi="Times New Roman" w:cs="Times New Roman"/>
          <w:color w:val="231F20"/>
          <w:sz w:val="24"/>
        </w:rPr>
        <w:t>Berseem</w:t>
      </w:r>
      <w:proofErr w:type="spellEnd"/>
      <w:r w:rsidRPr="006876A3">
        <w:rPr>
          <w:rFonts w:ascii="Times New Roman" w:hAnsi="Times New Roman" w:cs="Times New Roman"/>
          <w:color w:val="231F20"/>
          <w:sz w:val="24"/>
        </w:rPr>
        <w:t>.</w:t>
      </w:r>
      <w:proofErr w:type="gramEnd"/>
      <w:r w:rsidRPr="006876A3">
        <w:rPr>
          <w:rFonts w:ascii="Times New Roman" w:hAnsi="Times New Roman" w:cs="Times New Roman"/>
          <w:color w:val="231F20"/>
          <w:sz w:val="24"/>
        </w:rPr>
        <w:t xml:space="preserve"> Sugarcane, Tomato, </w:t>
      </w:r>
      <w:proofErr w:type="spellStart"/>
      <w:r w:rsidRPr="006876A3">
        <w:rPr>
          <w:rFonts w:ascii="Times New Roman" w:hAnsi="Times New Roman" w:cs="Times New Roman"/>
          <w:color w:val="231F20"/>
          <w:sz w:val="24"/>
        </w:rPr>
        <w:t>Chilli</w:t>
      </w:r>
      <w:proofErr w:type="spellEnd"/>
      <w:r w:rsidRPr="006876A3">
        <w:rPr>
          <w:rFonts w:ascii="Times New Roman" w:hAnsi="Times New Roman" w:cs="Times New Roman"/>
          <w:color w:val="231F20"/>
          <w:sz w:val="24"/>
        </w:rPr>
        <w:t xml:space="preserve">, Onion; Handling of </w:t>
      </w:r>
      <w:proofErr w:type="spellStart"/>
      <w:r w:rsidRPr="006876A3">
        <w:rPr>
          <w:rFonts w:ascii="Times New Roman" w:hAnsi="Times New Roman" w:cs="Times New Roman"/>
          <w:color w:val="231F20"/>
          <w:sz w:val="24"/>
        </w:rPr>
        <w:t>germplasm</w:t>
      </w:r>
      <w:proofErr w:type="spellEnd"/>
      <w:r w:rsidRPr="006876A3">
        <w:rPr>
          <w:rFonts w:ascii="Times New Roman" w:hAnsi="Times New Roman" w:cs="Times New Roman"/>
          <w:color w:val="231F20"/>
          <w:sz w:val="24"/>
        </w:rPr>
        <w:t xml:space="preserve"> and segregating populations by different methods like pedigree, bulk and single seed decent methods; Study of field techniques for seed production and hybrid seeds production in </w:t>
      </w:r>
      <w:r w:rsidRPr="006876A3">
        <w:rPr>
          <w:rFonts w:ascii="Times New Roman" w:hAnsi="Times New Roman" w:cs="Times New Roman"/>
          <w:i/>
          <w:color w:val="231F20"/>
          <w:sz w:val="24"/>
        </w:rPr>
        <w:t xml:space="preserve">Rabi </w:t>
      </w:r>
      <w:r w:rsidRPr="006876A3">
        <w:rPr>
          <w:rFonts w:ascii="Times New Roman" w:hAnsi="Times New Roman" w:cs="Times New Roman"/>
          <w:color w:val="231F20"/>
          <w:sz w:val="24"/>
        </w:rPr>
        <w:t xml:space="preserve">crops; Estimation of </w:t>
      </w:r>
      <w:proofErr w:type="spellStart"/>
      <w:r w:rsidRPr="006876A3">
        <w:rPr>
          <w:rFonts w:ascii="Times New Roman" w:hAnsi="Times New Roman" w:cs="Times New Roman"/>
          <w:color w:val="231F20"/>
          <w:sz w:val="24"/>
        </w:rPr>
        <w:t>heterosis</w:t>
      </w:r>
      <w:proofErr w:type="spellEnd"/>
      <w:r w:rsidRPr="006876A3">
        <w:rPr>
          <w:rFonts w:ascii="Times New Roman" w:hAnsi="Times New Roman" w:cs="Times New Roman"/>
          <w:color w:val="231F20"/>
          <w:sz w:val="24"/>
        </w:rPr>
        <w:t>, inbreeding depression and heritability; Layout of field experiments; Study of quality characters, study of donor parents for different characters; Visit to seed production plots; Visit to AICRP plots of different field crops</w:t>
      </w:r>
      <w:r>
        <w:rPr>
          <w:rFonts w:ascii="Times New Roman" w:hAnsi="Times New Roman" w:cs="Times New Roman"/>
          <w:color w:val="231F20"/>
          <w:sz w:val="24"/>
        </w:rPr>
        <w:t>.</w:t>
      </w:r>
    </w:p>
    <w:p w:rsidR="00F84EB3" w:rsidRDefault="00F84EB3" w:rsidP="008C6C9A">
      <w:pPr>
        <w:pStyle w:val="ListParagraph"/>
        <w:numPr>
          <w:ilvl w:val="0"/>
          <w:numId w:val="16"/>
        </w:numPr>
        <w:tabs>
          <w:tab w:val="left" w:pos="284"/>
        </w:tabs>
        <w:spacing w:before="480" w:after="0" w:line="360" w:lineRule="auto"/>
        <w:ind w:left="0" w:firstLine="0"/>
        <w:contextualSpacing w:val="0"/>
        <w:rPr>
          <w:rFonts w:ascii="Times New Roman" w:hAnsi="Times New Roman" w:cs="Times New Roman"/>
          <w:b/>
          <w:color w:val="231F20"/>
          <w:sz w:val="24"/>
        </w:rPr>
      </w:pPr>
      <w:r w:rsidRPr="00F84EB3">
        <w:rPr>
          <w:rFonts w:ascii="Times New Roman" w:hAnsi="Times New Roman" w:cs="Times New Roman"/>
          <w:b/>
          <w:color w:val="231F20"/>
          <w:sz w:val="24"/>
        </w:rPr>
        <w:t xml:space="preserve">Practical Crop Production-II </w:t>
      </w:r>
      <w:r w:rsidRPr="00F84EB3">
        <w:rPr>
          <w:rFonts w:ascii="Times New Roman" w:hAnsi="Times New Roman" w:cs="Times New Roman"/>
          <w:b/>
          <w:i/>
          <w:color w:val="231F20"/>
          <w:sz w:val="24"/>
        </w:rPr>
        <w:t>(Rabi Crops)</w:t>
      </w:r>
      <w:r w:rsidR="008C6C9A">
        <w:rPr>
          <w:rFonts w:ascii="Times New Roman" w:hAnsi="Times New Roman" w:cs="Times New Roman"/>
          <w:b/>
          <w:i/>
          <w:color w:val="231F20"/>
          <w:sz w:val="24"/>
        </w:rPr>
        <w:t>(</w:t>
      </w:r>
      <w:r w:rsidR="008C6C9A" w:rsidRPr="008C6C9A">
        <w:rPr>
          <w:rFonts w:ascii="Times New Roman" w:hAnsi="Times New Roman" w:cs="Times New Roman"/>
          <w:sz w:val="24"/>
          <w:szCs w:val="24"/>
        </w:rPr>
        <w:t xml:space="preserve"> </w:t>
      </w:r>
      <w:r w:rsidR="008C6C9A" w:rsidRPr="008C6C9A">
        <w:rPr>
          <w:rFonts w:ascii="Times New Roman" w:hAnsi="Times New Roman" w:cs="Times New Roman"/>
          <w:b/>
          <w:i/>
          <w:color w:val="231F20"/>
          <w:sz w:val="24"/>
        </w:rPr>
        <w:t>AAG-P-304</w:t>
      </w:r>
      <w:r w:rsidR="008C6C9A">
        <w:rPr>
          <w:rFonts w:ascii="Times New Roman" w:hAnsi="Times New Roman" w:cs="Times New Roman"/>
          <w:b/>
          <w:i/>
          <w:color w:val="231F20"/>
          <w:sz w:val="24"/>
        </w:rPr>
        <w:t>)</w:t>
      </w:r>
      <w:r w:rsidRPr="00F84EB3">
        <w:rPr>
          <w:rFonts w:ascii="Times New Roman" w:hAnsi="Times New Roman" w:cs="Times New Roman"/>
          <w:b/>
          <w:i/>
          <w:color w:val="231F20"/>
          <w:sz w:val="24"/>
        </w:rPr>
        <w:t xml:space="preserve"> </w:t>
      </w:r>
      <w:r w:rsidR="008C6C9A">
        <w:rPr>
          <w:rFonts w:ascii="Times New Roman" w:hAnsi="Times New Roman" w:cs="Times New Roman"/>
          <w:b/>
          <w:i/>
          <w:color w:val="231F20"/>
          <w:sz w:val="24"/>
        </w:rPr>
        <w:tab/>
      </w:r>
      <w:r w:rsidR="008C6C9A">
        <w:rPr>
          <w:rFonts w:ascii="Times New Roman" w:hAnsi="Times New Roman" w:cs="Times New Roman"/>
          <w:b/>
          <w:i/>
          <w:color w:val="231F20"/>
          <w:sz w:val="24"/>
        </w:rPr>
        <w:tab/>
      </w:r>
      <w:r w:rsidR="008C6C9A">
        <w:rPr>
          <w:rFonts w:ascii="Times New Roman" w:hAnsi="Times New Roman" w:cs="Times New Roman"/>
          <w:b/>
          <w:i/>
          <w:color w:val="231F20"/>
          <w:sz w:val="24"/>
        </w:rPr>
        <w:tab/>
      </w:r>
      <w:r w:rsidR="008C6C9A">
        <w:rPr>
          <w:rFonts w:ascii="Times New Roman" w:hAnsi="Times New Roman" w:cs="Times New Roman"/>
          <w:b/>
          <w:i/>
          <w:color w:val="231F20"/>
          <w:sz w:val="24"/>
        </w:rPr>
        <w:tab/>
      </w:r>
      <w:r w:rsidR="008C6C9A">
        <w:rPr>
          <w:rFonts w:ascii="Times New Roman" w:hAnsi="Times New Roman" w:cs="Times New Roman"/>
          <w:b/>
          <w:i/>
          <w:color w:val="231F20"/>
          <w:sz w:val="24"/>
        </w:rPr>
        <w:tab/>
      </w:r>
      <w:r w:rsidRPr="00F84EB3">
        <w:rPr>
          <w:rFonts w:ascii="Times New Roman" w:hAnsi="Times New Roman" w:cs="Times New Roman"/>
          <w:b/>
          <w:color w:val="231F20"/>
          <w:sz w:val="24"/>
        </w:rPr>
        <w:t xml:space="preserve">2(0+2) </w:t>
      </w:r>
    </w:p>
    <w:p w:rsidR="00F84EB3" w:rsidRDefault="00F84EB3" w:rsidP="008C6C9A">
      <w:pPr>
        <w:pStyle w:val="ListParagraph"/>
        <w:tabs>
          <w:tab w:val="left" w:pos="284"/>
        </w:tabs>
        <w:spacing w:after="0"/>
        <w:ind w:left="0"/>
        <w:rPr>
          <w:rFonts w:ascii="Times New Roman" w:hAnsi="Times New Roman" w:cs="Times New Roman"/>
          <w:b/>
          <w:color w:val="231F20"/>
          <w:sz w:val="24"/>
        </w:rPr>
      </w:pPr>
      <w:r>
        <w:rPr>
          <w:rFonts w:ascii="Times New Roman" w:hAnsi="Times New Roman" w:cs="Times New Roman"/>
          <w:b/>
          <w:color w:val="231F20"/>
          <w:sz w:val="24"/>
        </w:rPr>
        <w:t>Practical</w:t>
      </w:r>
    </w:p>
    <w:p w:rsidR="00F84EB3" w:rsidRDefault="00F84EB3" w:rsidP="007E3176">
      <w:pPr>
        <w:pStyle w:val="ListParagraph"/>
        <w:tabs>
          <w:tab w:val="left" w:pos="284"/>
        </w:tabs>
        <w:ind w:left="0"/>
        <w:jc w:val="both"/>
        <w:rPr>
          <w:rFonts w:ascii="Times New Roman" w:hAnsi="Times New Roman" w:cs="Times New Roman"/>
          <w:color w:val="231F20"/>
          <w:sz w:val="24"/>
        </w:rPr>
      </w:pPr>
      <w:r w:rsidRPr="00F84EB3">
        <w:rPr>
          <w:rFonts w:ascii="Times New Roman" w:hAnsi="Times New Roman" w:cs="Times New Roman"/>
          <w:color w:val="231F20"/>
          <w:sz w:val="24"/>
        </w:rPr>
        <w:t>Crop planning, raising field crops in multiple cropping systems: Field preparation, seed, treatment, nursery raising, sowing, nutrient, water and weed management and management of insect-pests diseases of crops, harvesting, threshing, drying winnowing, storage and marketing of produce. The emphasis will be given to seed production, mechanization, resource conservation and integrated nutrient, insect-pest and disease management technologies. Preparation of balance sheet including cost of cultivation, net returns per student as well as per team of 8-10 students.</w:t>
      </w:r>
    </w:p>
    <w:p w:rsidR="00A64DC8" w:rsidRDefault="00A64DC8" w:rsidP="007E3176">
      <w:pPr>
        <w:pStyle w:val="ListParagraph"/>
        <w:numPr>
          <w:ilvl w:val="0"/>
          <w:numId w:val="16"/>
        </w:numPr>
        <w:tabs>
          <w:tab w:val="left" w:pos="284"/>
        </w:tabs>
        <w:ind w:left="0" w:firstLine="0"/>
        <w:rPr>
          <w:rFonts w:ascii="Times New Roman" w:hAnsi="Times New Roman" w:cs="Times New Roman"/>
          <w:b/>
          <w:color w:val="231F20"/>
          <w:sz w:val="24"/>
        </w:rPr>
      </w:pPr>
      <w:r w:rsidRPr="00A64DC8">
        <w:rPr>
          <w:rFonts w:ascii="Times New Roman" w:hAnsi="Times New Roman" w:cs="Times New Roman"/>
          <w:b/>
          <w:color w:val="231F20"/>
          <w:sz w:val="24"/>
        </w:rPr>
        <w:lastRenderedPageBreak/>
        <w:t xml:space="preserve">Principles of Organic Farming </w:t>
      </w:r>
      <w:r w:rsidR="00884A8A">
        <w:rPr>
          <w:rFonts w:ascii="Times New Roman" w:hAnsi="Times New Roman" w:cs="Times New Roman"/>
          <w:b/>
          <w:color w:val="231F20"/>
          <w:sz w:val="24"/>
        </w:rPr>
        <w:t>(</w:t>
      </w:r>
      <w:r w:rsidR="00884A8A" w:rsidRPr="00884A8A">
        <w:rPr>
          <w:rFonts w:ascii="Times New Roman" w:hAnsi="Times New Roman" w:cs="Times New Roman"/>
          <w:b/>
          <w:color w:val="231F20"/>
          <w:sz w:val="24"/>
        </w:rPr>
        <w:t>AAG-T-305</w:t>
      </w:r>
      <w:r w:rsidR="00884A8A">
        <w:rPr>
          <w:rFonts w:ascii="Times New Roman" w:hAnsi="Times New Roman" w:cs="Times New Roman"/>
          <w:b/>
          <w:color w:val="231F20"/>
          <w:sz w:val="24"/>
        </w:rPr>
        <w:t>/</w:t>
      </w:r>
      <w:r w:rsidR="00884A8A" w:rsidRPr="00884A8A">
        <w:rPr>
          <w:rFonts w:ascii="Times New Roman" w:hAnsi="Times New Roman" w:cs="Times New Roman"/>
          <w:sz w:val="24"/>
          <w:szCs w:val="24"/>
        </w:rPr>
        <w:t xml:space="preserve"> </w:t>
      </w:r>
      <w:r w:rsidR="009D2F59">
        <w:rPr>
          <w:rFonts w:ascii="Times New Roman" w:hAnsi="Times New Roman" w:cs="Times New Roman"/>
          <w:b/>
          <w:color w:val="231F20"/>
          <w:sz w:val="24"/>
        </w:rPr>
        <w:t>AAG-P</w:t>
      </w:r>
      <w:r w:rsidR="00884A8A" w:rsidRPr="00884A8A">
        <w:rPr>
          <w:rFonts w:ascii="Times New Roman" w:hAnsi="Times New Roman" w:cs="Times New Roman"/>
          <w:b/>
          <w:color w:val="231F20"/>
          <w:sz w:val="24"/>
        </w:rPr>
        <w:t>-305</w:t>
      </w:r>
      <w:r w:rsidR="00884A8A">
        <w:rPr>
          <w:rFonts w:ascii="Times New Roman" w:hAnsi="Times New Roman" w:cs="Times New Roman"/>
          <w:b/>
          <w:color w:val="231F20"/>
          <w:sz w:val="24"/>
        </w:rPr>
        <w:t>)</w:t>
      </w:r>
      <w:r w:rsidR="00884A8A">
        <w:rPr>
          <w:rFonts w:ascii="Times New Roman" w:hAnsi="Times New Roman" w:cs="Times New Roman"/>
          <w:b/>
          <w:color w:val="231F20"/>
          <w:sz w:val="24"/>
        </w:rPr>
        <w:tab/>
      </w:r>
      <w:r w:rsidR="00884A8A">
        <w:rPr>
          <w:rFonts w:ascii="Times New Roman" w:hAnsi="Times New Roman" w:cs="Times New Roman"/>
          <w:b/>
          <w:color w:val="231F20"/>
          <w:sz w:val="24"/>
        </w:rPr>
        <w:tab/>
      </w:r>
      <w:r w:rsidR="00884A8A">
        <w:rPr>
          <w:rFonts w:ascii="Times New Roman" w:hAnsi="Times New Roman" w:cs="Times New Roman"/>
          <w:b/>
          <w:color w:val="231F20"/>
          <w:sz w:val="24"/>
        </w:rPr>
        <w:tab/>
      </w:r>
      <w:r w:rsidR="00884A8A">
        <w:rPr>
          <w:rFonts w:ascii="Times New Roman" w:hAnsi="Times New Roman" w:cs="Times New Roman"/>
          <w:b/>
          <w:color w:val="231F20"/>
          <w:sz w:val="24"/>
        </w:rPr>
        <w:tab/>
      </w:r>
      <w:r w:rsidR="00884A8A">
        <w:rPr>
          <w:rFonts w:ascii="Times New Roman" w:hAnsi="Times New Roman" w:cs="Times New Roman"/>
          <w:b/>
          <w:color w:val="231F20"/>
          <w:sz w:val="24"/>
        </w:rPr>
        <w:tab/>
      </w:r>
      <w:r w:rsidRPr="00A64DC8">
        <w:rPr>
          <w:rFonts w:ascii="Times New Roman" w:hAnsi="Times New Roman" w:cs="Times New Roman"/>
          <w:b/>
          <w:color w:val="231F20"/>
          <w:sz w:val="24"/>
        </w:rPr>
        <w:t xml:space="preserve">2(1+1) </w:t>
      </w:r>
    </w:p>
    <w:p w:rsidR="00A64DC8" w:rsidRDefault="00A64DC8"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3E2F55" w:rsidRPr="003E2F55" w:rsidRDefault="003E2F55" w:rsidP="007E3176">
      <w:pPr>
        <w:pStyle w:val="ListParagraph"/>
        <w:tabs>
          <w:tab w:val="left" w:pos="284"/>
        </w:tabs>
        <w:ind w:left="0"/>
        <w:jc w:val="center"/>
        <w:rPr>
          <w:rFonts w:ascii="Times New Roman" w:hAnsi="Times New Roman" w:cs="Times New Roman"/>
          <w:b/>
          <w:color w:val="231F20"/>
          <w:sz w:val="24"/>
        </w:rPr>
      </w:pPr>
      <w:r w:rsidRPr="003E2F55">
        <w:rPr>
          <w:rFonts w:ascii="Times New Roman" w:hAnsi="Times New Roman" w:cs="Times New Roman"/>
          <w:b/>
          <w:color w:val="231F20"/>
          <w:sz w:val="24"/>
        </w:rPr>
        <w:t>UNIT-I</w:t>
      </w:r>
    </w:p>
    <w:p w:rsidR="003E2F55" w:rsidRDefault="00A64DC8" w:rsidP="007E3176">
      <w:pPr>
        <w:pStyle w:val="ListParagraph"/>
        <w:tabs>
          <w:tab w:val="left" w:pos="284"/>
        </w:tabs>
        <w:ind w:left="0"/>
        <w:jc w:val="both"/>
        <w:rPr>
          <w:rFonts w:ascii="Times New Roman" w:hAnsi="Times New Roman" w:cs="Times New Roman"/>
          <w:color w:val="231F20"/>
          <w:sz w:val="24"/>
        </w:rPr>
      </w:pPr>
      <w:proofErr w:type="gramStart"/>
      <w:r w:rsidRPr="00A64DC8">
        <w:rPr>
          <w:rFonts w:ascii="Times New Roman" w:hAnsi="Times New Roman" w:cs="Times New Roman"/>
          <w:color w:val="231F20"/>
          <w:sz w:val="24"/>
        </w:rPr>
        <w:t>Organic farming, principles and its scope in India; Initiatives taken by Government (central/ state), NGOs and other organizations for p</w:t>
      </w:r>
      <w:r w:rsidR="003E2F55">
        <w:rPr>
          <w:rFonts w:ascii="Times New Roman" w:hAnsi="Times New Roman" w:cs="Times New Roman"/>
          <w:color w:val="231F20"/>
          <w:sz w:val="24"/>
        </w:rPr>
        <w:t>romotion of organic agriculture.</w:t>
      </w:r>
      <w:proofErr w:type="gramEnd"/>
    </w:p>
    <w:p w:rsidR="003E2F55" w:rsidRPr="003E2F55" w:rsidRDefault="003E2F55" w:rsidP="007E3176">
      <w:pPr>
        <w:pStyle w:val="ListParagraph"/>
        <w:tabs>
          <w:tab w:val="left" w:pos="284"/>
        </w:tabs>
        <w:ind w:left="0"/>
        <w:jc w:val="center"/>
        <w:rPr>
          <w:rFonts w:ascii="Times New Roman" w:hAnsi="Times New Roman" w:cs="Times New Roman"/>
          <w:b/>
          <w:color w:val="231F20"/>
          <w:sz w:val="24"/>
        </w:rPr>
      </w:pPr>
      <w:r w:rsidRPr="003E2F55">
        <w:rPr>
          <w:rFonts w:ascii="Times New Roman" w:hAnsi="Times New Roman" w:cs="Times New Roman"/>
          <w:b/>
          <w:color w:val="231F20"/>
          <w:sz w:val="24"/>
        </w:rPr>
        <w:t>UNIT-I</w:t>
      </w:r>
      <w:r>
        <w:rPr>
          <w:rFonts w:ascii="Times New Roman" w:hAnsi="Times New Roman" w:cs="Times New Roman"/>
          <w:b/>
          <w:color w:val="231F20"/>
          <w:sz w:val="24"/>
        </w:rPr>
        <w:t>I</w:t>
      </w:r>
    </w:p>
    <w:p w:rsidR="003E2F55" w:rsidRDefault="00A64DC8" w:rsidP="007E3176">
      <w:pPr>
        <w:pStyle w:val="ListParagraph"/>
        <w:tabs>
          <w:tab w:val="left" w:pos="284"/>
        </w:tabs>
        <w:ind w:left="0"/>
        <w:jc w:val="both"/>
        <w:rPr>
          <w:rFonts w:ascii="Times New Roman" w:hAnsi="Times New Roman" w:cs="Times New Roman"/>
          <w:color w:val="231F20"/>
          <w:sz w:val="24"/>
        </w:rPr>
      </w:pPr>
      <w:r w:rsidRPr="00A64DC8">
        <w:rPr>
          <w:rFonts w:ascii="Times New Roman" w:hAnsi="Times New Roman" w:cs="Times New Roman"/>
          <w:color w:val="231F20"/>
          <w:sz w:val="24"/>
        </w:rPr>
        <w:t xml:space="preserve"> Organic ecosystem and their concepts; Organic nutrient resources and its fortification; Restrictions to nutrient use in organic farming; </w:t>
      </w:r>
    </w:p>
    <w:p w:rsidR="003E2F55" w:rsidRPr="003E2F55" w:rsidRDefault="003E2F55" w:rsidP="007E3176">
      <w:pPr>
        <w:pStyle w:val="ListParagraph"/>
        <w:tabs>
          <w:tab w:val="left" w:pos="284"/>
        </w:tabs>
        <w:ind w:left="0"/>
        <w:jc w:val="center"/>
        <w:rPr>
          <w:rFonts w:ascii="Times New Roman" w:hAnsi="Times New Roman" w:cs="Times New Roman"/>
          <w:b/>
          <w:color w:val="231F20"/>
          <w:sz w:val="24"/>
        </w:rPr>
      </w:pPr>
      <w:r w:rsidRPr="003E2F55">
        <w:rPr>
          <w:rFonts w:ascii="Times New Roman" w:hAnsi="Times New Roman" w:cs="Times New Roman"/>
          <w:b/>
          <w:color w:val="231F20"/>
          <w:sz w:val="24"/>
        </w:rPr>
        <w:t>UNIT-I</w:t>
      </w:r>
      <w:r>
        <w:rPr>
          <w:rFonts w:ascii="Times New Roman" w:hAnsi="Times New Roman" w:cs="Times New Roman"/>
          <w:b/>
          <w:color w:val="231F20"/>
          <w:sz w:val="24"/>
        </w:rPr>
        <w:t>II</w:t>
      </w:r>
    </w:p>
    <w:p w:rsidR="009D2F59" w:rsidRDefault="00A64DC8" w:rsidP="009D2F59">
      <w:pPr>
        <w:pStyle w:val="ListParagraph"/>
        <w:tabs>
          <w:tab w:val="left" w:pos="284"/>
        </w:tabs>
        <w:ind w:left="0"/>
        <w:jc w:val="both"/>
        <w:rPr>
          <w:rFonts w:ascii="Times New Roman" w:hAnsi="Times New Roman" w:cs="Times New Roman"/>
          <w:color w:val="231F20"/>
          <w:sz w:val="24"/>
        </w:rPr>
      </w:pPr>
      <w:proofErr w:type="gramStart"/>
      <w:r w:rsidRPr="00A64DC8">
        <w:rPr>
          <w:rFonts w:ascii="Times New Roman" w:hAnsi="Times New Roman" w:cs="Times New Roman"/>
          <w:color w:val="231F20"/>
          <w:sz w:val="24"/>
        </w:rPr>
        <w:t>Choice of crops and varieties in organic farming; Fundamentals of insect, pest, disease and weed management under organic mode of production; Operational structure of NPOP</w:t>
      </w:r>
      <w:r w:rsidR="006434C8">
        <w:rPr>
          <w:rFonts w:ascii="Times New Roman" w:hAnsi="Times New Roman" w:cs="Times New Roman"/>
          <w:color w:val="231F20"/>
          <w:sz w:val="24"/>
        </w:rPr>
        <w:t>.</w:t>
      </w:r>
      <w:proofErr w:type="gramEnd"/>
    </w:p>
    <w:p w:rsidR="003E2F55" w:rsidRPr="003E2F55" w:rsidRDefault="003E2F55" w:rsidP="009D2F59">
      <w:pPr>
        <w:pStyle w:val="ListParagraph"/>
        <w:tabs>
          <w:tab w:val="left" w:pos="284"/>
        </w:tabs>
        <w:ind w:left="0"/>
        <w:jc w:val="center"/>
        <w:rPr>
          <w:rFonts w:ascii="Times New Roman" w:hAnsi="Times New Roman" w:cs="Times New Roman"/>
          <w:b/>
          <w:color w:val="231F20"/>
          <w:sz w:val="24"/>
        </w:rPr>
      </w:pPr>
      <w:r w:rsidRPr="003E2F55">
        <w:rPr>
          <w:rFonts w:ascii="Times New Roman" w:hAnsi="Times New Roman" w:cs="Times New Roman"/>
          <w:b/>
          <w:color w:val="231F20"/>
          <w:sz w:val="24"/>
        </w:rPr>
        <w:t>UNIT-I</w:t>
      </w:r>
      <w:r>
        <w:rPr>
          <w:rFonts w:ascii="Times New Roman" w:hAnsi="Times New Roman" w:cs="Times New Roman"/>
          <w:b/>
          <w:color w:val="231F20"/>
          <w:sz w:val="24"/>
        </w:rPr>
        <w:t>V</w:t>
      </w:r>
    </w:p>
    <w:p w:rsidR="00A64DC8" w:rsidRDefault="00A64DC8" w:rsidP="009D2F59">
      <w:pPr>
        <w:pStyle w:val="ListParagraph"/>
        <w:tabs>
          <w:tab w:val="left" w:pos="284"/>
        </w:tabs>
        <w:ind w:left="0"/>
        <w:jc w:val="both"/>
        <w:rPr>
          <w:rFonts w:ascii="Times New Roman" w:hAnsi="Times New Roman" w:cs="Times New Roman"/>
          <w:color w:val="231F20"/>
          <w:sz w:val="24"/>
        </w:rPr>
      </w:pPr>
      <w:proofErr w:type="gramStart"/>
      <w:r w:rsidRPr="00A64DC8">
        <w:rPr>
          <w:rFonts w:ascii="Times New Roman" w:hAnsi="Times New Roman" w:cs="Times New Roman"/>
          <w:color w:val="231F20"/>
          <w:sz w:val="24"/>
        </w:rPr>
        <w:t>Certification process and standards of organic farming; Processing, leveling, economic considerations and viability, marketing and export potential of organic products.</w:t>
      </w:r>
      <w:proofErr w:type="gramEnd"/>
    </w:p>
    <w:p w:rsidR="009D2F59" w:rsidRPr="00A64DC8" w:rsidRDefault="009D2F59" w:rsidP="009D2F59">
      <w:pPr>
        <w:pStyle w:val="ListParagraph"/>
        <w:tabs>
          <w:tab w:val="left" w:pos="284"/>
        </w:tabs>
        <w:ind w:left="0"/>
        <w:jc w:val="both"/>
        <w:rPr>
          <w:rFonts w:ascii="Times New Roman" w:hAnsi="Times New Roman" w:cs="Times New Roman"/>
          <w:color w:val="231F20"/>
          <w:sz w:val="24"/>
        </w:rPr>
      </w:pPr>
    </w:p>
    <w:p w:rsidR="00A64DC8" w:rsidRDefault="00A64DC8"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A64DC8" w:rsidRDefault="00A64DC8" w:rsidP="007E3176">
      <w:pPr>
        <w:pStyle w:val="ListParagraph"/>
        <w:tabs>
          <w:tab w:val="left" w:pos="284"/>
        </w:tabs>
        <w:ind w:left="0"/>
        <w:jc w:val="both"/>
        <w:rPr>
          <w:rFonts w:ascii="Times New Roman" w:hAnsi="Times New Roman" w:cs="Times New Roman"/>
          <w:color w:val="231F20"/>
          <w:sz w:val="24"/>
        </w:rPr>
      </w:pPr>
      <w:r w:rsidRPr="00A64DC8">
        <w:rPr>
          <w:rFonts w:ascii="Times New Roman" w:hAnsi="Times New Roman" w:cs="Times New Roman"/>
          <w:color w:val="231F20"/>
          <w:sz w:val="24"/>
        </w:rPr>
        <w:t>Visit of organic farms to study the various components and their utilization; Preparation of enrich compost, vermicompost, bio-fertilizers/bio-inoculants and their quality analysis; Indigenous technology knowledge (ITK) for nutrient, insect, pest disease and weed management; Cost of organic production system; Post harvest management; Quality aspect, grading, packaging and handling</w:t>
      </w:r>
      <w:r>
        <w:rPr>
          <w:rFonts w:ascii="Times New Roman" w:hAnsi="Times New Roman" w:cs="Times New Roman"/>
          <w:color w:val="231F20"/>
          <w:sz w:val="24"/>
        </w:rPr>
        <w:t>.</w:t>
      </w:r>
    </w:p>
    <w:p w:rsidR="00736C6F" w:rsidRDefault="00736C6F" w:rsidP="005813C7">
      <w:pPr>
        <w:pStyle w:val="ListParagraph"/>
        <w:numPr>
          <w:ilvl w:val="0"/>
          <w:numId w:val="16"/>
        </w:numPr>
        <w:tabs>
          <w:tab w:val="left" w:pos="284"/>
        </w:tabs>
        <w:spacing w:before="480" w:after="0" w:line="360" w:lineRule="auto"/>
        <w:ind w:left="0" w:firstLine="0"/>
        <w:contextualSpacing w:val="0"/>
        <w:rPr>
          <w:rFonts w:ascii="Times New Roman" w:hAnsi="Times New Roman" w:cs="Times New Roman"/>
          <w:b/>
          <w:color w:val="231F20"/>
          <w:sz w:val="24"/>
        </w:rPr>
      </w:pPr>
      <w:r w:rsidRPr="00736C6F">
        <w:rPr>
          <w:rFonts w:ascii="Times New Roman" w:hAnsi="Times New Roman" w:cs="Times New Roman"/>
          <w:b/>
          <w:color w:val="231F20"/>
          <w:sz w:val="24"/>
        </w:rPr>
        <w:t>Farm Management, Production and Resource Economics</w:t>
      </w:r>
      <w:r w:rsidR="009D2F59">
        <w:rPr>
          <w:rFonts w:ascii="Times New Roman" w:hAnsi="Times New Roman" w:cs="Times New Roman"/>
          <w:b/>
          <w:color w:val="231F20"/>
          <w:sz w:val="24"/>
        </w:rPr>
        <w:t xml:space="preserve"> (</w:t>
      </w:r>
      <w:r w:rsidR="009D2F59" w:rsidRPr="009D2F59">
        <w:rPr>
          <w:rFonts w:ascii="Times New Roman" w:hAnsi="Times New Roman" w:cs="Times New Roman"/>
          <w:b/>
          <w:color w:val="231F20"/>
          <w:sz w:val="24"/>
        </w:rPr>
        <w:t>AEC-T-301</w:t>
      </w:r>
      <w:r w:rsidR="009D2F59">
        <w:rPr>
          <w:rFonts w:ascii="Times New Roman" w:hAnsi="Times New Roman" w:cs="Times New Roman"/>
          <w:b/>
          <w:color w:val="231F20"/>
          <w:sz w:val="24"/>
        </w:rPr>
        <w:t>/</w:t>
      </w:r>
      <w:r w:rsidR="009D2F59" w:rsidRPr="009D2F59">
        <w:rPr>
          <w:rFonts w:ascii="Times New Roman" w:hAnsi="Times New Roman" w:cs="Times New Roman"/>
          <w:sz w:val="24"/>
          <w:szCs w:val="24"/>
        </w:rPr>
        <w:t xml:space="preserve"> </w:t>
      </w:r>
      <w:r w:rsidR="005623CF">
        <w:rPr>
          <w:rFonts w:ascii="Times New Roman" w:hAnsi="Times New Roman" w:cs="Times New Roman"/>
          <w:b/>
          <w:color w:val="231F20"/>
          <w:sz w:val="24"/>
        </w:rPr>
        <w:t>AEC-P</w:t>
      </w:r>
      <w:r w:rsidR="009D2F59" w:rsidRPr="009D2F59">
        <w:rPr>
          <w:rFonts w:ascii="Times New Roman" w:hAnsi="Times New Roman" w:cs="Times New Roman"/>
          <w:b/>
          <w:color w:val="231F20"/>
          <w:sz w:val="24"/>
        </w:rPr>
        <w:t>-301</w:t>
      </w:r>
      <w:r w:rsidR="009D2F59">
        <w:rPr>
          <w:rFonts w:ascii="Times New Roman" w:hAnsi="Times New Roman" w:cs="Times New Roman"/>
          <w:b/>
          <w:color w:val="231F20"/>
          <w:sz w:val="24"/>
        </w:rPr>
        <w:t>)</w:t>
      </w:r>
      <w:r w:rsidRPr="00736C6F">
        <w:rPr>
          <w:rFonts w:ascii="Times New Roman" w:hAnsi="Times New Roman" w:cs="Times New Roman"/>
          <w:b/>
          <w:color w:val="231F20"/>
          <w:sz w:val="24"/>
        </w:rPr>
        <w:t xml:space="preserve"> </w:t>
      </w:r>
      <w:r w:rsidR="009D2F59">
        <w:rPr>
          <w:rFonts w:ascii="Times New Roman" w:hAnsi="Times New Roman" w:cs="Times New Roman"/>
          <w:b/>
          <w:color w:val="231F20"/>
          <w:sz w:val="24"/>
        </w:rPr>
        <w:tab/>
      </w:r>
      <w:r w:rsidRPr="00736C6F">
        <w:rPr>
          <w:rFonts w:ascii="Times New Roman" w:hAnsi="Times New Roman" w:cs="Times New Roman"/>
          <w:b/>
          <w:color w:val="231F20"/>
          <w:sz w:val="24"/>
        </w:rPr>
        <w:t>2(1+1)</w:t>
      </w:r>
    </w:p>
    <w:p w:rsidR="00736C6F" w:rsidRDefault="00736C6F"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A4567B" w:rsidRPr="00A4567B" w:rsidRDefault="00A4567B" w:rsidP="007E3176">
      <w:pPr>
        <w:pStyle w:val="ListParagraph"/>
        <w:tabs>
          <w:tab w:val="left" w:pos="284"/>
        </w:tabs>
        <w:ind w:left="0"/>
        <w:jc w:val="center"/>
        <w:rPr>
          <w:rFonts w:ascii="Times New Roman" w:hAnsi="Times New Roman" w:cs="Times New Roman"/>
          <w:b/>
          <w:color w:val="231F20"/>
          <w:sz w:val="24"/>
        </w:rPr>
      </w:pPr>
      <w:r w:rsidRPr="00A4567B">
        <w:rPr>
          <w:rFonts w:ascii="Times New Roman" w:hAnsi="Times New Roman" w:cs="Times New Roman"/>
          <w:b/>
          <w:color w:val="231F20"/>
          <w:sz w:val="24"/>
        </w:rPr>
        <w:t>UNIT-I</w:t>
      </w:r>
    </w:p>
    <w:p w:rsidR="00A4567B" w:rsidRDefault="00736C6F" w:rsidP="007E3176">
      <w:pPr>
        <w:pStyle w:val="ListParagraph"/>
        <w:tabs>
          <w:tab w:val="left" w:pos="284"/>
        </w:tabs>
        <w:ind w:left="0"/>
        <w:jc w:val="both"/>
        <w:rPr>
          <w:rFonts w:ascii="Times New Roman" w:hAnsi="Times New Roman" w:cs="Times New Roman"/>
          <w:color w:val="231F20"/>
          <w:sz w:val="24"/>
        </w:rPr>
      </w:pPr>
      <w:proofErr w:type="gramStart"/>
      <w:r w:rsidRPr="00736C6F">
        <w:rPr>
          <w:rFonts w:ascii="Times New Roman" w:hAnsi="Times New Roman" w:cs="Times New Roman"/>
          <w:color w:val="231F20"/>
          <w:sz w:val="24"/>
        </w:rPr>
        <w:t>Meaning and concept of farm management, objectives and relationship with other sciences.</w:t>
      </w:r>
      <w:proofErr w:type="gramEnd"/>
      <w:r w:rsidRPr="00736C6F">
        <w:rPr>
          <w:rFonts w:ascii="Times New Roman" w:hAnsi="Times New Roman" w:cs="Times New Roman"/>
          <w:color w:val="231F20"/>
          <w:sz w:val="24"/>
        </w:rPr>
        <w:t xml:space="preserve"> Meaning and definition of farms, its types and characteristics, factor determining types and size of farms. Principles of farm management: concept of production function and its type, use of production function in decision-making on a farm, factor-product, factor-factor and product- product relationship, law of </w:t>
      </w:r>
      <w:proofErr w:type="spellStart"/>
      <w:r w:rsidRPr="00736C6F">
        <w:rPr>
          <w:rFonts w:ascii="Times New Roman" w:hAnsi="Times New Roman" w:cs="Times New Roman"/>
          <w:color w:val="231F20"/>
          <w:sz w:val="24"/>
        </w:rPr>
        <w:t>equi</w:t>
      </w:r>
      <w:proofErr w:type="spellEnd"/>
      <w:r w:rsidRPr="00736C6F">
        <w:rPr>
          <w:rFonts w:ascii="Times New Roman" w:hAnsi="Times New Roman" w:cs="Times New Roman"/>
          <w:color w:val="231F20"/>
          <w:sz w:val="24"/>
        </w:rPr>
        <w:t xml:space="preserve">-marginal/or principles of opportunity cost and law of comparative advantage. </w:t>
      </w:r>
    </w:p>
    <w:p w:rsidR="00A4567B" w:rsidRPr="00A4567B" w:rsidRDefault="00A4567B" w:rsidP="007E3176">
      <w:pPr>
        <w:pStyle w:val="ListParagraph"/>
        <w:tabs>
          <w:tab w:val="left" w:pos="284"/>
        </w:tabs>
        <w:ind w:left="0"/>
        <w:jc w:val="center"/>
        <w:rPr>
          <w:rFonts w:ascii="Times New Roman" w:hAnsi="Times New Roman" w:cs="Times New Roman"/>
          <w:b/>
          <w:color w:val="231F20"/>
          <w:sz w:val="24"/>
        </w:rPr>
      </w:pPr>
      <w:r w:rsidRPr="00A4567B">
        <w:rPr>
          <w:rFonts w:ascii="Times New Roman" w:hAnsi="Times New Roman" w:cs="Times New Roman"/>
          <w:b/>
          <w:color w:val="231F20"/>
          <w:sz w:val="24"/>
        </w:rPr>
        <w:t>UNIT-I</w:t>
      </w:r>
      <w:r>
        <w:rPr>
          <w:rFonts w:ascii="Times New Roman" w:hAnsi="Times New Roman" w:cs="Times New Roman"/>
          <w:b/>
          <w:color w:val="231F20"/>
          <w:sz w:val="24"/>
        </w:rPr>
        <w:t>I</w:t>
      </w:r>
    </w:p>
    <w:p w:rsidR="003569C0" w:rsidRDefault="00736C6F" w:rsidP="007E3176">
      <w:pPr>
        <w:pStyle w:val="ListParagraph"/>
        <w:tabs>
          <w:tab w:val="left" w:pos="284"/>
        </w:tabs>
        <w:ind w:left="0"/>
        <w:jc w:val="both"/>
        <w:rPr>
          <w:rFonts w:ascii="Times New Roman" w:hAnsi="Times New Roman" w:cs="Times New Roman"/>
          <w:color w:val="231F20"/>
          <w:sz w:val="24"/>
        </w:rPr>
      </w:pPr>
      <w:r w:rsidRPr="00736C6F">
        <w:rPr>
          <w:rFonts w:ascii="Times New Roman" w:hAnsi="Times New Roman" w:cs="Times New Roman"/>
          <w:color w:val="231F20"/>
          <w:sz w:val="24"/>
        </w:rPr>
        <w:t xml:space="preserve">Meaning and concept of cost, types of costs and their interrelationship, importance of cost in managing farm business and estimation of gross farm income, net farm income, family </w:t>
      </w:r>
      <w:proofErr w:type="spellStart"/>
      <w:r w:rsidRPr="00736C6F">
        <w:rPr>
          <w:rFonts w:ascii="Times New Roman" w:hAnsi="Times New Roman" w:cs="Times New Roman"/>
          <w:color w:val="231F20"/>
          <w:sz w:val="24"/>
        </w:rPr>
        <w:t>labour</w:t>
      </w:r>
      <w:proofErr w:type="spellEnd"/>
      <w:r w:rsidRPr="00736C6F">
        <w:rPr>
          <w:rFonts w:ascii="Times New Roman" w:hAnsi="Times New Roman" w:cs="Times New Roman"/>
          <w:color w:val="231F20"/>
          <w:sz w:val="24"/>
        </w:rPr>
        <w:t xml:space="preserve"> income and farm business income. Farm business analysis: meaning and concept of farm income and profitability, technical and economic efficiency measures in crop and livestock enterprises. </w:t>
      </w:r>
    </w:p>
    <w:p w:rsidR="003569C0" w:rsidRPr="003569C0" w:rsidRDefault="003569C0" w:rsidP="007E3176">
      <w:pPr>
        <w:pStyle w:val="ListParagraph"/>
        <w:tabs>
          <w:tab w:val="left" w:pos="284"/>
        </w:tabs>
        <w:ind w:left="0"/>
        <w:jc w:val="center"/>
        <w:rPr>
          <w:rFonts w:ascii="Times New Roman" w:hAnsi="Times New Roman" w:cs="Times New Roman"/>
          <w:b/>
          <w:color w:val="231F20"/>
          <w:sz w:val="24"/>
        </w:rPr>
      </w:pPr>
      <w:r w:rsidRPr="003569C0">
        <w:rPr>
          <w:rFonts w:ascii="Times New Roman" w:hAnsi="Times New Roman" w:cs="Times New Roman"/>
          <w:b/>
          <w:color w:val="231F20"/>
          <w:sz w:val="24"/>
        </w:rPr>
        <w:t>UNIT-I</w:t>
      </w:r>
      <w:r>
        <w:rPr>
          <w:rFonts w:ascii="Times New Roman" w:hAnsi="Times New Roman" w:cs="Times New Roman"/>
          <w:b/>
          <w:color w:val="231F20"/>
          <w:sz w:val="24"/>
        </w:rPr>
        <w:t>II</w:t>
      </w:r>
    </w:p>
    <w:p w:rsidR="003569C0" w:rsidRDefault="00736C6F" w:rsidP="007E3176">
      <w:pPr>
        <w:pStyle w:val="ListParagraph"/>
        <w:tabs>
          <w:tab w:val="left" w:pos="284"/>
        </w:tabs>
        <w:ind w:left="0"/>
        <w:jc w:val="both"/>
        <w:rPr>
          <w:rFonts w:ascii="Times New Roman" w:hAnsi="Times New Roman" w:cs="Times New Roman"/>
          <w:color w:val="231F20"/>
          <w:sz w:val="24"/>
        </w:rPr>
      </w:pPr>
      <w:r w:rsidRPr="00736C6F">
        <w:rPr>
          <w:rFonts w:ascii="Times New Roman" w:hAnsi="Times New Roman" w:cs="Times New Roman"/>
          <w:color w:val="231F20"/>
          <w:sz w:val="24"/>
        </w:rPr>
        <w:t xml:space="preserve">Importance of farm records and accounts in managing a farm, various types of farm records needed to maintain on farm, farm inventory, balance sheet, profit and loss accounts. Meaning and importance of farm planning and budgeting, partial and complete budgeting, steps in farm planning and budgeting-linear programming, appraisal of farm resources, selection of crops and livestock’s enterprises. </w:t>
      </w:r>
    </w:p>
    <w:p w:rsidR="003569C0" w:rsidRDefault="003569C0" w:rsidP="007E3176">
      <w:pPr>
        <w:pStyle w:val="ListParagraph"/>
        <w:tabs>
          <w:tab w:val="left" w:pos="284"/>
        </w:tabs>
        <w:ind w:left="0"/>
        <w:jc w:val="both"/>
        <w:rPr>
          <w:rFonts w:ascii="Times New Roman" w:hAnsi="Times New Roman" w:cs="Times New Roman"/>
          <w:b/>
          <w:color w:val="231F20"/>
          <w:sz w:val="24"/>
        </w:rPr>
      </w:pPr>
    </w:p>
    <w:p w:rsidR="005813C7" w:rsidRDefault="005813C7" w:rsidP="007E3176">
      <w:pPr>
        <w:pStyle w:val="ListParagraph"/>
        <w:tabs>
          <w:tab w:val="left" w:pos="284"/>
        </w:tabs>
        <w:ind w:left="0"/>
        <w:jc w:val="center"/>
        <w:rPr>
          <w:rFonts w:ascii="Times New Roman" w:hAnsi="Times New Roman" w:cs="Times New Roman"/>
          <w:b/>
          <w:color w:val="231F20"/>
          <w:sz w:val="24"/>
        </w:rPr>
      </w:pPr>
    </w:p>
    <w:p w:rsidR="003569C0" w:rsidRPr="003569C0" w:rsidRDefault="003569C0" w:rsidP="007E3176">
      <w:pPr>
        <w:pStyle w:val="ListParagraph"/>
        <w:tabs>
          <w:tab w:val="left" w:pos="284"/>
        </w:tabs>
        <w:ind w:left="0"/>
        <w:jc w:val="center"/>
        <w:rPr>
          <w:rFonts w:ascii="Times New Roman" w:hAnsi="Times New Roman" w:cs="Times New Roman"/>
          <w:b/>
          <w:color w:val="231F20"/>
          <w:sz w:val="24"/>
        </w:rPr>
      </w:pPr>
      <w:r w:rsidRPr="003569C0">
        <w:rPr>
          <w:rFonts w:ascii="Times New Roman" w:hAnsi="Times New Roman" w:cs="Times New Roman"/>
          <w:b/>
          <w:color w:val="231F20"/>
          <w:sz w:val="24"/>
        </w:rPr>
        <w:lastRenderedPageBreak/>
        <w:t>UNIT-I</w:t>
      </w:r>
      <w:r>
        <w:rPr>
          <w:rFonts w:ascii="Times New Roman" w:hAnsi="Times New Roman" w:cs="Times New Roman"/>
          <w:b/>
          <w:color w:val="231F20"/>
          <w:sz w:val="24"/>
        </w:rPr>
        <w:t>V</w:t>
      </w:r>
    </w:p>
    <w:p w:rsidR="00736C6F" w:rsidRDefault="00736C6F" w:rsidP="007E3176">
      <w:pPr>
        <w:pStyle w:val="ListParagraph"/>
        <w:tabs>
          <w:tab w:val="left" w:pos="284"/>
        </w:tabs>
        <w:ind w:left="0"/>
        <w:jc w:val="both"/>
        <w:rPr>
          <w:rFonts w:ascii="Times New Roman" w:hAnsi="Times New Roman" w:cs="Times New Roman"/>
          <w:color w:val="231F20"/>
          <w:sz w:val="24"/>
        </w:rPr>
      </w:pPr>
      <w:r w:rsidRPr="00736C6F">
        <w:rPr>
          <w:rFonts w:ascii="Times New Roman" w:hAnsi="Times New Roman" w:cs="Times New Roman"/>
          <w:color w:val="231F20"/>
          <w:sz w:val="24"/>
        </w:rPr>
        <w:t>Concept of risk and uncertainty occurs in agriculture production, nature and sources of risks and its management strategies</w:t>
      </w:r>
      <w:r w:rsidRPr="00736C6F">
        <w:rPr>
          <w:rFonts w:ascii="Times New Roman" w:hAnsi="Times New Roman" w:cs="Times New Roman"/>
          <w:b/>
          <w:color w:val="231F20"/>
          <w:sz w:val="24"/>
        </w:rPr>
        <w:t xml:space="preserve">, </w:t>
      </w:r>
      <w:r w:rsidRPr="00736C6F">
        <w:rPr>
          <w:rFonts w:ascii="Times New Roman" w:hAnsi="Times New Roman" w:cs="Times New Roman"/>
          <w:color w:val="231F20"/>
          <w:sz w:val="24"/>
        </w:rPr>
        <w:t>Crop/livestock/machinery insurance</w:t>
      </w:r>
      <w:r w:rsidR="004B47E0">
        <w:rPr>
          <w:rFonts w:ascii="Times New Roman" w:hAnsi="Times New Roman" w:cs="Times New Roman"/>
          <w:color w:val="231F20"/>
          <w:sz w:val="24"/>
        </w:rPr>
        <w:t xml:space="preserve">- </w:t>
      </w:r>
      <w:r w:rsidRPr="004B47E0">
        <w:rPr>
          <w:rFonts w:ascii="Times New Roman" w:hAnsi="Times New Roman" w:cs="Times New Roman"/>
          <w:color w:val="231F20"/>
          <w:sz w:val="24"/>
        </w:rPr>
        <w:t xml:space="preserve">weather based crop insurance, features, determinants of compensation. </w:t>
      </w:r>
      <w:proofErr w:type="gramStart"/>
      <w:r w:rsidRPr="004B47E0">
        <w:rPr>
          <w:rFonts w:ascii="Times New Roman" w:hAnsi="Times New Roman" w:cs="Times New Roman"/>
          <w:color w:val="231F20"/>
          <w:sz w:val="24"/>
        </w:rPr>
        <w:t>Concepts of resource economics, differences between NRE and agricultural economics, unique properties of natural resources.</w:t>
      </w:r>
      <w:proofErr w:type="gramEnd"/>
      <w:r w:rsidRPr="004B47E0">
        <w:rPr>
          <w:rFonts w:ascii="Times New Roman" w:hAnsi="Times New Roman" w:cs="Times New Roman"/>
          <w:color w:val="231F20"/>
          <w:sz w:val="24"/>
        </w:rPr>
        <w:t xml:space="preserve"> Positive and negative externalities in agriculture, Inefficiency and welfare loss, solutions, Important issues in economics and management of common property resources of land, water, pasture and forest resources etc.</w:t>
      </w:r>
    </w:p>
    <w:p w:rsidR="005813C7" w:rsidRPr="004B47E0" w:rsidRDefault="005813C7" w:rsidP="007E3176">
      <w:pPr>
        <w:pStyle w:val="ListParagraph"/>
        <w:tabs>
          <w:tab w:val="left" w:pos="284"/>
        </w:tabs>
        <w:ind w:left="0"/>
        <w:jc w:val="both"/>
        <w:rPr>
          <w:rFonts w:ascii="Times New Roman" w:hAnsi="Times New Roman" w:cs="Times New Roman"/>
          <w:color w:val="231F20"/>
          <w:sz w:val="24"/>
        </w:rPr>
      </w:pPr>
    </w:p>
    <w:p w:rsidR="007C0B58" w:rsidRDefault="00736C6F"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8166C0" w:rsidRPr="00736C6F" w:rsidRDefault="00736C6F" w:rsidP="007E3176">
      <w:pPr>
        <w:pStyle w:val="ListParagraph"/>
        <w:tabs>
          <w:tab w:val="left" w:pos="284"/>
        </w:tabs>
        <w:ind w:left="0"/>
        <w:jc w:val="both"/>
        <w:rPr>
          <w:rFonts w:ascii="Times New Roman" w:hAnsi="Times New Roman" w:cs="Times New Roman"/>
          <w:color w:val="231F20"/>
          <w:sz w:val="24"/>
        </w:rPr>
      </w:pPr>
      <w:proofErr w:type="gramStart"/>
      <w:r w:rsidRPr="00736C6F">
        <w:rPr>
          <w:rFonts w:ascii="Times New Roman" w:hAnsi="Times New Roman" w:cs="Times New Roman"/>
          <w:color w:val="231F20"/>
          <w:sz w:val="24"/>
        </w:rPr>
        <w:t>Preparation of farm layout.</w:t>
      </w:r>
      <w:proofErr w:type="gramEnd"/>
      <w:r w:rsidRPr="00736C6F">
        <w:rPr>
          <w:rFonts w:ascii="Times New Roman" w:hAnsi="Times New Roman" w:cs="Times New Roman"/>
          <w:color w:val="231F20"/>
          <w:sz w:val="24"/>
        </w:rPr>
        <w:t xml:space="preserve"> </w:t>
      </w:r>
      <w:proofErr w:type="gramStart"/>
      <w:r w:rsidRPr="00736C6F">
        <w:rPr>
          <w:rFonts w:ascii="Times New Roman" w:hAnsi="Times New Roman" w:cs="Times New Roman"/>
          <w:color w:val="231F20"/>
          <w:sz w:val="24"/>
        </w:rPr>
        <w:t>Determination of cost of fencing of a farm.</w:t>
      </w:r>
      <w:proofErr w:type="gramEnd"/>
      <w:r w:rsidRPr="00736C6F">
        <w:rPr>
          <w:rFonts w:ascii="Times New Roman" w:hAnsi="Times New Roman" w:cs="Times New Roman"/>
          <w:color w:val="231F20"/>
          <w:sz w:val="24"/>
        </w:rPr>
        <w:t xml:space="preserve"> Computation of depreciation cost of farm assets. Application of </w:t>
      </w:r>
      <w:proofErr w:type="spellStart"/>
      <w:r w:rsidRPr="00736C6F">
        <w:rPr>
          <w:rFonts w:ascii="Times New Roman" w:hAnsi="Times New Roman" w:cs="Times New Roman"/>
          <w:color w:val="231F20"/>
          <w:sz w:val="24"/>
        </w:rPr>
        <w:t>equi</w:t>
      </w:r>
      <w:proofErr w:type="spellEnd"/>
      <w:r w:rsidRPr="00736C6F">
        <w:rPr>
          <w:rFonts w:ascii="Times New Roman" w:hAnsi="Times New Roman" w:cs="Times New Roman"/>
          <w:color w:val="231F20"/>
          <w:sz w:val="24"/>
        </w:rPr>
        <w:t xml:space="preserve">-marginal returns/opportunity cost principle in allocation of farm resources. </w:t>
      </w:r>
      <w:proofErr w:type="gramStart"/>
      <w:r w:rsidRPr="00736C6F">
        <w:rPr>
          <w:rFonts w:ascii="Times New Roman" w:hAnsi="Times New Roman" w:cs="Times New Roman"/>
          <w:color w:val="231F20"/>
          <w:sz w:val="24"/>
        </w:rPr>
        <w:t>Determination of most profitable level of inputs use in a farm production process.</w:t>
      </w:r>
      <w:proofErr w:type="gramEnd"/>
      <w:r w:rsidRPr="00736C6F">
        <w:rPr>
          <w:rFonts w:ascii="Times New Roman" w:hAnsi="Times New Roman" w:cs="Times New Roman"/>
          <w:color w:val="231F20"/>
          <w:sz w:val="24"/>
        </w:rPr>
        <w:t xml:space="preserve"> Determination of least cost combination of inputs. </w:t>
      </w:r>
      <w:proofErr w:type="gramStart"/>
      <w:r w:rsidRPr="00736C6F">
        <w:rPr>
          <w:rFonts w:ascii="Times New Roman" w:hAnsi="Times New Roman" w:cs="Times New Roman"/>
          <w:color w:val="231F20"/>
          <w:sz w:val="24"/>
        </w:rPr>
        <w:t>Selection of most profitable enterprise combination.</w:t>
      </w:r>
      <w:proofErr w:type="gramEnd"/>
      <w:r w:rsidRPr="00736C6F">
        <w:rPr>
          <w:rFonts w:ascii="Times New Roman" w:hAnsi="Times New Roman" w:cs="Times New Roman"/>
          <w:color w:val="231F20"/>
          <w:sz w:val="24"/>
        </w:rPr>
        <w:t xml:space="preserve"> </w:t>
      </w:r>
      <w:proofErr w:type="gramStart"/>
      <w:r w:rsidRPr="00736C6F">
        <w:rPr>
          <w:rFonts w:ascii="Times New Roman" w:hAnsi="Times New Roman" w:cs="Times New Roman"/>
          <w:color w:val="231F20"/>
          <w:sz w:val="24"/>
        </w:rPr>
        <w:t>Application of cost principles including CACP concepts in the estimation of cost of crop and livestock enterprises.</w:t>
      </w:r>
      <w:proofErr w:type="gramEnd"/>
      <w:r w:rsidRPr="00736C6F">
        <w:rPr>
          <w:rFonts w:ascii="Times New Roman" w:hAnsi="Times New Roman" w:cs="Times New Roman"/>
          <w:color w:val="231F20"/>
          <w:sz w:val="24"/>
        </w:rPr>
        <w:t xml:space="preserve"> Preparation of farm plan and budget, farm records and accounts and profit &amp; loss accounts. </w:t>
      </w:r>
      <w:proofErr w:type="gramStart"/>
      <w:r w:rsidRPr="00736C6F">
        <w:rPr>
          <w:rFonts w:ascii="Times New Roman" w:hAnsi="Times New Roman" w:cs="Times New Roman"/>
          <w:color w:val="231F20"/>
          <w:sz w:val="24"/>
        </w:rPr>
        <w:t>Collection and analysis of data on various resources in India.</w:t>
      </w:r>
      <w:proofErr w:type="gramEnd"/>
    </w:p>
    <w:p w:rsidR="00E93CA8" w:rsidRDefault="00E93CA8" w:rsidP="005813C7">
      <w:pPr>
        <w:pStyle w:val="ListParagraph"/>
        <w:numPr>
          <w:ilvl w:val="0"/>
          <w:numId w:val="16"/>
        </w:numPr>
        <w:tabs>
          <w:tab w:val="left" w:pos="284"/>
        </w:tabs>
        <w:spacing w:before="480" w:after="0" w:line="360" w:lineRule="auto"/>
        <w:ind w:left="0" w:firstLine="0"/>
        <w:contextualSpacing w:val="0"/>
        <w:rPr>
          <w:rFonts w:ascii="Times New Roman" w:hAnsi="Times New Roman" w:cs="Times New Roman"/>
          <w:b/>
          <w:color w:val="231F20"/>
          <w:sz w:val="24"/>
        </w:rPr>
      </w:pPr>
      <w:r w:rsidRPr="00E93CA8">
        <w:rPr>
          <w:rFonts w:ascii="Times New Roman" w:hAnsi="Times New Roman" w:cs="Times New Roman"/>
          <w:b/>
          <w:color w:val="231F20"/>
          <w:sz w:val="24"/>
        </w:rPr>
        <w:t xml:space="preserve">Principles of Food Science and Nutrition </w:t>
      </w:r>
      <w:r w:rsidR="005813C7">
        <w:rPr>
          <w:rFonts w:ascii="Times New Roman" w:hAnsi="Times New Roman" w:cs="Times New Roman"/>
          <w:b/>
          <w:color w:val="231F20"/>
          <w:sz w:val="24"/>
        </w:rPr>
        <w:t>(</w:t>
      </w:r>
      <w:r w:rsidR="005813C7" w:rsidRPr="005813C7">
        <w:rPr>
          <w:rFonts w:ascii="Times New Roman" w:hAnsi="Times New Roman" w:cs="Times New Roman"/>
          <w:b/>
          <w:color w:val="231F20"/>
          <w:sz w:val="24"/>
        </w:rPr>
        <w:t>AFT-T-302</w:t>
      </w:r>
      <w:r w:rsidR="005813C7">
        <w:rPr>
          <w:rFonts w:ascii="Times New Roman" w:hAnsi="Times New Roman" w:cs="Times New Roman"/>
          <w:b/>
          <w:color w:val="231F20"/>
          <w:sz w:val="24"/>
        </w:rPr>
        <w:t>)</w:t>
      </w:r>
      <w:r w:rsidR="005813C7">
        <w:rPr>
          <w:rFonts w:ascii="Times New Roman" w:hAnsi="Times New Roman" w:cs="Times New Roman"/>
          <w:b/>
          <w:color w:val="231F20"/>
          <w:sz w:val="24"/>
        </w:rPr>
        <w:tab/>
      </w:r>
      <w:r w:rsidR="005813C7">
        <w:rPr>
          <w:rFonts w:ascii="Times New Roman" w:hAnsi="Times New Roman" w:cs="Times New Roman"/>
          <w:b/>
          <w:color w:val="231F20"/>
          <w:sz w:val="24"/>
        </w:rPr>
        <w:tab/>
      </w:r>
      <w:r w:rsidR="005813C7">
        <w:rPr>
          <w:rFonts w:ascii="Times New Roman" w:hAnsi="Times New Roman" w:cs="Times New Roman"/>
          <w:b/>
          <w:color w:val="231F20"/>
          <w:sz w:val="24"/>
        </w:rPr>
        <w:tab/>
      </w:r>
      <w:r w:rsidR="005623CF">
        <w:rPr>
          <w:rFonts w:ascii="Times New Roman" w:hAnsi="Times New Roman" w:cs="Times New Roman"/>
          <w:b/>
          <w:color w:val="231F20"/>
          <w:sz w:val="24"/>
        </w:rPr>
        <w:tab/>
      </w:r>
      <w:r w:rsidR="005623CF">
        <w:rPr>
          <w:rFonts w:ascii="Times New Roman" w:hAnsi="Times New Roman" w:cs="Times New Roman"/>
          <w:b/>
          <w:color w:val="231F20"/>
          <w:sz w:val="24"/>
        </w:rPr>
        <w:tab/>
      </w:r>
      <w:r w:rsidRPr="00E93CA8">
        <w:rPr>
          <w:rFonts w:ascii="Times New Roman" w:hAnsi="Times New Roman" w:cs="Times New Roman"/>
          <w:b/>
          <w:color w:val="231F20"/>
          <w:sz w:val="24"/>
        </w:rPr>
        <w:t xml:space="preserve">2(2+0) </w:t>
      </w:r>
    </w:p>
    <w:p w:rsidR="00E93CA8" w:rsidRDefault="00E93CA8"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C54F18" w:rsidRPr="00C54F18" w:rsidRDefault="00C54F18" w:rsidP="007E3176">
      <w:pPr>
        <w:pStyle w:val="ListParagraph"/>
        <w:tabs>
          <w:tab w:val="left" w:pos="284"/>
        </w:tabs>
        <w:ind w:left="0"/>
        <w:jc w:val="center"/>
        <w:rPr>
          <w:rFonts w:ascii="Times New Roman" w:hAnsi="Times New Roman" w:cs="Times New Roman"/>
          <w:b/>
          <w:color w:val="231F20"/>
          <w:sz w:val="24"/>
        </w:rPr>
      </w:pPr>
      <w:r w:rsidRPr="00C54F18">
        <w:rPr>
          <w:rFonts w:ascii="Times New Roman" w:hAnsi="Times New Roman" w:cs="Times New Roman"/>
          <w:b/>
          <w:color w:val="231F20"/>
          <w:sz w:val="24"/>
        </w:rPr>
        <w:t>UNIT-I</w:t>
      </w:r>
    </w:p>
    <w:p w:rsidR="00C54F18" w:rsidRDefault="00E93CA8" w:rsidP="007E3176">
      <w:pPr>
        <w:pStyle w:val="ListParagraph"/>
        <w:tabs>
          <w:tab w:val="left" w:pos="284"/>
        </w:tabs>
        <w:ind w:left="0"/>
        <w:jc w:val="both"/>
        <w:rPr>
          <w:rFonts w:ascii="Times New Roman" w:hAnsi="Times New Roman" w:cs="Times New Roman"/>
          <w:color w:val="231F20"/>
          <w:sz w:val="24"/>
        </w:rPr>
      </w:pPr>
      <w:proofErr w:type="gramStart"/>
      <w:r w:rsidRPr="00E93CA8">
        <w:rPr>
          <w:rFonts w:ascii="Times New Roman" w:hAnsi="Times New Roman" w:cs="Times New Roman"/>
          <w:color w:val="231F20"/>
          <w:sz w:val="24"/>
        </w:rPr>
        <w:t>Concepts of Food Science (definitions, measurements, density, phase change, pH, osmosis, surface te</w:t>
      </w:r>
      <w:r w:rsidR="00C54F18">
        <w:rPr>
          <w:rFonts w:ascii="Times New Roman" w:hAnsi="Times New Roman" w:cs="Times New Roman"/>
          <w:color w:val="231F20"/>
          <w:sz w:val="24"/>
        </w:rPr>
        <w:t>nsion, colloidal systems etc.).</w:t>
      </w:r>
      <w:proofErr w:type="gramEnd"/>
    </w:p>
    <w:p w:rsidR="00C54F18" w:rsidRPr="00C54F18" w:rsidRDefault="00C54F18" w:rsidP="007E3176">
      <w:pPr>
        <w:pStyle w:val="ListParagraph"/>
        <w:tabs>
          <w:tab w:val="left" w:pos="284"/>
        </w:tabs>
        <w:ind w:left="0"/>
        <w:jc w:val="center"/>
        <w:rPr>
          <w:rFonts w:ascii="Times New Roman" w:hAnsi="Times New Roman" w:cs="Times New Roman"/>
          <w:b/>
          <w:color w:val="231F20"/>
          <w:sz w:val="24"/>
        </w:rPr>
      </w:pPr>
      <w:r w:rsidRPr="00C54F18">
        <w:rPr>
          <w:rFonts w:ascii="Times New Roman" w:hAnsi="Times New Roman" w:cs="Times New Roman"/>
          <w:b/>
          <w:color w:val="231F20"/>
          <w:sz w:val="24"/>
        </w:rPr>
        <w:t>UNIT-I</w:t>
      </w:r>
      <w:r>
        <w:rPr>
          <w:rFonts w:ascii="Times New Roman" w:hAnsi="Times New Roman" w:cs="Times New Roman"/>
          <w:b/>
          <w:color w:val="231F20"/>
          <w:sz w:val="24"/>
        </w:rPr>
        <w:t>I</w:t>
      </w:r>
    </w:p>
    <w:p w:rsidR="00C54F18" w:rsidRDefault="00E93CA8" w:rsidP="007E3176">
      <w:pPr>
        <w:pStyle w:val="ListParagraph"/>
        <w:tabs>
          <w:tab w:val="left" w:pos="284"/>
        </w:tabs>
        <w:ind w:left="0"/>
        <w:jc w:val="both"/>
        <w:rPr>
          <w:rFonts w:ascii="Times New Roman" w:hAnsi="Times New Roman" w:cs="Times New Roman"/>
          <w:color w:val="231F20"/>
          <w:sz w:val="24"/>
        </w:rPr>
      </w:pPr>
      <w:r w:rsidRPr="00E93CA8">
        <w:rPr>
          <w:rFonts w:ascii="Times New Roman" w:hAnsi="Times New Roman" w:cs="Times New Roman"/>
          <w:color w:val="231F20"/>
          <w:sz w:val="24"/>
        </w:rPr>
        <w:t xml:space="preserve">Food composition and chemistry (water, carbohydrates, proteins, fats, vitamins, minerals, </w:t>
      </w:r>
      <w:proofErr w:type="spellStart"/>
      <w:r w:rsidRPr="00E93CA8">
        <w:rPr>
          <w:rFonts w:ascii="Times New Roman" w:hAnsi="Times New Roman" w:cs="Times New Roman"/>
          <w:color w:val="231F20"/>
          <w:sz w:val="24"/>
        </w:rPr>
        <w:t>flavours</w:t>
      </w:r>
      <w:proofErr w:type="spellEnd"/>
      <w:r w:rsidRPr="00E93CA8">
        <w:rPr>
          <w:rFonts w:ascii="Times New Roman" w:hAnsi="Times New Roman" w:cs="Times New Roman"/>
          <w:color w:val="231F20"/>
          <w:sz w:val="24"/>
        </w:rPr>
        <w:t xml:space="preserve">, </w:t>
      </w:r>
      <w:r w:rsidR="005623CF" w:rsidRPr="00E93CA8">
        <w:rPr>
          <w:rFonts w:ascii="Times New Roman" w:hAnsi="Times New Roman" w:cs="Times New Roman"/>
          <w:color w:val="231F20"/>
          <w:sz w:val="24"/>
        </w:rPr>
        <w:t>colors</w:t>
      </w:r>
      <w:r w:rsidRPr="00E93CA8">
        <w:rPr>
          <w:rFonts w:ascii="Times New Roman" w:hAnsi="Times New Roman" w:cs="Times New Roman"/>
          <w:color w:val="231F20"/>
          <w:sz w:val="24"/>
        </w:rPr>
        <w:t xml:space="preserve">, miscellaneous </w:t>
      </w:r>
      <w:r w:rsidR="005623CF" w:rsidRPr="00E93CA8">
        <w:rPr>
          <w:rFonts w:ascii="Times New Roman" w:hAnsi="Times New Roman" w:cs="Times New Roman"/>
          <w:color w:val="231F20"/>
          <w:sz w:val="24"/>
        </w:rPr>
        <w:t>bi</w:t>
      </w:r>
      <w:r w:rsidR="005623CF">
        <w:rPr>
          <w:rFonts w:ascii="Times New Roman" w:hAnsi="Times New Roman" w:cs="Times New Roman"/>
          <w:color w:val="231F20"/>
          <w:sz w:val="24"/>
        </w:rPr>
        <w:t>oactive</w:t>
      </w:r>
      <w:r w:rsidR="00C54F18">
        <w:rPr>
          <w:rFonts w:ascii="Times New Roman" w:hAnsi="Times New Roman" w:cs="Times New Roman"/>
          <w:color w:val="231F20"/>
          <w:sz w:val="24"/>
        </w:rPr>
        <w:t>, important reactions).</w:t>
      </w:r>
    </w:p>
    <w:p w:rsidR="00C54F18" w:rsidRPr="00C54F18" w:rsidRDefault="00C54F18" w:rsidP="007E3176">
      <w:pPr>
        <w:pStyle w:val="ListParagraph"/>
        <w:tabs>
          <w:tab w:val="left" w:pos="284"/>
        </w:tabs>
        <w:ind w:left="0"/>
        <w:jc w:val="center"/>
        <w:rPr>
          <w:rFonts w:ascii="Times New Roman" w:hAnsi="Times New Roman" w:cs="Times New Roman"/>
          <w:b/>
          <w:color w:val="231F20"/>
          <w:sz w:val="24"/>
        </w:rPr>
      </w:pPr>
      <w:r w:rsidRPr="00C54F18">
        <w:rPr>
          <w:rFonts w:ascii="Times New Roman" w:hAnsi="Times New Roman" w:cs="Times New Roman"/>
          <w:b/>
          <w:color w:val="231F20"/>
          <w:sz w:val="24"/>
        </w:rPr>
        <w:t>UNIT-I</w:t>
      </w:r>
      <w:r>
        <w:rPr>
          <w:rFonts w:ascii="Times New Roman" w:hAnsi="Times New Roman" w:cs="Times New Roman"/>
          <w:b/>
          <w:color w:val="231F20"/>
          <w:sz w:val="24"/>
        </w:rPr>
        <w:t>II</w:t>
      </w:r>
    </w:p>
    <w:p w:rsidR="00C54F18" w:rsidRDefault="00E93CA8" w:rsidP="007E3176">
      <w:pPr>
        <w:pStyle w:val="ListParagraph"/>
        <w:tabs>
          <w:tab w:val="left" w:pos="284"/>
        </w:tabs>
        <w:ind w:left="0"/>
        <w:jc w:val="both"/>
        <w:rPr>
          <w:rFonts w:ascii="Times New Roman" w:hAnsi="Times New Roman" w:cs="Times New Roman"/>
          <w:color w:val="231F20"/>
          <w:sz w:val="24"/>
        </w:rPr>
      </w:pPr>
      <w:proofErr w:type="gramStart"/>
      <w:r w:rsidRPr="00E93CA8">
        <w:rPr>
          <w:rFonts w:ascii="Times New Roman" w:hAnsi="Times New Roman" w:cs="Times New Roman"/>
          <w:color w:val="231F20"/>
          <w:sz w:val="24"/>
        </w:rPr>
        <w:t xml:space="preserve">Food microbiology (bacteria, yeast, </w:t>
      </w:r>
      <w:proofErr w:type="spellStart"/>
      <w:r w:rsidRPr="00E93CA8">
        <w:rPr>
          <w:rFonts w:ascii="Times New Roman" w:hAnsi="Times New Roman" w:cs="Times New Roman"/>
          <w:color w:val="231F20"/>
          <w:sz w:val="24"/>
        </w:rPr>
        <w:t>moulds</w:t>
      </w:r>
      <w:proofErr w:type="spellEnd"/>
      <w:r w:rsidRPr="00E93CA8">
        <w:rPr>
          <w:rFonts w:ascii="Times New Roman" w:hAnsi="Times New Roman" w:cs="Times New Roman"/>
          <w:color w:val="231F20"/>
          <w:sz w:val="24"/>
        </w:rPr>
        <w:t>, spoilage of fresh &amp; processed foods, Production of fermented foods); Principles and methods of food processing and preservation (use of heat, low temperature, chem</w:t>
      </w:r>
      <w:r w:rsidR="00C54F18">
        <w:rPr>
          <w:rFonts w:ascii="Times New Roman" w:hAnsi="Times New Roman" w:cs="Times New Roman"/>
          <w:color w:val="231F20"/>
          <w:sz w:val="24"/>
        </w:rPr>
        <w:t>icals, radiation, drying etc.).</w:t>
      </w:r>
      <w:proofErr w:type="gramEnd"/>
    </w:p>
    <w:p w:rsidR="00C54F18" w:rsidRPr="00C54F18" w:rsidRDefault="00C54F18" w:rsidP="007E3176">
      <w:pPr>
        <w:pStyle w:val="ListParagraph"/>
        <w:tabs>
          <w:tab w:val="left" w:pos="284"/>
        </w:tabs>
        <w:ind w:left="0"/>
        <w:jc w:val="center"/>
        <w:rPr>
          <w:rFonts w:ascii="Times New Roman" w:hAnsi="Times New Roman" w:cs="Times New Roman"/>
          <w:b/>
          <w:color w:val="231F20"/>
          <w:sz w:val="24"/>
        </w:rPr>
      </w:pPr>
      <w:r w:rsidRPr="00C54F18">
        <w:rPr>
          <w:rFonts w:ascii="Times New Roman" w:hAnsi="Times New Roman" w:cs="Times New Roman"/>
          <w:b/>
          <w:color w:val="231F20"/>
          <w:sz w:val="24"/>
        </w:rPr>
        <w:t>UNIT-I</w:t>
      </w:r>
      <w:r>
        <w:rPr>
          <w:rFonts w:ascii="Times New Roman" w:hAnsi="Times New Roman" w:cs="Times New Roman"/>
          <w:b/>
          <w:color w:val="231F20"/>
          <w:sz w:val="24"/>
        </w:rPr>
        <w:t>V</w:t>
      </w:r>
    </w:p>
    <w:p w:rsidR="00E93CA8" w:rsidRPr="00E93CA8" w:rsidRDefault="00E93CA8" w:rsidP="007E3176">
      <w:pPr>
        <w:pStyle w:val="ListParagraph"/>
        <w:tabs>
          <w:tab w:val="left" w:pos="284"/>
        </w:tabs>
        <w:ind w:left="0"/>
        <w:jc w:val="both"/>
        <w:rPr>
          <w:rFonts w:ascii="Times New Roman" w:hAnsi="Times New Roman" w:cs="Times New Roman"/>
          <w:color w:val="231F20"/>
          <w:sz w:val="24"/>
        </w:rPr>
      </w:pPr>
      <w:r w:rsidRPr="00E93CA8">
        <w:rPr>
          <w:rFonts w:ascii="Times New Roman" w:hAnsi="Times New Roman" w:cs="Times New Roman"/>
          <w:color w:val="231F20"/>
          <w:sz w:val="24"/>
        </w:rPr>
        <w:t>Food and nutrition, Malnutrition (over and under nutrition), nutritional disorders; Energy metabolism (carbohydrate, fat, proteins); Balanced/ modified diets, Menu planning, New trends in food science and nutrition.</w:t>
      </w:r>
    </w:p>
    <w:p w:rsidR="00E93CA8" w:rsidRDefault="00E93CA8" w:rsidP="007E3176">
      <w:pPr>
        <w:pStyle w:val="ListParagraph"/>
        <w:tabs>
          <w:tab w:val="left" w:pos="284"/>
        </w:tabs>
        <w:ind w:left="0"/>
        <w:jc w:val="both"/>
        <w:rPr>
          <w:rFonts w:ascii="Times New Roman" w:hAnsi="Times New Roman" w:cs="Times New Roman"/>
          <w:color w:val="231F20"/>
          <w:sz w:val="24"/>
        </w:rPr>
      </w:pPr>
    </w:p>
    <w:p w:rsidR="005623CF" w:rsidRDefault="005623CF" w:rsidP="007E3176">
      <w:pPr>
        <w:pStyle w:val="ListParagraph"/>
        <w:tabs>
          <w:tab w:val="left" w:pos="284"/>
        </w:tabs>
        <w:ind w:left="0"/>
        <w:jc w:val="both"/>
        <w:rPr>
          <w:rFonts w:ascii="Times New Roman" w:hAnsi="Times New Roman" w:cs="Times New Roman"/>
          <w:color w:val="231F20"/>
          <w:sz w:val="24"/>
        </w:rPr>
      </w:pPr>
    </w:p>
    <w:p w:rsidR="005623CF" w:rsidRDefault="005623CF" w:rsidP="007E3176">
      <w:pPr>
        <w:pStyle w:val="ListParagraph"/>
        <w:tabs>
          <w:tab w:val="left" w:pos="284"/>
        </w:tabs>
        <w:ind w:left="0"/>
        <w:jc w:val="both"/>
        <w:rPr>
          <w:rFonts w:ascii="Times New Roman" w:hAnsi="Times New Roman" w:cs="Times New Roman"/>
          <w:color w:val="231F20"/>
          <w:sz w:val="24"/>
        </w:rPr>
      </w:pPr>
    </w:p>
    <w:p w:rsidR="005623CF" w:rsidRDefault="005623CF" w:rsidP="007E3176">
      <w:pPr>
        <w:pStyle w:val="ListParagraph"/>
        <w:tabs>
          <w:tab w:val="left" w:pos="284"/>
        </w:tabs>
        <w:ind w:left="0"/>
        <w:jc w:val="both"/>
        <w:rPr>
          <w:rFonts w:ascii="Times New Roman" w:hAnsi="Times New Roman" w:cs="Times New Roman"/>
          <w:color w:val="231F20"/>
          <w:sz w:val="24"/>
        </w:rPr>
      </w:pPr>
    </w:p>
    <w:p w:rsidR="005623CF" w:rsidRDefault="005623CF" w:rsidP="007E3176">
      <w:pPr>
        <w:pStyle w:val="ListParagraph"/>
        <w:tabs>
          <w:tab w:val="left" w:pos="284"/>
        </w:tabs>
        <w:ind w:left="0"/>
        <w:jc w:val="both"/>
        <w:rPr>
          <w:rFonts w:ascii="Times New Roman" w:hAnsi="Times New Roman" w:cs="Times New Roman"/>
          <w:color w:val="231F20"/>
          <w:sz w:val="24"/>
        </w:rPr>
      </w:pPr>
    </w:p>
    <w:p w:rsidR="005623CF" w:rsidRDefault="005623CF" w:rsidP="007E3176">
      <w:pPr>
        <w:pStyle w:val="ListParagraph"/>
        <w:tabs>
          <w:tab w:val="left" w:pos="284"/>
        </w:tabs>
        <w:ind w:left="0"/>
        <w:jc w:val="both"/>
        <w:rPr>
          <w:rFonts w:ascii="Times New Roman" w:hAnsi="Times New Roman" w:cs="Times New Roman"/>
          <w:color w:val="231F20"/>
          <w:sz w:val="24"/>
        </w:rPr>
      </w:pPr>
    </w:p>
    <w:p w:rsidR="001B7ED2" w:rsidRDefault="001B7ED2" w:rsidP="001B7ED2">
      <w:pPr>
        <w:tabs>
          <w:tab w:val="left" w:pos="284"/>
        </w:tabs>
        <w:rPr>
          <w:rFonts w:ascii="Times New Roman" w:hAnsi="Times New Roman" w:cs="Times New Roman"/>
          <w:color w:val="231F20"/>
          <w:sz w:val="24"/>
        </w:rPr>
      </w:pPr>
    </w:p>
    <w:p w:rsidR="007C0B58" w:rsidRPr="001B7ED2" w:rsidRDefault="001B7ED2" w:rsidP="001B7ED2">
      <w:pPr>
        <w:tabs>
          <w:tab w:val="left" w:pos="284"/>
        </w:tabs>
        <w:rPr>
          <w:rFonts w:ascii="Times New Roman" w:hAnsi="Times New Roman" w:cs="Times New Roman"/>
          <w:b/>
          <w:color w:val="231F20"/>
          <w:sz w:val="24"/>
        </w:rPr>
      </w:pPr>
      <w:r w:rsidRPr="001B7ED2">
        <w:rPr>
          <w:rFonts w:ascii="Times New Roman" w:hAnsi="Times New Roman" w:cs="Times New Roman"/>
          <w:b/>
          <w:color w:val="231F20"/>
          <w:sz w:val="24"/>
        </w:rPr>
        <w:lastRenderedPageBreak/>
        <w:t xml:space="preserve">                                                              11. Elective</w:t>
      </w:r>
      <w:r w:rsidR="005623CF" w:rsidRPr="001B7ED2">
        <w:rPr>
          <w:rFonts w:ascii="Times New Roman" w:hAnsi="Times New Roman" w:cs="Times New Roman"/>
          <w:b/>
          <w:color w:val="231F20"/>
          <w:sz w:val="24"/>
        </w:rPr>
        <w:t xml:space="preserve"> </w:t>
      </w:r>
      <w:r w:rsidRPr="001B7ED2">
        <w:rPr>
          <w:rFonts w:ascii="Times New Roman" w:hAnsi="Times New Roman" w:cs="Times New Roman"/>
          <w:b/>
          <w:color w:val="231F20"/>
          <w:sz w:val="24"/>
        </w:rPr>
        <w:t>Courses</w:t>
      </w:r>
    </w:p>
    <w:p w:rsidR="00AD39D9" w:rsidRDefault="00AD39D9" w:rsidP="007E3176">
      <w:pPr>
        <w:pStyle w:val="ListParagraph"/>
        <w:numPr>
          <w:ilvl w:val="0"/>
          <w:numId w:val="17"/>
        </w:numPr>
        <w:tabs>
          <w:tab w:val="left" w:pos="284"/>
        </w:tabs>
        <w:ind w:left="0" w:firstLine="0"/>
        <w:rPr>
          <w:rFonts w:ascii="Times New Roman" w:hAnsi="Times New Roman" w:cs="Times New Roman"/>
          <w:b/>
          <w:color w:val="231F20"/>
          <w:sz w:val="24"/>
        </w:rPr>
      </w:pPr>
      <w:r w:rsidRPr="00AD39D9">
        <w:rPr>
          <w:rFonts w:ascii="Times New Roman" w:hAnsi="Times New Roman" w:cs="Times New Roman"/>
          <w:b/>
          <w:color w:val="231F20"/>
          <w:sz w:val="24"/>
        </w:rPr>
        <w:t xml:space="preserve">Hi-tech. Horticulture </w:t>
      </w:r>
      <w:r w:rsidR="005623CF">
        <w:rPr>
          <w:rFonts w:ascii="Times New Roman" w:hAnsi="Times New Roman" w:cs="Times New Roman"/>
          <w:b/>
          <w:color w:val="231F20"/>
          <w:sz w:val="24"/>
        </w:rPr>
        <w:t>(</w:t>
      </w:r>
      <w:r w:rsidR="005623CF" w:rsidRPr="005623CF">
        <w:rPr>
          <w:rFonts w:ascii="Times New Roman" w:hAnsi="Times New Roman" w:cs="Times New Roman"/>
          <w:b/>
          <w:color w:val="231F20"/>
          <w:sz w:val="24"/>
        </w:rPr>
        <w:t>AHR-T-303</w:t>
      </w:r>
      <w:r w:rsidR="005623CF">
        <w:rPr>
          <w:rFonts w:ascii="Times New Roman" w:hAnsi="Times New Roman" w:cs="Times New Roman"/>
          <w:b/>
          <w:color w:val="231F20"/>
          <w:sz w:val="24"/>
        </w:rPr>
        <w:t>/</w:t>
      </w:r>
      <w:r w:rsidR="005623CF" w:rsidRPr="005623CF">
        <w:rPr>
          <w:rFonts w:ascii="Times New Roman" w:hAnsi="Times New Roman" w:cs="Times New Roman"/>
          <w:sz w:val="24"/>
          <w:szCs w:val="24"/>
        </w:rPr>
        <w:t xml:space="preserve"> </w:t>
      </w:r>
      <w:r w:rsidR="004A5308">
        <w:rPr>
          <w:rFonts w:ascii="Times New Roman" w:hAnsi="Times New Roman" w:cs="Times New Roman"/>
          <w:b/>
          <w:color w:val="231F20"/>
          <w:sz w:val="24"/>
        </w:rPr>
        <w:t>AHR-P</w:t>
      </w:r>
      <w:r w:rsidR="005623CF" w:rsidRPr="005623CF">
        <w:rPr>
          <w:rFonts w:ascii="Times New Roman" w:hAnsi="Times New Roman" w:cs="Times New Roman"/>
          <w:b/>
          <w:color w:val="231F20"/>
          <w:sz w:val="24"/>
        </w:rPr>
        <w:t>-303</w:t>
      </w:r>
      <w:r w:rsidR="005623CF">
        <w:rPr>
          <w:rFonts w:ascii="Times New Roman" w:hAnsi="Times New Roman" w:cs="Times New Roman"/>
          <w:b/>
          <w:color w:val="231F20"/>
          <w:sz w:val="24"/>
        </w:rPr>
        <w:t>)</w:t>
      </w:r>
      <w:r w:rsidR="005623CF">
        <w:rPr>
          <w:rFonts w:ascii="Times New Roman" w:hAnsi="Times New Roman" w:cs="Times New Roman"/>
          <w:b/>
          <w:color w:val="231F20"/>
          <w:sz w:val="24"/>
        </w:rPr>
        <w:tab/>
      </w:r>
      <w:r w:rsidR="005623CF">
        <w:rPr>
          <w:rFonts w:ascii="Times New Roman" w:hAnsi="Times New Roman" w:cs="Times New Roman"/>
          <w:b/>
          <w:color w:val="231F20"/>
          <w:sz w:val="24"/>
        </w:rPr>
        <w:tab/>
      </w:r>
      <w:r w:rsidR="005623CF">
        <w:rPr>
          <w:rFonts w:ascii="Times New Roman" w:hAnsi="Times New Roman" w:cs="Times New Roman"/>
          <w:b/>
          <w:color w:val="231F20"/>
          <w:sz w:val="24"/>
        </w:rPr>
        <w:tab/>
      </w:r>
      <w:r w:rsidR="005623CF">
        <w:rPr>
          <w:rFonts w:ascii="Times New Roman" w:hAnsi="Times New Roman" w:cs="Times New Roman"/>
          <w:b/>
          <w:color w:val="231F20"/>
          <w:sz w:val="24"/>
        </w:rPr>
        <w:tab/>
      </w:r>
      <w:r w:rsidR="005623CF">
        <w:rPr>
          <w:rFonts w:ascii="Times New Roman" w:hAnsi="Times New Roman" w:cs="Times New Roman"/>
          <w:b/>
          <w:color w:val="231F20"/>
          <w:sz w:val="24"/>
        </w:rPr>
        <w:tab/>
      </w:r>
      <w:r w:rsidR="005623CF">
        <w:rPr>
          <w:rFonts w:ascii="Times New Roman" w:hAnsi="Times New Roman" w:cs="Times New Roman"/>
          <w:b/>
          <w:color w:val="231F20"/>
          <w:sz w:val="24"/>
        </w:rPr>
        <w:tab/>
      </w:r>
      <w:r w:rsidRPr="00AD39D9">
        <w:rPr>
          <w:rFonts w:ascii="Times New Roman" w:hAnsi="Times New Roman" w:cs="Times New Roman"/>
          <w:b/>
          <w:color w:val="231F20"/>
          <w:sz w:val="24"/>
        </w:rPr>
        <w:t>3(2+1)</w:t>
      </w:r>
    </w:p>
    <w:p w:rsidR="00AD39D9" w:rsidRDefault="00AD39D9"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0E57A4" w:rsidRPr="000E57A4" w:rsidRDefault="000E57A4" w:rsidP="007E3176">
      <w:pPr>
        <w:pStyle w:val="ListParagraph"/>
        <w:tabs>
          <w:tab w:val="left" w:pos="284"/>
        </w:tabs>
        <w:ind w:left="0"/>
        <w:jc w:val="center"/>
        <w:rPr>
          <w:rFonts w:ascii="Times New Roman" w:hAnsi="Times New Roman" w:cs="Times New Roman"/>
          <w:b/>
          <w:color w:val="231F20"/>
          <w:sz w:val="24"/>
        </w:rPr>
      </w:pPr>
      <w:r w:rsidRPr="000E57A4">
        <w:rPr>
          <w:rFonts w:ascii="Times New Roman" w:hAnsi="Times New Roman" w:cs="Times New Roman"/>
          <w:b/>
          <w:color w:val="231F20"/>
          <w:sz w:val="24"/>
        </w:rPr>
        <w:t>UNIT-I</w:t>
      </w:r>
    </w:p>
    <w:p w:rsidR="000E57A4" w:rsidRDefault="00AD39D9" w:rsidP="007E3176">
      <w:pPr>
        <w:pStyle w:val="ListParagraph"/>
        <w:tabs>
          <w:tab w:val="left" w:pos="284"/>
        </w:tabs>
        <w:ind w:left="0"/>
        <w:jc w:val="both"/>
        <w:rPr>
          <w:rFonts w:ascii="Times New Roman" w:hAnsi="Times New Roman" w:cs="Times New Roman"/>
          <w:color w:val="231F20"/>
          <w:sz w:val="24"/>
        </w:rPr>
      </w:pPr>
      <w:proofErr w:type="gramStart"/>
      <w:r w:rsidRPr="00AD39D9">
        <w:rPr>
          <w:rFonts w:ascii="Times New Roman" w:hAnsi="Times New Roman" w:cs="Times New Roman"/>
          <w:color w:val="231F20"/>
          <w:sz w:val="24"/>
        </w:rPr>
        <w:t>Introduction &amp; importance; Nursery management and mechanization; micro propagation of horticultural crops; Modern field p</w:t>
      </w:r>
      <w:r w:rsidR="000E57A4">
        <w:rPr>
          <w:rFonts w:ascii="Times New Roman" w:hAnsi="Times New Roman" w:cs="Times New Roman"/>
          <w:color w:val="231F20"/>
          <w:sz w:val="24"/>
        </w:rPr>
        <w:t>reparation and planting methods.</w:t>
      </w:r>
      <w:proofErr w:type="gramEnd"/>
    </w:p>
    <w:p w:rsidR="000E57A4" w:rsidRPr="000E57A4" w:rsidRDefault="000E57A4" w:rsidP="007E3176">
      <w:pPr>
        <w:pStyle w:val="ListParagraph"/>
        <w:tabs>
          <w:tab w:val="left" w:pos="284"/>
        </w:tabs>
        <w:ind w:left="0"/>
        <w:jc w:val="center"/>
        <w:rPr>
          <w:rFonts w:ascii="Times New Roman" w:hAnsi="Times New Roman" w:cs="Times New Roman"/>
          <w:b/>
          <w:color w:val="231F20"/>
          <w:sz w:val="24"/>
        </w:rPr>
      </w:pPr>
      <w:r w:rsidRPr="000E57A4">
        <w:rPr>
          <w:rFonts w:ascii="Times New Roman" w:hAnsi="Times New Roman" w:cs="Times New Roman"/>
          <w:b/>
          <w:color w:val="231F20"/>
          <w:sz w:val="24"/>
        </w:rPr>
        <w:t>UNIT-I</w:t>
      </w:r>
      <w:r>
        <w:rPr>
          <w:rFonts w:ascii="Times New Roman" w:hAnsi="Times New Roman" w:cs="Times New Roman"/>
          <w:b/>
          <w:color w:val="231F20"/>
          <w:sz w:val="24"/>
        </w:rPr>
        <w:t>I</w:t>
      </w:r>
    </w:p>
    <w:p w:rsidR="000E57A4" w:rsidRDefault="00AD39D9" w:rsidP="007E3176">
      <w:pPr>
        <w:pStyle w:val="ListParagraph"/>
        <w:tabs>
          <w:tab w:val="left" w:pos="284"/>
        </w:tabs>
        <w:ind w:left="0"/>
        <w:jc w:val="both"/>
        <w:rPr>
          <w:rFonts w:ascii="Times New Roman" w:hAnsi="Times New Roman" w:cs="Times New Roman"/>
          <w:color w:val="231F20"/>
          <w:sz w:val="24"/>
        </w:rPr>
      </w:pPr>
      <w:r w:rsidRPr="00AD39D9">
        <w:rPr>
          <w:rFonts w:ascii="Times New Roman" w:hAnsi="Times New Roman" w:cs="Times New Roman"/>
          <w:color w:val="231F20"/>
          <w:sz w:val="24"/>
        </w:rPr>
        <w:t>Protected cultivation: advantages, controlled conditions, method and techniques, Micro irrigation systems and its components; EC, pH based fertilizer scheduling, canopy manag</w:t>
      </w:r>
      <w:r w:rsidR="00520D7A">
        <w:rPr>
          <w:rFonts w:ascii="Times New Roman" w:hAnsi="Times New Roman" w:cs="Times New Roman"/>
          <w:color w:val="231F20"/>
          <w:sz w:val="24"/>
        </w:rPr>
        <w:t xml:space="preserve">ement, high density </w:t>
      </w:r>
      <w:proofErr w:type="spellStart"/>
      <w:r w:rsidR="00520D7A">
        <w:rPr>
          <w:rFonts w:ascii="Times New Roman" w:hAnsi="Times New Roman" w:cs="Times New Roman"/>
          <w:color w:val="231F20"/>
          <w:sz w:val="24"/>
        </w:rPr>
        <w:t>orcharding</w:t>
      </w:r>
      <w:proofErr w:type="spellEnd"/>
      <w:r w:rsidR="00520D7A">
        <w:rPr>
          <w:rFonts w:ascii="Times New Roman" w:hAnsi="Times New Roman" w:cs="Times New Roman"/>
          <w:color w:val="231F20"/>
          <w:sz w:val="24"/>
        </w:rPr>
        <w:t>.</w:t>
      </w:r>
    </w:p>
    <w:p w:rsidR="00520D7A" w:rsidRPr="00520D7A" w:rsidRDefault="00520D7A" w:rsidP="007E3176">
      <w:pPr>
        <w:pStyle w:val="ListParagraph"/>
        <w:tabs>
          <w:tab w:val="left" w:pos="284"/>
        </w:tabs>
        <w:ind w:left="0"/>
        <w:jc w:val="center"/>
        <w:rPr>
          <w:rFonts w:ascii="Times New Roman" w:hAnsi="Times New Roman" w:cs="Times New Roman"/>
          <w:b/>
          <w:color w:val="231F20"/>
          <w:sz w:val="24"/>
        </w:rPr>
      </w:pPr>
      <w:r w:rsidRPr="00520D7A">
        <w:rPr>
          <w:rFonts w:ascii="Times New Roman" w:hAnsi="Times New Roman" w:cs="Times New Roman"/>
          <w:b/>
          <w:color w:val="231F20"/>
          <w:sz w:val="24"/>
        </w:rPr>
        <w:t>UNIT-I</w:t>
      </w:r>
      <w:r>
        <w:rPr>
          <w:rFonts w:ascii="Times New Roman" w:hAnsi="Times New Roman" w:cs="Times New Roman"/>
          <w:b/>
          <w:color w:val="231F20"/>
          <w:sz w:val="24"/>
        </w:rPr>
        <w:t>II</w:t>
      </w:r>
    </w:p>
    <w:p w:rsidR="0029210A" w:rsidRDefault="00AD39D9" w:rsidP="007E3176">
      <w:pPr>
        <w:pStyle w:val="ListParagraph"/>
        <w:tabs>
          <w:tab w:val="left" w:pos="284"/>
        </w:tabs>
        <w:ind w:left="0"/>
        <w:jc w:val="both"/>
        <w:rPr>
          <w:rFonts w:ascii="Times New Roman" w:hAnsi="Times New Roman" w:cs="Times New Roman"/>
          <w:color w:val="231F20"/>
          <w:sz w:val="24"/>
        </w:rPr>
      </w:pPr>
      <w:r w:rsidRPr="00AD39D9">
        <w:rPr>
          <w:rFonts w:ascii="Times New Roman" w:hAnsi="Times New Roman" w:cs="Times New Roman"/>
          <w:color w:val="231F20"/>
          <w:sz w:val="24"/>
        </w:rPr>
        <w:t>Components of precision farming: Remote sensing, Geographical Information System (GIS), Differential Geo-positioning System (DGPS), V</w:t>
      </w:r>
      <w:r w:rsidR="00520D7A">
        <w:rPr>
          <w:rFonts w:ascii="Times New Roman" w:hAnsi="Times New Roman" w:cs="Times New Roman"/>
          <w:color w:val="231F20"/>
          <w:sz w:val="24"/>
        </w:rPr>
        <w:t xml:space="preserve">ariable Rate applicator (VRA). </w:t>
      </w:r>
      <w:r w:rsidR="0029210A">
        <w:rPr>
          <w:rFonts w:ascii="Times New Roman" w:hAnsi="Times New Roman" w:cs="Times New Roman"/>
          <w:color w:val="231F20"/>
          <w:sz w:val="24"/>
        </w:rPr>
        <w:t xml:space="preserve"> </w:t>
      </w:r>
    </w:p>
    <w:p w:rsidR="00520D7A" w:rsidRPr="00520D7A" w:rsidRDefault="00520D7A" w:rsidP="007E3176">
      <w:pPr>
        <w:pStyle w:val="ListParagraph"/>
        <w:tabs>
          <w:tab w:val="left" w:pos="284"/>
        </w:tabs>
        <w:ind w:left="0"/>
        <w:jc w:val="center"/>
        <w:rPr>
          <w:rFonts w:ascii="Times New Roman" w:hAnsi="Times New Roman" w:cs="Times New Roman"/>
          <w:b/>
          <w:color w:val="231F20"/>
          <w:sz w:val="24"/>
        </w:rPr>
      </w:pPr>
      <w:r w:rsidRPr="00520D7A">
        <w:rPr>
          <w:rFonts w:ascii="Times New Roman" w:hAnsi="Times New Roman" w:cs="Times New Roman"/>
          <w:b/>
          <w:color w:val="231F20"/>
          <w:sz w:val="24"/>
        </w:rPr>
        <w:t>UNIT-I</w:t>
      </w:r>
      <w:r>
        <w:rPr>
          <w:rFonts w:ascii="Times New Roman" w:hAnsi="Times New Roman" w:cs="Times New Roman"/>
          <w:b/>
          <w:color w:val="231F20"/>
          <w:sz w:val="24"/>
        </w:rPr>
        <w:t>V</w:t>
      </w:r>
    </w:p>
    <w:p w:rsidR="00AD39D9" w:rsidRDefault="00520D7A" w:rsidP="007E3176">
      <w:pPr>
        <w:pStyle w:val="ListParagraph"/>
        <w:tabs>
          <w:tab w:val="left" w:pos="284"/>
        </w:tabs>
        <w:ind w:left="0"/>
        <w:jc w:val="both"/>
        <w:rPr>
          <w:rFonts w:ascii="Times New Roman" w:hAnsi="Times New Roman" w:cs="Times New Roman"/>
          <w:color w:val="231F20"/>
          <w:sz w:val="24"/>
        </w:rPr>
      </w:pPr>
      <w:proofErr w:type="gramStart"/>
      <w:r>
        <w:rPr>
          <w:rFonts w:ascii="Times New Roman" w:hAnsi="Times New Roman" w:cs="Times New Roman"/>
          <w:color w:val="231F20"/>
          <w:sz w:val="24"/>
        </w:rPr>
        <w:t>A</w:t>
      </w:r>
      <w:r w:rsidR="00AD39D9" w:rsidRPr="00AD39D9">
        <w:rPr>
          <w:rFonts w:ascii="Times New Roman" w:hAnsi="Times New Roman" w:cs="Times New Roman"/>
          <w:color w:val="231F20"/>
          <w:sz w:val="24"/>
        </w:rPr>
        <w:t>pplication of precision farming in horticultural crops (fruits, vegetables and ornamental crops); mechanized harvesting of produce.</w:t>
      </w:r>
      <w:proofErr w:type="gramEnd"/>
    </w:p>
    <w:p w:rsidR="009B7FB9" w:rsidRPr="00AD39D9" w:rsidRDefault="009B7FB9" w:rsidP="007E3176">
      <w:pPr>
        <w:pStyle w:val="ListParagraph"/>
        <w:tabs>
          <w:tab w:val="left" w:pos="284"/>
        </w:tabs>
        <w:ind w:left="0"/>
        <w:jc w:val="both"/>
        <w:rPr>
          <w:rFonts w:ascii="Times New Roman" w:hAnsi="Times New Roman" w:cs="Times New Roman"/>
          <w:color w:val="231F20"/>
          <w:sz w:val="24"/>
        </w:rPr>
      </w:pPr>
    </w:p>
    <w:p w:rsidR="00AD39D9" w:rsidRDefault="00AD39D9"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D200E9" w:rsidRPr="00AD39D9" w:rsidRDefault="00AD39D9" w:rsidP="007E3176">
      <w:pPr>
        <w:pStyle w:val="ListParagraph"/>
        <w:tabs>
          <w:tab w:val="left" w:pos="284"/>
        </w:tabs>
        <w:ind w:left="0"/>
        <w:jc w:val="both"/>
        <w:rPr>
          <w:rFonts w:ascii="Times New Roman" w:hAnsi="Times New Roman" w:cs="Times New Roman"/>
          <w:color w:val="231F20"/>
          <w:sz w:val="24"/>
        </w:rPr>
      </w:pPr>
      <w:r w:rsidRPr="00AD39D9">
        <w:rPr>
          <w:rFonts w:ascii="Times New Roman" w:hAnsi="Times New Roman" w:cs="Times New Roman"/>
          <w:color w:val="231F20"/>
          <w:sz w:val="24"/>
        </w:rPr>
        <w:t xml:space="preserve">Types of </w:t>
      </w:r>
      <w:proofErr w:type="spellStart"/>
      <w:r w:rsidRPr="00AD39D9">
        <w:rPr>
          <w:rFonts w:ascii="Times New Roman" w:hAnsi="Times New Roman" w:cs="Times New Roman"/>
          <w:color w:val="231F20"/>
          <w:sz w:val="24"/>
        </w:rPr>
        <w:t>polyhouses</w:t>
      </w:r>
      <w:proofErr w:type="spellEnd"/>
      <w:r w:rsidRPr="00AD39D9">
        <w:rPr>
          <w:rFonts w:ascii="Times New Roman" w:hAnsi="Times New Roman" w:cs="Times New Roman"/>
          <w:color w:val="231F20"/>
          <w:sz w:val="24"/>
        </w:rPr>
        <w:t xml:space="preserve"> and shade net houses, Intercultural operations, tools and equipments identification and application, Micro propagation, Nursery-</w:t>
      </w:r>
      <w:proofErr w:type="spellStart"/>
      <w:r w:rsidRPr="00AD39D9">
        <w:rPr>
          <w:rFonts w:ascii="Times New Roman" w:hAnsi="Times New Roman" w:cs="Times New Roman"/>
          <w:color w:val="231F20"/>
          <w:sz w:val="24"/>
        </w:rPr>
        <w:t>protrays</w:t>
      </w:r>
      <w:proofErr w:type="spellEnd"/>
      <w:r w:rsidRPr="00AD39D9">
        <w:rPr>
          <w:rFonts w:ascii="Times New Roman" w:hAnsi="Times New Roman" w:cs="Times New Roman"/>
          <w:color w:val="231F20"/>
          <w:sz w:val="24"/>
        </w:rPr>
        <w:t>, micro-irrigation, EC, pH based fertilizer scheduling, canopy management, visit to hi-tech orchard/nursery.</w:t>
      </w:r>
    </w:p>
    <w:p w:rsidR="007C0B58" w:rsidRDefault="00AD39D9" w:rsidP="009B7FB9">
      <w:pPr>
        <w:pStyle w:val="ListParagraph"/>
        <w:numPr>
          <w:ilvl w:val="0"/>
          <w:numId w:val="17"/>
        </w:numPr>
        <w:tabs>
          <w:tab w:val="left" w:pos="284"/>
        </w:tabs>
        <w:spacing w:before="480"/>
        <w:ind w:left="0" w:firstLine="0"/>
        <w:contextualSpacing w:val="0"/>
        <w:rPr>
          <w:rFonts w:ascii="Times New Roman" w:hAnsi="Times New Roman" w:cs="Times New Roman"/>
          <w:b/>
          <w:color w:val="231F20"/>
          <w:sz w:val="24"/>
        </w:rPr>
      </w:pPr>
      <w:r w:rsidRPr="00AD39D9">
        <w:rPr>
          <w:rFonts w:ascii="Times New Roman" w:hAnsi="Times New Roman" w:cs="Times New Roman"/>
          <w:b/>
          <w:color w:val="231F20"/>
          <w:sz w:val="24"/>
        </w:rPr>
        <w:t>Weed Manageme</w:t>
      </w:r>
      <w:r w:rsidR="008718CB">
        <w:rPr>
          <w:rFonts w:ascii="Times New Roman" w:hAnsi="Times New Roman" w:cs="Times New Roman"/>
          <w:b/>
          <w:color w:val="231F20"/>
          <w:sz w:val="24"/>
        </w:rPr>
        <w:t xml:space="preserve">nt </w:t>
      </w:r>
      <w:r w:rsidR="009B7FB9">
        <w:rPr>
          <w:rFonts w:ascii="Times New Roman" w:hAnsi="Times New Roman" w:cs="Times New Roman"/>
          <w:b/>
          <w:color w:val="231F20"/>
          <w:sz w:val="24"/>
        </w:rPr>
        <w:t>(</w:t>
      </w:r>
      <w:r w:rsidR="009B7FB9" w:rsidRPr="009B7FB9">
        <w:rPr>
          <w:rFonts w:ascii="Times New Roman" w:hAnsi="Times New Roman" w:cs="Times New Roman"/>
          <w:b/>
          <w:color w:val="231F20"/>
          <w:sz w:val="24"/>
        </w:rPr>
        <w:t>AAG-T-306</w:t>
      </w:r>
      <w:r w:rsidR="009B7FB9">
        <w:rPr>
          <w:rFonts w:ascii="Times New Roman" w:hAnsi="Times New Roman" w:cs="Times New Roman"/>
          <w:b/>
          <w:color w:val="231F20"/>
          <w:sz w:val="24"/>
        </w:rPr>
        <w:t>/</w:t>
      </w:r>
      <w:r w:rsidR="009B7FB9" w:rsidRPr="009B7FB9">
        <w:rPr>
          <w:rFonts w:ascii="Times New Roman" w:hAnsi="Times New Roman" w:cs="Times New Roman"/>
          <w:sz w:val="24"/>
          <w:szCs w:val="24"/>
        </w:rPr>
        <w:t xml:space="preserve"> </w:t>
      </w:r>
      <w:r w:rsidR="009B7FB9" w:rsidRPr="009B7FB9">
        <w:rPr>
          <w:rFonts w:ascii="Times New Roman" w:hAnsi="Times New Roman" w:cs="Times New Roman"/>
          <w:b/>
          <w:color w:val="231F20"/>
          <w:sz w:val="24"/>
        </w:rPr>
        <w:t>AAG</w:t>
      </w:r>
      <w:r w:rsidR="009B7FB9">
        <w:rPr>
          <w:rFonts w:ascii="Times New Roman" w:hAnsi="Times New Roman" w:cs="Times New Roman"/>
          <w:b/>
          <w:color w:val="231F20"/>
          <w:sz w:val="24"/>
        </w:rPr>
        <w:t>-P</w:t>
      </w:r>
      <w:r w:rsidR="009B7FB9" w:rsidRPr="009B7FB9">
        <w:rPr>
          <w:rFonts w:ascii="Times New Roman" w:hAnsi="Times New Roman" w:cs="Times New Roman"/>
          <w:b/>
          <w:color w:val="231F20"/>
          <w:sz w:val="24"/>
        </w:rPr>
        <w:t>-306</w:t>
      </w:r>
      <w:r w:rsidR="009B7FB9">
        <w:rPr>
          <w:rFonts w:ascii="Times New Roman" w:hAnsi="Times New Roman" w:cs="Times New Roman"/>
          <w:b/>
          <w:color w:val="231F20"/>
          <w:sz w:val="24"/>
        </w:rPr>
        <w:t>)</w:t>
      </w:r>
      <w:r w:rsidR="009B7FB9">
        <w:rPr>
          <w:rFonts w:ascii="Times New Roman" w:hAnsi="Times New Roman" w:cs="Times New Roman"/>
          <w:b/>
          <w:color w:val="231F20"/>
          <w:sz w:val="24"/>
        </w:rPr>
        <w:tab/>
      </w:r>
      <w:r w:rsidR="009B7FB9">
        <w:rPr>
          <w:rFonts w:ascii="Times New Roman" w:hAnsi="Times New Roman" w:cs="Times New Roman"/>
          <w:b/>
          <w:color w:val="231F20"/>
          <w:sz w:val="24"/>
        </w:rPr>
        <w:tab/>
      </w:r>
      <w:r w:rsidR="009B7FB9">
        <w:rPr>
          <w:rFonts w:ascii="Times New Roman" w:hAnsi="Times New Roman" w:cs="Times New Roman"/>
          <w:b/>
          <w:color w:val="231F20"/>
          <w:sz w:val="24"/>
        </w:rPr>
        <w:tab/>
      </w:r>
      <w:r w:rsidR="009B7FB9">
        <w:rPr>
          <w:rFonts w:ascii="Times New Roman" w:hAnsi="Times New Roman" w:cs="Times New Roman"/>
          <w:b/>
          <w:color w:val="231F20"/>
          <w:sz w:val="24"/>
        </w:rPr>
        <w:tab/>
      </w:r>
      <w:r w:rsidR="009B7FB9">
        <w:rPr>
          <w:rFonts w:ascii="Times New Roman" w:hAnsi="Times New Roman" w:cs="Times New Roman"/>
          <w:b/>
          <w:color w:val="231F20"/>
          <w:sz w:val="24"/>
        </w:rPr>
        <w:tab/>
      </w:r>
      <w:r w:rsidR="009B7FB9">
        <w:rPr>
          <w:rFonts w:ascii="Times New Roman" w:hAnsi="Times New Roman" w:cs="Times New Roman"/>
          <w:b/>
          <w:color w:val="231F20"/>
          <w:sz w:val="24"/>
        </w:rPr>
        <w:tab/>
      </w:r>
      <w:r w:rsidR="009B7FB9">
        <w:rPr>
          <w:rFonts w:ascii="Times New Roman" w:hAnsi="Times New Roman" w:cs="Times New Roman"/>
          <w:b/>
          <w:color w:val="231F20"/>
          <w:sz w:val="24"/>
        </w:rPr>
        <w:tab/>
      </w:r>
      <w:r w:rsidRPr="00AD39D9">
        <w:rPr>
          <w:rFonts w:ascii="Times New Roman" w:hAnsi="Times New Roman" w:cs="Times New Roman"/>
          <w:b/>
          <w:color w:val="231F20"/>
          <w:sz w:val="24"/>
        </w:rPr>
        <w:t>3(2+1)</w:t>
      </w:r>
    </w:p>
    <w:p w:rsidR="00AD39D9" w:rsidRDefault="00AD39D9"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D200E9" w:rsidRPr="00D200E9" w:rsidRDefault="00D200E9" w:rsidP="007E3176">
      <w:pPr>
        <w:pStyle w:val="ListParagraph"/>
        <w:tabs>
          <w:tab w:val="left" w:pos="284"/>
        </w:tabs>
        <w:ind w:left="0"/>
        <w:jc w:val="center"/>
        <w:rPr>
          <w:rFonts w:ascii="Times New Roman" w:hAnsi="Times New Roman" w:cs="Times New Roman"/>
          <w:b/>
          <w:color w:val="231F20"/>
          <w:sz w:val="24"/>
        </w:rPr>
      </w:pPr>
      <w:r w:rsidRPr="00D200E9">
        <w:rPr>
          <w:rFonts w:ascii="Times New Roman" w:hAnsi="Times New Roman" w:cs="Times New Roman"/>
          <w:b/>
          <w:color w:val="231F20"/>
          <w:sz w:val="24"/>
        </w:rPr>
        <w:t>UNIT-I</w:t>
      </w:r>
    </w:p>
    <w:p w:rsidR="00D200E9" w:rsidRDefault="00AD39D9" w:rsidP="007E3176">
      <w:pPr>
        <w:pStyle w:val="ListParagraph"/>
        <w:tabs>
          <w:tab w:val="left" w:pos="284"/>
        </w:tabs>
        <w:ind w:left="0"/>
        <w:jc w:val="both"/>
        <w:rPr>
          <w:rFonts w:ascii="Times New Roman" w:hAnsi="Times New Roman" w:cs="Times New Roman"/>
          <w:color w:val="231F20"/>
          <w:sz w:val="24"/>
        </w:rPr>
      </w:pPr>
      <w:r w:rsidRPr="00AD39D9">
        <w:rPr>
          <w:rFonts w:ascii="Times New Roman" w:hAnsi="Times New Roman" w:cs="Times New Roman"/>
          <w:color w:val="231F20"/>
          <w:sz w:val="24"/>
        </w:rPr>
        <w:t xml:space="preserve">Introduction to weeds, characteristics of weeds their harmful and beneficial effects on ecosystem. </w:t>
      </w:r>
      <w:proofErr w:type="gramStart"/>
      <w:r w:rsidRPr="00AD39D9">
        <w:rPr>
          <w:rFonts w:ascii="Times New Roman" w:hAnsi="Times New Roman" w:cs="Times New Roman"/>
          <w:color w:val="231F20"/>
          <w:sz w:val="24"/>
        </w:rPr>
        <w:t>Classification, reproduction and dissemination of weeds.</w:t>
      </w:r>
      <w:proofErr w:type="gramEnd"/>
      <w:r w:rsidRPr="00AD39D9">
        <w:rPr>
          <w:rFonts w:ascii="Times New Roman" w:hAnsi="Times New Roman" w:cs="Times New Roman"/>
          <w:color w:val="231F20"/>
          <w:sz w:val="24"/>
        </w:rPr>
        <w:t xml:space="preserve"> </w:t>
      </w:r>
    </w:p>
    <w:p w:rsidR="00D200E9" w:rsidRPr="00D200E9" w:rsidRDefault="00D200E9" w:rsidP="007E3176">
      <w:pPr>
        <w:pStyle w:val="ListParagraph"/>
        <w:tabs>
          <w:tab w:val="left" w:pos="284"/>
        </w:tabs>
        <w:ind w:left="0"/>
        <w:jc w:val="center"/>
        <w:rPr>
          <w:rFonts w:ascii="Times New Roman" w:hAnsi="Times New Roman" w:cs="Times New Roman"/>
          <w:b/>
          <w:color w:val="231F20"/>
          <w:sz w:val="24"/>
        </w:rPr>
      </w:pPr>
      <w:r w:rsidRPr="00D200E9">
        <w:rPr>
          <w:rFonts w:ascii="Times New Roman" w:hAnsi="Times New Roman" w:cs="Times New Roman"/>
          <w:b/>
          <w:color w:val="231F20"/>
          <w:sz w:val="24"/>
        </w:rPr>
        <w:t>UNIT-I</w:t>
      </w:r>
      <w:r>
        <w:rPr>
          <w:rFonts w:ascii="Times New Roman" w:hAnsi="Times New Roman" w:cs="Times New Roman"/>
          <w:b/>
          <w:color w:val="231F20"/>
          <w:sz w:val="24"/>
        </w:rPr>
        <w:t>I</w:t>
      </w:r>
    </w:p>
    <w:p w:rsidR="00D200E9" w:rsidRDefault="00AD39D9" w:rsidP="007E3176">
      <w:pPr>
        <w:pStyle w:val="ListParagraph"/>
        <w:tabs>
          <w:tab w:val="left" w:pos="284"/>
        </w:tabs>
        <w:ind w:left="0"/>
        <w:jc w:val="both"/>
        <w:rPr>
          <w:rFonts w:ascii="Times New Roman" w:hAnsi="Times New Roman" w:cs="Times New Roman"/>
          <w:color w:val="231F20"/>
          <w:sz w:val="24"/>
        </w:rPr>
      </w:pPr>
      <w:proofErr w:type="gramStart"/>
      <w:r w:rsidRPr="00AD39D9">
        <w:rPr>
          <w:rFonts w:ascii="Times New Roman" w:hAnsi="Times New Roman" w:cs="Times New Roman"/>
          <w:color w:val="231F20"/>
          <w:sz w:val="24"/>
        </w:rPr>
        <w:t>Herbicide classification, concept of adjuvant, surfactant, herbicide formulation and their use.</w:t>
      </w:r>
      <w:proofErr w:type="gramEnd"/>
      <w:r w:rsidRPr="00AD39D9">
        <w:rPr>
          <w:rFonts w:ascii="Times New Roman" w:hAnsi="Times New Roman" w:cs="Times New Roman"/>
          <w:color w:val="231F20"/>
          <w:sz w:val="24"/>
        </w:rPr>
        <w:t xml:space="preserve"> </w:t>
      </w:r>
      <w:proofErr w:type="gramStart"/>
      <w:r w:rsidRPr="00AD39D9">
        <w:rPr>
          <w:rFonts w:ascii="Times New Roman" w:hAnsi="Times New Roman" w:cs="Times New Roman"/>
          <w:color w:val="231F20"/>
          <w:sz w:val="24"/>
        </w:rPr>
        <w:t>Introduction to mode of action of herbicides and selectivity.</w:t>
      </w:r>
      <w:proofErr w:type="gramEnd"/>
      <w:r w:rsidRPr="00AD39D9">
        <w:rPr>
          <w:rFonts w:ascii="Times New Roman" w:hAnsi="Times New Roman" w:cs="Times New Roman"/>
          <w:color w:val="231F20"/>
          <w:sz w:val="24"/>
        </w:rPr>
        <w:t xml:space="preserve"> </w:t>
      </w:r>
      <w:proofErr w:type="spellStart"/>
      <w:r w:rsidRPr="00AD39D9">
        <w:rPr>
          <w:rFonts w:ascii="Times New Roman" w:hAnsi="Times New Roman" w:cs="Times New Roman"/>
          <w:color w:val="231F20"/>
          <w:sz w:val="24"/>
        </w:rPr>
        <w:t>Allelopathy</w:t>
      </w:r>
      <w:proofErr w:type="spellEnd"/>
      <w:r w:rsidRPr="00AD39D9">
        <w:rPr>
          <w:rFonts w:ascii="Times New Roman" w:hAnsi="Times New Roman" w:cs="Times New Roman"/>
          <w:color w:val="231F20"/>
          <w:sz w:val="24"/>
        </w:rPr>
        <w:t xml:space="preserve"> and its application for weed management. </w:t>
      </w:r>
    </w:p>
    <w:p w:rsidR="00D200E9" w:rsidRPr="00D200E9" w:rsidRDefault="00D200E9" w:rsidP="007E3176">
      <w:pPr>
        <w:pStyle w:val="ListParagraph"/>
        <w:tabs>
          <w:tab w:val="left" w:pos="284"/>
        </w:tabs>
        <w:ind w:left="0"/>
        <w:jc w:val="center"/>
        <w:rPr>
          <w:rFonts w:ascii="Times New Roman" w:hAnsi="Times New Roman" w:cs="Times New Roman"/>
          <w:b/>
          <w:color w:val="231F20"/>
          <w:sz w:val="24"/>
        </w:rPr>
      </w:pPr>
      <w:r w:rsidRPr="00D200E9">
        <w:rPr>
          <w:rFonts w:ascii="Times New Roman" w:hAnsi="Times New Roman" w:cs="Times New Roman"/>
          <w:b/>
          <w:color w:val="231F20"/>
          <w:sz w:val="24"/>
        </w:rPr>
        <w:t>UNIT-I</w:t>
      </w:r>
      <w:r>
        <w:rPr>
          <w:rFonts w:ascii="Times New Roman" w:hAnsi="Times New Roman" w:cs="Times New Roman"/>
          <w:b/>
          <w:color w:val="231F20"/>
          <w:sz w:val="24"/>
        </w:rPr>
        <w:t>II</w:t>
      </w:r>
    </w:p>
    <w:p w:rsidR="00D200E9" w:rsidRDefault="00AD39D9" w:rsidP="007E3176">
      <w:pPr>
        <w:pStyle w:val="ListParagraph"/>
        <w:tabs>
          <w:tab w:val="left" w:pos="284"/>
        </w:tabs>
        <w:ind w:left="0"/>
        <w:jc w:val="both"/>
        <w:rPr>
          <w:rFonts w:ascii="Times New Roman" w:hAnsi="Times New Roman" w:cs="Times New Roman"/>
          <w:color w:val="231F20"/>
          <w:sz w:val="24"/>
        </w:rPr>
      </w:pPr>
      <w:proofErr w:type="gramStart"/>
      <w:r w:rsidRPr="00AD39D9">
        <w:rPr>
          <w:rFonts w:ascii="Times New Roman" w:hAnsi="Times New Roman" w:cs="Times New Roman"/>
          <w:color w:val="231F20"/>
          <w:sz w:val="24"/>
        </w:rPr>
        <w:t>Bio-herbicides and their application in agriculture.</w:t>
      </w:r>
      <w:proofErr w:type="gramEnd"/>
      <w:r w:rsidRPr="00AD39D9">
        <w:rPr>
          <w:rFonts w:ascii="Times New Roman" w:hAnsi="Times New Roman" w:cs="Times New Roman"/>
          <w:color w:val="231F20"/>
          <w:sz w:val="24"/>
        </w:rPr>
        <w:t xml:space="preserve"> </w:t>
      </w:r>
      <w:proofErr w:type="gramStart"/>
      <w:r w:rsidRPr="00AD39D9">
        <w:rPr>
          <w:rFonts w:ascii="Times New Roman" w:hAnsi="Times New Roman" w:cs="Times New Roman"/>
          <w:color w:val="231F20"/>
          <w:sz w:val="24"/>
        </w:rPr>
        <w:t>Concept of herbicide mixture and utility in agriculture.</w:t>
      </w:r>
      <w:proofErr w:type="gramEnd"/>
      <w:r w:rsidRPr="00AD39D9">
        <w:rPr>
          <w:rFonts w:ascii="Times New Roman" w:hAnsi="Times New Roman" w:cs="Times New Roman"/>
          <w:color w:val="231F20"/>
          <w:sz w:val="24"/>
        </w:rPr>
        <w:t xml:space="preserve"> </w:t>
      </w:r>
      <w:proofErr w:type="gramStart"/>
      <w:r w:rsidRPr="00AD39D9">
        <w:rPr>
          <w:rFonts w:ascii="Times New Roman" w:hAnsi="Times New Roman" w:cs="Times New Roman"/>
          <w:color w:val="231F20"/>
          <w:sz w:val="24"/>
        </w:rPr>
        <w:t>Herbicide compatibility with agro-chemicals and their application.</w:t>
      </w:r>
      <w:proofErr w:type="gramEnd"/>
      <w:r w:rsidRPr="00AD39D9">
        <w:rPr>
          <w:rFonts w:ascii="Times New Roman" w:hAnsi="Times New Roman" w:cs="Times New Roman"/>
          <w:color w:val="231F20"/>
          <w:sz w:val="24"/>
        </w:rPr>
        <w:t xml:space="preserve"> </w:t>
      </w:r>
    </w:p>
    <w:p w:rsidR="00D200E9" w:rsidRPr="00D200E9" w:rsidRDefault="00D200E9" w:rsidP="007E3176">
      <w:pPr>
        <w:pStyle w:val="ListParagraph"/>
        <w:tabs>
          <w:tab w:val="left" w:pos="284"/>
        </w:tabs>
        <w:ind w:left="0"/>
        <w:jc w:val="center"/>
        <w:rPr>
          <w:rFonts w:ascii="Times New Roman" w:hAnsi="Times New Roman" w:cs="Times New Roman"/>
          <w:b/>
          <w:color w:val="231F20"/>
          <w:sz w:val="24"/>
        </w:rPr>
      </w:pPr>
      <w:r w:rsidRPr="00D200E9">
        <w:rPr>
          <w:rFonts w:ascii="Times New Roman" w:hAnsi="Times New Roman" w:cs="Times New Roman"/>
          <w:b/>
          <w:color w:val="231F20"/>
          <w:sz w:val="24"/>
        </w:rPr>
        <w:t>UNIT-I</w:t>
      </w:r>
      <w:r>
        <w:rPr>
          <w:rFonts w:ascii="Times New Roman" w:hAnsi="Times New Roman" w:cs="Times New Roman"/>
          <w:b/>
          <w:color w:val="231F20"/>
          <w:sz w:val="24"/>
        </w:rPr>
        <w:t>V</w:t>
      </w:r>
    </w:p>
    <w:p w:rsidR="00AD39D9" w:rsidRPr="00AD39D9" w:rsidRDefault="00AD39D9" w:rsidP="007E3176">
      <w:pPr>
        <w:pStyle w:val="ListParagraph"/>
        <w:tabs>
          <w:tab w:val="left" w:pos="284"/>
        </w:tabs>
        <w:ind w:left="0"/>
        <w:jc w:val="both"/>
        <w:rPr>
          <w:rFonts w:ascii="Times New Roman" w:hAnsi="Times New Roman" w:cs="Times New Roman"/>
          <w:color w:val="231F20"/>
          <w:sz w:val="24"/>
        </w:rPr>
      </w:pPr>
      <w:proofErr w:type="gramStart"/>
      <w:r w:rsidRPr="00AD39D9">
        <w:rPr>
          <w:rFonts w:ascii="Times New Roman" w:hAnsi="Times New Roman" w:cs="Times New Roman"/>
          <w:color w:val="231F20"/>
          <w:sz w:val="24"/>
        </w:rPr>
        <w:t xml:space="preserve">Integration of herbicides with </w:t>
      </w:r>
      <w:proofErr w:type="spellStart"/>
      <w:r w:rsidRPr="00AD39D9">
        <w:rPr>
          <w:rFonts w:ascii="Times New Roman" w:hAnsi="Times New Roman" w:cs="Times New Roman"/>
          <w:color w:val="231F20"/>
          <w:sz w:val="24"/>
        </w:rPr>
        <w:t>non chemical</w:t>
      </w:r>
      <w:proofErr w:type="spellEnd"/>
      <w:r w:rsidRPr="00AD39D9">
        <w:rPr>
          <w:rFonts w:ascii="Times New Roman" w:hAnsi="Times New Roman" w:cs="Times New Roman"/>
          <w:color w:val="231F20"/>
          <w:sz w:val="24"/>
        </w:rPr>
        <w:t xml:space="preserve"> methods of weed management.</w:t>
      </w:r>
      <w:proofErr w:type="gramEnd"/>
      <w:r w:rsidRPr="00AD39D9">
        <w:rPr>
          <w:rFonts w:ascii="Times New Roman" w:hAnsi="Times New Roman" w:cs="Times New Roman"/>
          <w:color w:val="231F20"/>
          <w:sz w:val="24"/>
        </w:rPr>
        <w:t xml:space="preserve"> </w:t>
      </w:r>
      <w:proofErr w:type="gramStart"/>
      <w:r w:rsidRPr="00AD39D9">
        <w:rPr>
          <w:rFonts w:ascii="Times New Roman" w:hAnsi="Times New Roman" w:cs="Times New Roman"/>
          <w:color w:val="231F20"/>
          <w:sz w:val="24"/>
        </w:rPr>
        <w:t>Herbicide Resistance and its management.</w:t>
      </w:r>
      <w:proofErr w:type="gramEnd"/>
    </w:p>
    <w:p w:rsidR="00AD39D9" w:rsidRDefault="00AD39D9"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AD39D9" w:rsidRDefault="00AD39D9" w:rsidP="007E3176">
      <w:pPr>
        <w:pStyle w:val="ListParagraph"/>
        <w:tabs>
          <w:tab w:val="left" w:pos="284"/>
        </w:tabs>
        <w:ind w:left="0"/>
        <w:jc w:val="both"/>
        <w:rPr>
          <w:rFonts w:ascii="Times New Roman" w:hAnsi="Times New Roman" w:cs="Times New Roman"/>
          <w:color w:val="231F20"/>
          <w:sz w:val="24"/>
        </w:rPr>
      </w:pPr>
      <w:proofErr w:type="gramStart"/>
      <w:r w:rsidRPr="00AD39D9">
        <w:rPr>
          <w:rFonts w:ascii="Times New Roman" w:hAnsi="Times New Roman" w:cs="Times New Roman"/>
          <w:color w:val="231F20"/>
          <w:sz w:val="24"/>
        </w:rPr>
        <w:t>Techniques of weed preservation.</w:t>
      </w:r>
      <w:proofErr w:type="gramEnd"/>
      <w:r w:rsidRPr="00AD39D9">
        <w:rPr>
          <w:rFonts w:ascii="Times New Roman" w:hAnsi="Times New Roman" w:cs="Times New Roman"/>
          <w:color w:val="231F20"/>
          <w:sz w:val="24"/>
        </w:rPr>
        <w:t xml:space="preserve"> Weed identification and their losses study. </w:t>
      </w:r>
      <w:proofErr w:type="gramStart"/>
      <w:r w:rsidRPr="00AD39D9">
        <w:rPr>
          <w:rFonts w:ascii="Times New Roman" w:hAnsi="Times New Roman" w:cs="Times New Roman"/>
          <w:color w:val="231F20"/>
          <w:sz w:val="24"/>
        </w:rPr>
        <w:t>Biology of important weeds.</w:t>
      </w:r>
      <w:proofErr w:type="gramEnd"/>
      <w:r w:rsidRPr="00AD39D9">
        <w:rPr>
          <w:rFonts w:ascii="Times New Roman" w:hAnsi="Times New Roman" w:cs="Times New Roman"/>
          <w:color w:val="231F20"/>
          <w:sz w:val="24"/>
        </w:rPr>
        <w:t xml:space="preserve"> </w:t>
      </w:r>
      <w:proofErr w:type="gramStart"/>
      <w:r w:rsidRPr="00AD39D9">
        <w:rPr>
          <w:rFonts w:ascii="Times New Roman" w:hAnsi="Times New Roman" w:cs="Times New Roman"/>
          <w:color w:val="231F20"/>
          <w:sz w:val="24"/>
        </w:rPr>
        <w:t>Study of herbicide formulations and mixture of herbicide.</w:t>
      </w:r>
      <w:proofErr w:type="gramEnd"/>
      <w:r w:rsidRPr="00AD39D9">
        <w:rPr>
          <w:rFonts w:ascii="Times New Roman" w:hAnsi="Times New Roman" w:cs="Times New Roman"/>
          <w:color w:val="231F20"/>
          <w:sz w:val="24"/>
        </w:rPr>
        <w:t xml:space="preserve"> Herbicide and agro- chemicals study. Shift of weed flora study in long term experiments. </w:t>
      </w:r>
      <w:proofErr w:type="gramStart"/>
      <w:r w:rsidRPr="00AD39D9">
        <w:rPr>
          <w:rFonts w:ascii="Times New Roman" w:hAnsi="Times New Roman" w:cs="Times New Roman"/>
          <w:color w:val="231F20"/>
          <w:sz w:val="24"/>
        </w:rPr>
        <w:t>Study of methods of herbicide application, spraying equipments.</w:t>
      </w:r>
      <w:proofErr w:type="gramEnd"/>
      <w:r w:rsidRPr="00AD39D9">
        <w:rPr>
          <w:rFonts w:ascii="Times New Roman" w:hAnsi="Times New Roman" w:cs="Times New Roman"/>
          <w:color w:val="231F20"/>
          <w:sz w:val="24"/>
        </w:rPr>
        <w:t xml:space="preserve"> Calculations of herbicide doses and weed control efficiency and weed index.</w:t>
      </w:r>
    </w:p>
    <w:p w:rsidR="005A211C" w:rsidRDefault="005A211C" w:rsidP="007E3176">
      <w:pPr>
        <w:pStyle w:val="ListParagraph"/>
        <w:tabs>
          <w:tab w:val="left" w:pos="284"/>
        </w:tabs>
        <w:ind w:left="0"/>
        <w:jc w:val="both"/>
        <w:rPr>
          <w:rFonts w:ascii="Times New Roman" w:hAnsi="Times New Roman" w:cs="Times New Roman"/>
          <w:color w:val="231F20"/>
          <w:sz w:val="24"/>
        </w:rPr>
      </w:pPr>
    </w:p>
    <w:p w:rsidR="007C0B58" w:rsidRDefault="00AD39D9" w:rsidP="007E3176">
      <w:pPr>
        <w:pStyle w:val="ListParagraph"/>
        <w:numPr>
          <w:ilvl w:val="0"/>
          <w:numId w:val="17"/>
        </w:numPr>
        <w:tabs>
          <w:tab w:val="left" w:pos="284"/>
        </w:tabs>
        <w:ind w:left="0" w:firstLine="0"/>
        <w:rPr>
          <w:rFonts w:ascii="Times New Roman" w:hAnsi="Times New Roman" w:cs="Times New Roman"/>
          <w:b/>
          <w:color w:val="231F20"/>
          <w:sz w:val="24"/>
        </w:rPr>
      </w:pPr>
      <w:r w:rsidRPr="00AD39D9">
        <w:rPr>
          <w:rFonts w:ascii="Times New Roman" w:hAnsi="Times New Roman" w:cs="Times New Roman"/>
          <w:b/>
          <w:color w:val="231F20"/>
          <w:sz w:val="24"/>
        </w:rPr>
        <w:t xml:space="preserve">System Simulation and </w:t>
      </w:r>
      <w:r w:rsidR="008718CB" w:rsidRPr="00AD39D9">
        <w:rPr>
          <w:rFonts w:ascii="Times New Roman" w:hAnsi="Times New Roman" w:cs="Times New Roman"/>
          <w:b/>
          <w:color w:val="231F20"/>
          <w:sz w:val="24"/>
        </w:rPr>
        <w:t>Agro advisory</w:t>
      </w:r>
      <w:r w:rsidR="008718CB">
        <w:rPr>
          <w:rFonts w:ascii="Times New Roman" w:hAnsi="Times New Roman" w:cs="Times New Roman"/>
          <w:b/>
          <w:color w:val="231F20"/>
          <w:sz w:val="24"/>
        </w:rPr>
        <w:t xml:space="preserve"> (</w:t>
      </w:r>
      <w:r w:rsidR="008718CB" w:rsidRPr="008718CB">
        <w:rPr>
          <w:rFonts w:ascii="Times New Roman" w:hAnsi="Times New Roman" w:cs="Times New Roman"/>
          <w:b/>
          <w:color w:val="231F20"/>
          <w:sz w:val="24"/>
        </w:rPr>
        <w:t>AAG-T-307</w:t>
      </w:r>
      <w:r w:rsidR="008718CB">
        <w:rPr>
          <w:rFonts w:ascii="Times New Roman" w:hAnsi="Times New Roman" w:cs="Times New Roman"/>
          <w:b/>
          <w:color w:val="231F20"/>
          <w:sz w:val="24"/>
        </w:rPr>
        <w:t>/</w:t>
      </w:r>
      <w:r w:rsidR="008718CB" w:rsidRPr="008718CB">
        <w:rPr>
          <w:rFonts w:ascii="Times New Roman" w:hAnsi="Times New Roman" w:cs="Times New Roman"/>
          <w:sz w:val="24"/>
          <w:szCs w:val="24"/>
        </w:rPr>
        <w:t xml:space="preserve"> </w:t>
      </w:r>
      <w:r w:rsidR="000014A2">
        <w:rPr>
          <w:rFonts w:ascii="Times New Roman" w:hAnsi="Times New Roman" w:cs="Times New Roman"/>
          <w:b/>
          <w:color w:val="231F20"/>
          <w:sz w:val="24"/>
        </w:rPr>
        <w:t>AAG-P</w:t>
      </w:r>
      <w:r w:rsidR="008718CB" w:rsidRPr="008718CB">
        <w:rPr>
          <w:rFonts w:ascii="Times New Roman" w:hAnsi="Times New Roman" w:cs="Times New Roman"/>
          <w:b/>
          <w:color w:val="231F20"/>
          <w:sz w:val="24"/>
        </w:rPr>
        <w:t>-307</w:t>
      </w:r>
      <w:r w:rsidR="008718CB">
        <w:rPr>
          <w:rFonts w:ascii="Times New Roman" w:hAnsi="Times New Roman" w:cs="Times New Roman"/>
          <w:b/>
          <w:color w:val="231F20"/>
          <w:sz w:val="24"/>
        </w:rPr>
        <w:t>)</w:t>
      </w:r>
      <w:r w:rsidRPr="00AD39D9">
        <w:rPr>
          <w:rFonts w:ascii="Times New Roman" w:hAnsi="Times New Roman" w:cs="Times New Roman"/>
          <w:b/>
          <w:color w:val="231F20"/>
          <w:sz w:val="24"/>
        </w:rPr>
        <w:t xml:space="preserve"> </w:t>
      </w:r>
      <w:r w:rsidR="008718CB">
        <w:rPr>
          <w:rFonts w:ascii="Times New Roman" w:hAnsi="Times New Roman" w:cs="Times New Roman"/>
          <w:b/>
          <w:color w:val="231F20"/>
          <w:sz w:val="24"/>
        </w:rPr>
        <w:tab/>
      </w:r>
      <w:r w:rsidR="008718CB">
        <w:rPr>
          <w:rFonts w:ascii="Times New Roman" w:hAnsi="Times New Roman" w:cs="Times New Roman"/>
          <w:b/>
          <w:color w:val="231F20"/>
          <w:sz w:val="24"/>
        </w:rPr>
        <w:tab/>
      </w:r>
      <w:r w:rsidR="008718CB">
        <w:rPr>
          <w:rFonts w:ascii="Times New Roman" w:hAnsi="Times New Roman" w:cs="Times New Roman"/>
          <w:b/>
          <w:color w:val="231F20"/>
          <w:sz w:val="24"/>
        </w:rPr>
        <w:tab/>
      </w:r>
      <w:r w:rsidR="008718CB">
        <w:rPr>
          <w:rFonts w:ascii="Times New Roman" w:hAnsi="Times New Roman" w:cs="Times New Roman"/>
          <w:b/>
          <w:color w:val="231F20"/>
          <w:sz w:val="24"/>
        </w:rPr>
        <w:tab/>
      </w:r>
      <w:r w:rsidRPr="00AD39D9">
        <w:rPr>
          <w:rFonts w:ascii="Times New Roman" w:hAnsi="Times New Roman" w:cs="Times New Roman"/>
          <w:b/>
          <w:color w:val="231F20"/>
          <w:sz w:val="24"/>
        </w:rPr>
        <w:t>3(2+1)</w:t>
      </w:r>
    </w:p>
    <w:p w:rsidR="00AD39D9" w:rsidRDefault="00AD39D9"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AC1191" w:rsidRPr="00AC1191" w:rsidRDefault="00AC1191" w:rsidP="007E3176">
      <w:pPr>
        <w:pStyle w:val="ListParagraph"/>
        <w:tabs>
          <w:tab w:val="left" w:pos="284"/>
        </w:tabs>
        <w:ind w:left="0"/>
        <w:jc w:val="center"/>
        <w:rPr>
          <w:rFonts w:ascii="Times New Roman" w:hAnsi="Times New Roman" w:cs="Times New Roman"/>
          <w:b/>
          <w:color w:val="231F20"/>
          <w:sz w:val="24"/>
        </w:rPr>
      </w:pPr>
      <w:r w:rsidRPr="00AC1191">
        <w:rPr>
          <w:rFonts w:ascii="Times New Roman" w:hAnsi="Times New Roman" w:cs="Times New Roman"/>
          <w:b/>
          <w:color w:val="231F20"/>
          <w:sz w:val="24"/>
        </w:rPr>
        <w:t>UNIT-I</w:t>
      </w:r>
    </w:p>
    <w:p w:rsidR="00AC1191" w:rsidRDefault="00EA159D" w:rsidP="007E3176">
      <w:pPr>
        <w:pStyle w:val="ListParagraph"/>
        <w:tabs>
          <w:tab w:val="left" w:pos="284"/>
        </w:tabs>
        <w:ind w:left="0"/>
        <w:jc w:val="both"/>
        <w:rPr>
          <w:rFonts w:ascii="Times New Roman" w:eastAsia="Times New Roman" w:hAnsi="Times New Roman" w:cs="Times New Roman"/>
          <w:color w:val="231F20"/>
          <w:w w:val="105"/>
        </w:rPr>
      </w:pPr>
      <w:r w:rsidRPr="00EA159D">
        <w:rPr>
          <w:rFonts w:ascii="Times New Roman" w:hAnsi="Times New Roman" w:cs="Times New Roman"/>
          <w:color w:val="231F20"/>
          <w:sz w:val="24"/>
        </w:rPr>
        <w:t>System Approach for representing soil-plant-atmospheric continuum, system boundaries, Crop models, concepts &amp; techniques, types of crop models, data requirements, relational diagrams.</w:t>
      </w:r>
      <w:r w:rsidRPr="00EA159D">
        <w:rPr>
          <w:rFonts w:ascii="Times New Roman" w:eastAsia="Times New Roman" w:hAnsi="Times New Roman" w:cs="Times New Roman"/>
          <w:color w:val="231F20"/>
          <w:w w:val="105"/>
        </w:rPr>
        <w:t xml:space="preserve"> </w:t>
      </w:r>
    </w:p>
    <w:p w:rsidR="00AC1191" w:rsidRPr="00AC1191" w:rsidRDefault="00AC1191" w:rsidP="007E3176">
      <w:pPr>
        <w:pStyle w:val="ListParagraph"/>
        <w:tabs>
          <w:tab w:val="left" w:pos="284"/>
        </w:tabs>
        <w:ind w:left="0"/>
        <w:jc w:val="center"/>
        <w:rPr>
          <w:rFonts w:ascii="Times New Roman" w:hAnsi="Times New Roman" w:cs="Times New Roman"/>
          <w:b/>
          <w:color w:val="231F20"/>
          <w:sz w:val="24"/>
        </w:rPr>
      </w:pPr>
      <w:r w:rsidRPr="00AC1191">
        <w:rPr>
          <w:rFonts w:ascii="Times New Roman" w:hAnsi="Times New Roman" w:cs="Times New Roman"/>
          <w:b/>
          <w:color w:val="231F20"/>
          <w:sz w:val="24"/>
        </w:rPr>
        <w:t>UNIT-I</w:t>
      </w:r>
      <w:r>
        <w:rPr>
          <w:rFonts w:ascii="Times New Roman" w:hAnsi="Times New Roman" w:cs="Times New Roman"/>
          <w:b/>
          <w:color w:val="231F20"/>
          <w:sz w:val="24"/>
        </w:rPr>
        <w:t>I</w:t>
      </w:r>
    </w:p>
    <w:p w:rsidR="00AC1191" w:rsidRDefault="00EA159D" w:rsidP="007E3176">
      <w:pPr>
        <w:pStyle w:val="ListParagraph"/>
        <w:tabs>
          <w:tab w:val="left" w:pos="284"/>
        </w:tabs>
        <w:ind w:left="0"/>
        <w:jc w:val="both"/>
        <w:rPr>
          <w:rFonts w:ascii="Times New Roman" w:hAnsi="Times New Roman" w:cs="Times New Roman"/>
          <w:color w:val="231F20"/>
          <w:sz w:val="24"/>
        </w:rPr>
      </w:pPr>
      <w:proofErr w:type="gramStart"/>
      <w:r w:rsidRPr="00EA159D">
        <w:rPr>
          <w:rFonts w:ascii="Times New Roman" w:hAnsi="Times New Roman" w:cs="Times New Roman"/>
          <w:color w:val="231F20"/>
          <w:sz w:val="24"/>
        </w:rPr>
        <w:t>Evaluation of crop responses to weather elements; Elementary crop growth models; calibration, validation, verification and sensitivity analysis.</w:t>
      </w:r>
      <w:proofErr w:type="gramEnd"/>
      <w:r w:rsidRPr="00EA159D">
        <w:rPr>
          <w:rFonts w:ascii="Times New Roman" w:hAnsi="Times New Roman" w:cs="Times New Roman"/>
          <w:color w:val="231F20"/>
          <w:sz w:val="24"/>
        </w:rPr>
        <w:t xml:space="preserve"> </w:t>
      </w:r>
      <w:proofErr w:type="gramStart"/>
      <w:r w:rsidRPr="00EA159D">
        <w:rPr>
          <w:rFonts w:ascii="Times New Roman" w:hAnsi="Times New Roman" w:cs="Times New Roman"/>
          <w:color w:val="231F20"/>
          <w:sz w:val="24"/>
        </w:rPr>
        <w:t xml:space="preserve">Potential and achievable crop production- concept and </w:t>
      </w:r>
      <w:r w:rsidR="000014A2" w:rsidRPr="00EA159D">
        <w:rPr>
          <w:rFonts w:ascii="Times New Roman" w:hAnsi="Times New Roman" w:cs="Times New Roman"/>
          <w:color w:val="231F20"/>
          <w:sz w:val="24"/>
        </w:rPr>
        <w:t>modeling</w:t>
      </w:r>
      <w:r w:rsidRPr="00EA159D">
        <w:rPr>
          <w:rFonts w:ascii="Times New Roman" w:hAnsi="Times New Roman" w:cs="Times New Roman"/>
          <w:color w:val="231F20"/>
          <w:sz w:val="24"/>
        </w:rPr>
        <w:t xml:space="preserve"> techniques for their estimation.</w:t>
      </w:r>
      <w:proofErr w:type="gramEnd"/>
      <w:r w:rsidRPr="00EA159D">
        <w:rPr>
          <w:rFonts w:ascii="Times New Roman" w:hAnsi="Times New Roman" w:cs="Times New Roman"/>
          <w:color w:val="231F20"/>
          <w:sz w:val="24"/>
        </w:rPr>
        <w:t xml:space="preserve"> </w:t>
      </w:r>
    </w:p>
    <w:p w:rsidR="00AC1191" w:rsidRPr="00AC1191" w:rsidRDefault="00AC1191" w:rsidP="007E3176">
      <w:pPr>
        <w:pStyle w:val="ListParagraph"/>
        <w:tabs>
          <w:tab w:val="left" w:pos="284"/>
        </w:tabs>
        <w:ind w:left="0"/>
        <w:jc w:val="center"/>
        <w:rPr>
          <w:rFonts w:ascii="Times New Roman" w:hAnsi="Times New Roman" w:cs="Times New Roman"/>
          <w:b/>
          <w:color w:val="231F20"/>
          <w:sz w:val="24"/>
        </w:rPr>
      </w:pPr>
      <w:r w:rsidRPr="00AC1191">
        <w:rPr>
          <w:rFonts w:ascii="Times New Roman" w:hAnsi="Times New Roman" w:cs="Times New Roman"/>
          <w:b/>
          <w:color w:val="231F20"/>
          <w:sz w:val="24"/>
        </w:rPr>
        <w:t>UNIT-I</w:t>
      </w:r>
      <w:r>
        <w:rPr>
          <w:rFonts w:ascii="Times New Roman" w:hAnsi="Times New Roman" w:cs="Times New Roman"/>
          <w:b/>
          <w:color w:val="231F20"/>
          <w:sz w:val="24"/>
        </w:rPr>
        <w:t>II</w:t>
      </w:r>
    </w:p>
    <w:p w:rsidR="00AC1191" w:rsidRDefault="00EA159D" w:rsidP="007E3176">
      <w:pPr>
        <w:pStyle w:val="ListParagraph"/>
        <w:tabs>
          <w:tab w:val="left" w:pos="284"/>
        </w:tabs>
        <w:ind w:left="0"/>
        <w:jc w:val="both"/>
        <w:rPr>
          <w:rFonts w:ascii="Times New Roman" w:hAnsi="Times New Roman" w:cs="Times New Roman"/>
          <w:color w:val="231F20"/>
          <w:sz w:val="24"/>
        </w:rPr>
      </w:pPr>
      <w:r w:rsidRPr="00EA159D">
        <w:rPr>
          <w:rFonts w:ascii="Times New Roman" w:hAnsi="Times New Roman" w:cs="Times New Roman"/>
          <w:color w:val="231F20"/>
          <w:sz w:val="24"/>
        </w:rPr>
        <w:t>Crop production in moisture and nutrients limited conditions; components of soil water and nutrients balance. Weather forecasting, types, methods, tools &amp; techniques, forecast verification; Value added weather forecast, ITK for weather forecast and its va</w:t>
      </w:r>
      <w:r w:rsidR="00AC1191">
        <w:rPr>
          <w:rFonts w:ascii="Times New Roman" w:hAnsi="Times New Roman" w:cs="Times New Roman"/>
          <w:color w:val="231F20"/>
          <w:sz w:val="24"/>
        </w:rPr>
        <w:t>lidity; Crop-Weather Calendars.</w:t>
      </w:r>
    </w:p>
    <w:p w:rsidR="00AC1191" w:rsidRPr="00AC1191" w:rsidRDefault="00AC1191" w:rsidP="007E3176">
      <w:pPr>
        <w:pStyle w:val="ListParagraph"/>
        <w:tabs>
          <w:tab w:val="left" w:pos="284"/>
        </w:tabs>
        <w:ind w:left="0"/>
        <w:jc w:val="center"/>
        <w:rPr>
          <w:rFonts w:ascii="Times New Roman" w:hAnsi="Times New Roman" w:cs="Times New Roman"/>
          <w:b/>
          <w:color w:val="231F20"/>
          <w:sz w:val="24"/>
        </w:rPr>
      </w:pPr>
      <w:r w:rsidRPr="00AC1191">
        <w:rPr>
          <w:rFonts w:ascii="Times New Roman" w:hAnsi="Times New Roman" w:cs="Times New Roman"/>
          <w:b/>
          <w:color w:val="231F20"/>
          <w:sz w:val="24"/>
        </w:rPr>
        <w:t>UNIT-I</w:t>
      </w:r>
      <w:r>
        <w:rPr>
          <w:rFonts w:ascii="Times New Roman" w:hAnsi="Times New Roman" w:cs="Times New Roman"/>
          <w:b/>
          <w:color w:val="231F20"/>
          <w:sz w:val="24"/>
        </w:rPr>
        <w:t>V</w:t>
      </w:r>
    </w:p>
    <w:p w:rsidR="00AD39D9" w:rsidRPr="00AD39D9" w:rsidRDefault="00EA159D" w:rsidP="007E3176">
      <w:pPr>
        <w:pStyle w:val="ListParagraph"/>
        <w:tabs>
          <w:tab w:val="left" w:pos="284"/>
        </w:tabs>
        <w:ind w:left="0"/>
        <w:jc w:val="both"/>
        <w:rPr>
          <w:rFonts w:ascii="Times New Roman" w:hAnsi="Times New Roman" w:cs="Times New Roman"/>
          <w:color w:val="231F20"/>
          <w:sz w:val="24"/>
        </w:rPr>
      </w:pPr>
      <w:r w:rsidRPr="00EA159D">
        <w:rPr>
          <w:rFonts w:ascii="Times New Roman" w:hAnsi="Times New Roman" w:cs="Times New Roman"/>
          <w:color w:val="231F20"/>
          <w:sz w:val="24"/>
        </w:rPr>
        <w:t xml:space="preserve">Preparation of agro-advisory bulletin based on weather forecast. </w:t>
      </w:r>
      <w:proofErr w:type="gramStart"/>
      <w:r w:rsidRPr="00EA159D">
        <w:rPr>
          <w:rFonts w:ascii="Times New Roman" w:hAnsi="Times New Roman" w:cs="Times New Roman"/>
          <w:color w:val="231F20"/>
          <w:sz w:val="24"/>
        </w:rPr>
        <w:t>Use of crop simulation model for preparation of Agro-advisory and its effective dissemination.</w:t>
      </w:r>
      <w:proofErr w:type="gramEnd"/>
    </w:p>
    <w:p w:rsidR="00AD39D9" w:rsidRDefault="00AD39D9"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70376B" w:rsidRPr="00AD39D9" w:rsidRDefault="00EA159D" w:rsidP="007E3176">
      <w:pPr>
        <w:pStyle w:val="ListParagraph"/>
        <w:tabs>
          <w:tab w:val="left" w:pos="284"/>
        </w:tabs>
        <w:ind w:left="0"/>
        <w:jc w:val="both"/>
        <w:rPr>
          <w:rFonts w:ascii="Times New Roman" w:hAnsi="Times New Roman" w:cs="Times New Roman"/>
          <w:color w:val="231F20"/>
          <w:sz w:val="24"/>
        </w:rPr>
      </w:pPr>
      <w:proofErr w:type="gramStart"/>
      <w:r w:rsidRPr="00EA159D">
        <w:rPr>
          <w:rFonts w:ascii="Times New Roman" w:hAnsi="Times New Roman" w:cs="Times New Roman"/>
          <w:color w:val="231F20"/>
          <w:sz w:val="24"/>
        </w:rPr>
        <w:t>Preparation of crop weather calendars.</w:t>
      </w:r>
      <w:proofErr w:type="gramEnd"/>
      <w:r w:rsidRPr="00EA159D">
        <w:rPr>
          <w:rFonts w:ascii="Times New Roman" w:hAnsi="Times New Roman" w:cs="Times New Roman"/>
          <w:color w:val="231F20"/>
          <w:sz w:val="24"/>
        </w:rPr>
        <w:t xml:space="preserve"> Preparation of agro-advisories based on weather forecast using various approaches and synoptic charts. Working with statistical and simulation models for crop growth. </w:t>
      </w:r>
      <w:proofErr w:type="gramStart"/>
      <w:r w:rsidRPr="00EA159D">
        <w:rPr>
          <w:rFonts w:ascii="Times New Roman" w:hAnsi="Times New Roman" w:cs="Times New Roman"/>
          <w:color w:val="231F20"/>
          <w:sz w:val="24"/>
        </w:rPr>
        <w:t>Potential &amp; achievable production; yield forecasting, insect &amp; disease forecasting models.</w:t>
      </w:r>
      <w:proofErr w:type="gramEnd"/>
      <w:r w:rsidRPr="00EA159D">
        <w:rPr>
          <w:rFonts w:ascii="Times New Roman" w:hAnsi="Times New Roman" w:cs="Times New Roman"/>
          <w:color w:val="231F20"/>
          <w:sz w:val="24"/>
        </w:rPr>
        <w:t xml:space="preserve"> </w:t>
      </w:r>
      <w:proofErr w:type="gramStart"/>
      <w:r w:rsidRPr="00EA159D">
        <w:rPr>
          <w:rFonts w:ascii="Times New Roman" w:hAnsi="Times New Roman" w:cs="Times New Roman"/>
          <w:color w:val="231F20"/>
          <w:sz w:val="24"/>
        </w:rPr>
        <w:t>Simulation with limitations of water and nutrient management options.</w:t>
      </w:r>
      <w:proofErr w:type="gramEnd"/>
      <w:r w:rsidRPr="00EA159D">
        <w:rPr>
          <w:rFonts w:ascii="Times New Roman" w:hAnsi="Times New Roman" w:cs="Times New Roman"/>
          <w:color w:val="231F20"/>
          <w:sz w:val="24"/>
        </w:rPr>
        <w:t xml:space="preserve"> Sensitivity analysis of varying weather and crop management practices. </w:t>
      </w:r>
      <w:proofErr w:type="gramStart"/>
      <w:r w:rsidRPr="00EA159D">
        <w:rPr>
          <w:rFonts w:ascii="Times New Roman" w:hAnsi="Times New Roman" w:cs="Times New Roman"/>
          <w:color w:val="231F20"/>
          <w:sz w:val="24"/>
        </w:rPr>
        <w:t>Use of statistical approaches in data analysis and preparation of historical, past and present meteorological data for medium range weather forecast.</w:t>
      </w:r>
      <w:proofErr w:type="gramEnd"/>
      <w:r w:rsidRPr="00EA159D">
        <w:rPr>
          <w:rFonts w:ascii="Times New Roman" w:hAnsi="Times New Roman" w:cs="Times New Roman"/>
          <w:color w:val="231F20"/>
          <w:sz w:val="24"/>
        </w:rPr>
        <w:t xml:space="preserve"> </w:t>
      </w:r>
      <w:proofErr w:type="gramStart"/>
      <w:r w:rsidRPr="00EA159D">
        <w:rPr>
          <w:rFonts w:ascii="Times New Roman" w:hAnsi="Times New Roman" w:cs="Times New Roman"/>
          <w:color w:val="231F20"/>
          <w:sz w:val="24"/>
        </w:rPr>
        <w:t>Feedback from farmers about the agro</w:t>
      </w:r>
      <w:r w:rsidR="00907D57">
        <w:rPr>
          <w:rFonts w:ascii="Times New Roman" w:hAnsi="Times New Roman" w:cs="Times New Roman"/>
          <w:color w:val="231F20"/>
          <w:sz w:val="24"/>
        </w:rPr>
        <w:t>-</w:t>
      </w:r>
      <w:r w:rsidRPr="00EA159D">
        <w:rPr>
          <w:rFonts w:ascii="Times New Roman" w:hAnsi="Times New Roman" w:cs="Times New Roman"/>
          <w:color w:val="231F20"/>
          <w:sz w:val="24"/>
        </w:rPr>
        <w:t>advisory.</w:t>
      </w:r>
      <w:proofErr w:type="gramEnd"/>
    </w:p>
    <w:p w:rsidR="007C0B58" w:rsidRDefault="00EA159D" w:rsidP="000014A2">
      <w:pPr>
        <w:pStyle w:val="ListParagraph"/>
        <w:numPr>
          <w:ilvl w:val="0"/>
          <w:numId w:val="17"/>
        </w:numPr>
        <w:tabs>
          <w:tab w:val="left" w:pos="284"/>
        </w:tabs>
        <w:spacing w:before="480" w:after="0" w:line="360" w:lineRule="auto"/>
        <w:ind w:left="0" w:firstLine="0"/>
        <w:contextualSpacing w:val="0"/>
        <w:rPr>
          <w:rFonts w:ascii="Times New Roman" w:hAnsi="Times New Roman" w:cs="Times New Roman"/>
          <w:b/>
          <w:color w:val="231F20"/>
          <w:sz w:val="24"/>
        </w:rPr>
      </w:pPr>
      <w:r w:rsidRPr="00EA159D">
        <w:rPr>
          <w:rFonts w:ascii="Times New Roman" w:hAnsi="Times New Roman" w:cs="Times New Roman"/>
          <w:b/>
          <w:color w:val="231F20"/>
          <w:sz w:val="24"/>
        </w:rPr>
        <w:t xml:space="preserve">Agricultural Journalism </w:t>
      </w:r>
      <w:r w:rsidR="000014A2">
        <w:rPr>
          <w:rFonts w:ascii="Times New Roman" w:hAnsi="Times New Roman" w:cs="Times New Roman"/>
          <w:b/>
          <w:color w:val="231F20"/>
          <w:sz w:val="24"/>
        </w:rPr>
        <w:t>(</w:t>
      </w:r>
      <w:r w:rsidR="000014A2" w:rsidRPr="000014A2">
        <w:rPr>
          <w:rFonts w:ascii="Times New Roman" w:hAnsi="Times New Roman" w:cs="Times New Roman"/>
          <w:b/>
          <w:color w:val="231F20"/>
          <w:sz w:val="24"/>
        </w:rPr>
        <w:t>AEX-T-302</w:t>
      </w:r>
      <w:r w:rsidR="000014A2">
        <w:rPr>
          <w:rFonts w:ascii="Times New Roman" w:hAnsi="Times New Roman" w:cs="Times New Roman"/>
          <w:b/>
          <w:color w:val="231F20"/>
          <w:sz w:val="24"/>
        </w:rPr>
        <w:t>/</w:t>
      </w:r>
      <w:r w:rsidR="000014A2" w:rsidRPr="000014A2">
        <w:rPr>
          <w:rFonts w:ascii="Times New Roman" w:hAnsi="Times New Roman" w:cs="Times New Roman"/>
          <w:sz w:val="24"/>
          <w:szCs w:val="24"/>
        </w:rPr>
        <w:t xml:space="preserve"> </w:t>
      </w:r>
      <w:r w:rsidR="003E6DB5">
        <w:rPr>
          <w:rFonts w:ascii="Times New Roman" w:hAnsi="Times New Roman" w:cs="Times New Roman"/>
          <w:b/>
          <w:color w:val="231F20"/>
          <w:sz w:val="24"/>
        </w:rPr>
        <w:t>AEX-P</w:t>
      </w:r>
      <w:r w:rsidR="000014A2" w:rsidRPr="000014A2">
        <w:rPr>
          <w:rFonts w:ascii="Times New Roman" w:hAnsi="Times New Roman" w:cs="Times New Roman"/>
          <w:b/>
          <w:color w:val="231F20"/>
          <w:sz w:val="24"/>
        </w:rPr>
        <w:t>-302</w:t>
      </w:r>
      <w:r w:rsidR="000014A2">
        <w:rPr>
          <w:rFonts w:ascii="Times New Roman" w:hAnsi="Times New Roman" w:cs="Times New Roman"/>
          <w:b/>
          <w:color w:val="231F20"/>
          <w:sz w:val="24"/>
        </w:rPr>
        <w:t>)</w:t>
      </w:r>
      <w:r w:rsidR="000014A2">
        <w:rPr>
          <w:rFonts w:ascii="Times New Roman" w:hAnsi="Times New Roman" w:cs="Times New Roman"/>
          <w:b/>
          <w:color w:val="231F20"/>
          <w:sz w:val="24"/>
        </w:rPr>
        <w:tab/>
      </w:r>
      <w:r w:rsidR="000014A2">
        <w:rPr>
          <w:rFonts w:ascii="Times New Roman" w:hAnsi="Times New Roman" w:cs="Times New Roman"/>
          <w:b/>
          <w:color w:val="231F20"/>
          <w:sz w:val="24"/>
        </w:rPr>
        <w:tab/>
      </w:r>
      <w:r w:rsidR="000014A2">
        <w:rPr>
          <w:rFonts w:ascii="Times New Roman" w:hAnsi="Times New Roman" w:cs="Times New Roman"/>
          <w:b/>
          <w:color w:val="231F20"/>
          <w:sz w:val="24"/>
        </w:rPr>
        <w:tab/>
      </w:r>
      <w:r w:rsidR="000014A2">
        <w:rPr>
          <w:rFonts w:ascii="Times New Roman" w:hAnsi="Times New Roman" w:cs="Times New Roman"/>
          <w:b/>
          <w:color w:val="231F20"/>
          <w:sz w:val="24"/>
        </w:rPr>
        <w:tab/>
      </w:r>
      <w:r w:rsidR="000014A2">
        <w:rPr>
          <w:rFonts w:ascii="Times New Roman" w:hAnsi="Times New Roman" w:cs="Times New Roman"/>
          <w:b/>
          <w:color w:val="231F20"/>
          <w:sz w:val="24"/>
        </w:rPr>
        <w:tab/>
      </w:r>
      <w:r w:rsidR="000014A2">
        <w:rPr>
          <w:rFonts w:ascii="Times New Roman" w:hAnsi="Times New Roman" w:cs="Times New Roman"/>
          <w:b/>
          <w:color w:val="231F20"/>
          <w:sz w:val="24"/>
        </w:rPr>
        <w:tab/>
      </w:r>
      <w:r w:rsidRPr="00EA159D">
        <w:rPr>
          <w:rFonts w:ascii="Times New Roman" w:hAnsi="Times New Roman" w:cs="Times New Roman"/>
          <w:b/>
          <w:color w:val="231F20"/>
          <w:sz w:val="24"/>
        </w:rPr>
        <w:t>3(2+1)</w:t>
      </w:r>
    </w:p>
    <w:p w:rsidR="00EA159D" w:rsidRDefault="00EA159D"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Theory</w:t>
      </w:r>
    </w:p>
    <w:p w:rsidR="0070376B" w:rsidRPr="0070376B" w:rsidRDefault="0070376B" w:rsidP="007E3176">
      <w:pPr>
        <w:pStyle w:val="ListParagraph"/>
        <w:tabs>
          <w:tab w:val="left" w:pos="284"/>
        </w:tabs>
        <w:ind w:left="0"/>
        <w:jc w:val="center"/>
        <w:rPr>
          <w:rFonts w:ascii="Times New Roman" w:hAnsi="Times New Roman" w:cs="Times New Roman"/>
          <w:b/>
          <w:color w:val="231F20"/>
          <w:sz w:val="24"/>
        </w:rPr>
      </w:pPr>
      <w:r w:rsidRPr="0070376B">
        <w:rPr>
          <w:rFonts w:ascii="Times New Roman" w:hAnsi="Times New Roman" w:cs="Times New Roman"/>
          <w:b/>
          <w:color w:val="231F20"/>
          <w:sz w:val="24"/>
        </w:rPr>
        <w:t>UNIT-I</w:t>
      </w:r>
    </w:p>
    <w:p w:rsidR="001125F7" w:rsidRDefault="00EA159D" w:rsidP="007E3176">
      <w:pPr>
        <w:pStyle w:val="ListParagraph"/>
        <w:tabs>
          <w:tab w:val="left" w:pos="284"/>
        </w:tabs>
        <w:ind w:left="0"/>
        <w:jc w:val="both"/>
        <w:rPr>
          <w:rFonts w:ascii="Times New Roman" w:hAnsi="Times New Roman" w:cs="Times New Roman"/>
          <w:color w:val="231F20"/>
          <w:sz w:val="24"/>
        </w:rPr>
      </w:pPr>
      <w:r w:rsidRPr="00EA159D">
        <w:rPr>
          <w:rFonts w:ascii="Times New Roman" w:hAnsi="Times New Roman" w:cs="Times New Roman"/>
          <w:color w:val="231F20"/>
          <w:sz w:val="24"/>
        </w:rPr>
        <w:t xml:space="preserve">Agricultural Journalism: The nature and scope of agricultural journalism characteristics and training of the agricultural journalist, how agricultural journalism is similar to and different from other types of journalism. </w:t>
      </w:r>
    </w:p>
    <w:p w:rsidR="001125F7" w:rsidRPr="001125F7" w:rsidRDefault="001125F7" w:rsidP="007E3176">
      <w:pPr>
        <w:pStyle w:val="ListParagraph"/>
        <w:tabs>
          <w:tab w:val="left" w:pos="284"/>
        </w:tabs>
        <w:ind w:left="0"/>
        <w:jc w:val="center"/>
        <w:rPr>
          <w:rFonts w:ascii="Times New Roman" w:hAnsi="Times New Roman" w:cs="Times New Roman"/>
          <w:b/>
          <w:color w:val="231F20"/>
          <w:sz w:val="24"/>
        </w:rPr>
      </w:pPr>
      <w:r w:rsidRPr="001125F7">
        <w:rPr>
          <w:rFonts w:ascii="Times New Roman" w:hAnsi="Times New Roman" w:cs="Times New Roman"/>
          <w:b/>
          <w:color w:val="231F20"/>
          <w:sz w:val="24"/>
        </w:rPr>
        <w:t>UNIT-I</w:t>
      </w:r>
      <w:r>
        <w:rPr>
          <w:rFonts w:ascii="Times New Roman" w:hAnsi="Times New Roman" w:cs="Times New Roman"/>
          <w:b/>
          <w:color w:val="231F20"/>
          <w:sz w:val="24"/>
        </w:rPr>
        <w:t>I</w:t>
      </w:r>
    </w:p>
    <w:p w:rsidR="001125F7" w:rsidRDefault="00EA159D" w:rsidP="007E3176">
      <w:pPr>
        <w:pStyle w:val="ListParagraph"/>
        <w:tabs>
          <w:tab w:val="left" w:pos="284"/>
        </w:tabs>
        <w:ind w:left="0"/>
        <w:jc w:val="both"/>
        <w:rPr>
          <w:rFonts w:ascii="Times New Roman" w:hAnsi="Times New Roman" w:cs="Times New Roman"/>
          <w:color w:val="231F20"/>
          <w:sz w:val="24"/>
        </w:rPr>
      </w:pPr>
      <w:r w:rsidRPr="00EA159D">
        <w:rPr>
          <w:rFonts w:ascii="Times New Roman" w:hAnsi="Times New Roman" w:cs="Times New Roman"/>
          <w:color w:val="231F20"/>
          <w:sz w:val="24"/>
        </w:rPr>
        <w:t xml:space="preserve">Newspapers and magazines as communication media: Characteristics; kinds and functions of newspapers and magazines, characteristics of newspaper and magazine readers. Form and content of newspapers and magazines: Style and language of newspapers and magazines, parts of newspapers and magazines. </w:t>
      </w:r>
    </w:p>
    <w:p w:rsidR="001125F7" w:rsidRPr="001125F7" w:rsidRDefault="001125F7" w:rsidP="007E3176">
      <w:pPr>
        <w:pStyle w:val="ListParagraph"/>
        <w:tabs>
          <w:tab w:val="left" w:pos="284"/>
        </w:tabs>
        <w:ind w:left="0"/>
        <w:jc w:val="center"/>
        <w:rPr>
          <w:rFonts w:ascii="Times New Roman" w:hAnsi="Times New Roman" w:cs="Times New Roman"/>
          <w:b/>
          <w:color w:val="231F20"/>
          <w:sz w:val="24"/>
        </w:rPr>
      </w:pPr>
      <w:r w:rsidRPr="001125F7">
        <w:rPr>
          <w:rFonts w:ascii="Times New Roman" w:hAnsi="Times New Roman" w:cs="Times New Roman"/>
          <w:b/>
          <w:color w:val="231F20"/>
          <w:sz w:val="24"/>
        </w:rPr>
        <w:t>UNIT-I</w:t>
      </w:r>
      <w:r>
        <w:rPr>
          <w:rFonts w:ascii="Times New Roman" w:hAnsi="Times New Roman" w:cs="Times New Roman"/>
          <w:b/>
          <w:color w:val="231F20"/>
          <w:sz w:val="24"/>
        </w:rPr>
        <w:t>II</w:t>
      </w:r>
    </w:p>
    <w:p w:rsidR="001125F7" w:rsidRDefault="00EA159D" w:rsidP="007E3176">
      <w:pPr>
        <w:pStyle w:val="ListParagraph"/>
        <w:tabs>
          <w:tab w:val="left" w:pos="284"/>
        </w:tabs>
        <w:ind w:left="0"/>
        <w:jc w:val="both"/>
        <w:rPr>
          <w:rFonts w:ascii="Times New Roman" w:hAnsi="Times New Roman" w:cs="Times New Roman"/>
          <w:color w:val="231F20"/>
          <w:sz w:val="24"/>
        </w:rPr>
      </w:pPr>
      <w:r w:rsidRPr="00EA159D">
        <w:rPr>
          <w:rFonts w:ascii="Times New Roman" w:hAnsi="Times New Roman" w:cs="Times New Roman"/>
          <w:color w:val="231F20"/>
          <w:sz w:val="24"/>
        </w:rPr>
        <w:t xml:space="preserve">The agricultural story: Types of agricultural stories, subject matter of the agricultural story, structure of the agricultural story. Gathering agricultural information: Sources of agricultural information, interviews, coverage of events, abstracting from research and scientific materials, wire services, other agricultural news sources. </w:t>
      </w:r>
    </w:p>
    <w:p w:rsidR="00F10C07" w:rsidRDefault="00F10C07" w:rsidP="007E3176">
      <w:pPr>
        <w:pStyle w:val="ListParagraph"/>
        <w:tabs>
          <w:tab w:val="left" w:pos="284"/>
        </w:tabs>
        <w:ind w:left="0"/>
        <w:jc w:val="center"/>
        <w:rPr>
          <w:rFonts w:ascii="Times New Roman" w:hAnsi="Times New Roman" w:cs="Times New Roman"/>
          <w:b/>
          <w:color w:val="231F20"/>
          <w:sz w:val="24"/>
        </w:rPr>
      </w:pPr>
    </w:p>
    <w:p w:rsidR="001125F7" w:rsidRPr="001125F7" w:rsidRDefault="001125F7" w:rsidP="007E3176">
      <w:pPr>
        <w:pStyle w:val="ListParagraph"/>
        <w:tabs>
          <w:tab w:val="left" w:pos="284"/>
        </w:tabs>
        <w:ind w:left="0"/>
        <w:jc w:val="center"/>
        <w:rPr>
          <w:rFonts w:ascii="Times New Roman" w:hAnsi="Times New Roman" w:cs="Times New Roman"/>
          <w:b/>
          <w:color w:val="231F20"/>
          <w:sz w:val="24"/>
        </w:rPr>
      </w:pPr>
      <w:r w:rsidRPr="001125F7">
        <w:rPr>
          <w:rFonts w:ascii="Times New Roman" w:hAnsi="Times New Roman" w:cs="Times New Roman"/>
          <w:b/>
          <w:color w:val="231F20"/>
          <w:sz w:val="24"/>
        </w:rPr>
        <w:t>UNIT-I</w:t>
      </w:r>
      <w:r>
        <w:rPr>
          <w:rFonts w:ascii="Times New Roman" w:hAnsi="Times New Roman" w:cs="Times New Roman"/>
          <w:b/>
          <w:color w:val="231F20"/>
          <w:sz w:val="24"/>
        </w:rPr>
        <w:t>V</w:t>
      </w:r>
    </w:p>
    <w:p w:rsidR="00EA159D" w:rsidRPr="00EA159D" w:rsidRDefault="00EA159D" w:rsidP="007E3176">
      <w:pPr>
        <w:pStyle w:val="ListParagraph"/>
        <w:tabs>
          <w:tab w:val="left" w:pos="284"/>
        </w:tabs>
        <w:ind w:left="0"/>
        <w:jc w:val="both"/>
        <w:rPr>
          <w:rFonts w:ascii="Times New Roman" w:hAnsi="Times New Roman" w:cs="Times New Roman"/>
          <w:color w:val="231F20"/>
          <w:sz w:val="24"/>
        </w:rPr>
      </w:pPr>
      <w:proofErr w:type="gramStart"/>
      <w:r w:rsidRPr="00EA159D">
        <w:rPr>
          <w:rFonts w:ascii="Times New Roman" w:hAnsi="Times New Roman" w:cs="Times New Roman"/>
          <w:color w:val="231F20"/>
          <w:sz w:val="24"/>
        </w:rPr>
        <w:t>Writing the story: Organizing the material, treatment of the story, writing the news lead and the body, readability measures.</w:t>
      </w:r>
      <w:proofErr w:type="gramEnd"/>
      <w:r w:rsidRPr="00EA159D">
        <w:rPr>
          <w:rFonts w:ascii="Times New Roman" w:hAnsi="Times New Roman" w:cs="Times New Roman"/>
          <w:color w:val="231F20"/>
          <w:sz w:val="24"/>
        </w:rPr>
        <w:t xml:space="preserve"> Illustrating agricultural stories: Use of photographs, use of artwork (graphs, charts, maps, etc.), writing the captions. Editorial mechanics: Copy reading, headline and title writing, proofreading, lay outing.</w:t>
      </w:r>
    </w:p>
    <w:p w:rsidR="00EA159D" w:rsidRDefault="00EA159D" w:rsidP="007E3176">
      <w:pPr>
        <w:pStyle w:val="ListParagraph"/>
        <w:tabs>
          <w:tab w:val="left" w:pos="284"/>
        </w:tabs>
        <w:ind w:left="0"/>
        <w:rPr>
          <w:rFonts w:ascii="Times New Roman" w:hAnsi="Times New Roman" w:cs="Times New Roman"/>
          <w:b/>
          <w:color w:val="231F20"/>
          <w:sz w:val="24"/>
        </w:rPr>
      </w:pPr>
    </w:p>
    <w:p w:rsidR="00EA159D" w:rsidRDefault="00EA159D" w:rsidP="007E3176">
      <w:pPr>
        <w:pStyle w:val="ListParagraph"/>
        <w:tabs>
          <w:tab w:val="left" w:pos="284"/>
        </w:tabs>
        <w:ind w:left="0"/>
        <w:rPr>
          <w:rFonts w:ascii="Times New Roman" w:hAnsi="Times New Roman" w:cs="Times New Roman"/>
          <w:b/>
          <w:color w:val="231F20"/>
          <w:sz w:val="24"/>
        </w:rPr>
      </w:pPr>
      <w:r>
        <w:rPr>
          <w:rFonts w:ascii="Times New Roman" w:hAnsi="Times New Roman" w:cs="Times New Roman"/>
          <w:b/>
          <w:color w:val="231F20"/>
          <w:sz w:val="24"/>
        </w:rPr>
        <w:t>Practical</w:t>
      </w:r>
    </w:p>
    <w:p w:rsidR="00D05A35" w:rsidRPr="004444E6" w:rsidRDefault="00EA159D" w:rsidP="004444E6">
      <w:pPr>
        <w:pStyle w:val="ListParagraph"/>
        <w:tabs>
          <w:tab w:val="left" w:pos="284"/>
        </w:tabs>
        <w:ind w:left="0"/>
        <w:jc w:val="both"/>
        <w:rPr>
          <w:rFonts w:ascii="Times New Roman" w:hAnsi="Times New Roman" w:cs="Times New Roman"/>
          <w:color w:val="231F20"/>
          <w:sz w:val="24"/>
        </w:rPr>
      </w:pPr>
      <w:r w:rsidRPr="00EA159D">
        <w:rPr>
          <w:rFonts w:ascii="Times New Roman" w:hAnsi="Times New Roman" w:cs="Times New Roman"/>
          <w:color w:val="231F20"/>
          <w:sz w:val="24"/>
        </w:rPr>
        <w:t xml:space="preserve">Practice in interviewing. </w:t>
      </w:r>
      <w:proofErr w:type="gramStart"/>
      <w:r w:rsidRPr="00EA159D">
        <w:rPr>
          <w:rFonts w:ascii="Times New Roman" w:hAnsi="Times New Roman" w:cs="Times New Roman"/>
          <w:color w:val="231F20"/>
          <w:sz w:val="24"/>
        </w:rPr>
        <w:t>Covering agricultural events.</w:t>
      </w:r>
      <w:proofErr w:type="gramEnd"/>
      <w:r w:rsidRPr="00EA159D">
        <w:rPr>
          <w:rFonts w:ascii="Times New Roman" w:hAnsi="Times New Roman" w:cs="Times New Roman"/>
          <w:color w:val="231F20"/>
          <w:sz w:val="24"/>
        </w:rPr>
        <w:t xml:space="preserve"> </w:t>
      </w:r>
      <w:proofErr w:type="gramStart"/>
      <w:r w:rsidRPr="00EA159D">
        <w:rPr>
          <w:rFonts w:ascii="Times New Roman" w:hAnsi="Times New Roman" w:cs="Times New Roman"/>
          <w:color w:val="231F20"/>
          <w:sz w:val="24"/>
        </w:rPr>
        <w:t>Abstracting stories from research and scientific materials and from wire services.</w:t>
      </w:r>
      <w:proofErr w:type="gramEnd"/>
      <w:r w:rsidRPr="00EA159D">
        <w:rPr>
          <w:rFonts w:ascii="Times New Roman" w:hAnsi="Times New Roman" w:cs="Times New Roman"/>
          <w:color w:val="231F20"/>
          <w:sz w:val="24"/>
        </w:rPr>
        <w:t xml:space="preserve"> </w:t>
      </w:r>
      <w:proofErr w:type="gramStart"/>
      <w:r w:rsidRPr="00EA159D">
        <w:rPr>
          <w:rFonts w:ascii="Times New Roman" w:hAnsi="Times New Roman" w:cs="Times New Roman"/>
          <w:color w:val="231F20"/>
          <w:sz w:val="24"/>
        </w:rPr>
        <w:t>Writing different types of agricultural stories.</w:t>
      </w:r>
      <w:proofErr w:type="gramEnd"/>
      <w:r w:rsidRPr="00EA159D">
        <w:rPr>
          <w:rFonts w:ascii="Times New Roman" w:hAnsi="Times New Roman" w:cs="Times New Roman"/>
          <w:color w:val="231F20"/>
          <w:sz w:val="24"/>
        </w:rPr>
        <w:t xml:space="preserve"> </w:t>
      </w:r>
      <w:proofErr w:type="gramStart"/>
      <w:r w:rsidRPr="00EA159D">
        <w:rPr>
          <w:rFonts w:ascii="Times New Roman" w:hAnsi="Times New Roman" w:cs="Times New Roman"/>
          <w:color w:val="231F20"/>
          <w:sz w:val="24"/>
        </w:rPr>
        <w:t>Selecting pictures and artwork for the agricultural story.</w:t>
      </w:r>
      <w:proofErr w:type="gramEnd"/>
      <w:r w:rsidRPr="00EA159D">
        <w:rPr>
          <w:rFonts w:ascii="Times New Roman" w:hAnsi="Times New Roman" w:cs="Times New Roman"/>
          <w:color w:val="231F20"/>
          <w:sz w:val="24"/>
        </w:rPr>
        <w:t xml:space="preserve"> Practice in editing, copy reading, headline and title writing, proofreading, </w:t>
      </w:r>
      <w:proofErr w:type="spellStart"/>
      <w:r w:rsidRPr="00EA159D">
        <w:rPr>
          <w:rFonts w:ascii="Times New Roman" w:hAnsi="Times New Roman" w:cs="Times New Roman"/>
          <w:color w:val="231F20"/>
          <w:sz w:val="24"/>
        </w:rPr>
        <w:t>layouting</w:t>
      </w:r>
      <w:proofErr w:type="spellEnd"/>
      <w:r w:rsidRPr="00EA159D">
        <w:rPr>
          <w:rFonts w:ascii="Times New Roman" w:hAnsi="Times New Roman" w:cs="Times New Roman"/>
          <w:color w:val="231F20"/>
          <w:sz w:val="24"/>
        </w:rPr>
        <w:t xml:space="preserve">. </w:t>
      </w:r>
      <w:proofErr w:type="gramStart"/>
      <w:r w:rsidRPr="00EA159D">
        <w:rPr>
          <w:rFonts w:ascii="Times New Roman" w:hAnsi="Times New Roman" w:cs="Times New Roman"/>
          <w:color w:val="231F20"/>
          <w:sz w:val="24"/>
        </w:rPr>
        <w:t>Testing copy with a readability formula.</w:t>
      </w:r>
      <w:proofErr w:type="gramEnd"/>
      <w:r w:rsidRPr="00EA159D">
        <w:rPr>
          <w:rFonts w:ascii="Times New Roman" w:hAnsi="Times New Roman" w:cs="Times New Roman"/>
          <w:color w:val="231F20"/>
          <w:sz w:val="24"/>
        </w:rPr>
        <w:t xml:space="preserve"> Visit</w:t>
      </w:r>
      <w:r w:rsidR="004444E6">
        <w:rPr>
          <w:rFonts w:ascii="Times New Roman" w:hAnsi="Times New Roman" w:cs="Times New Roman"/>
          <w:color w:val="231F20"/>
          <w:sz w:val="24"/>
        </w:rPr>
        <w:t xml:space="preserve"> to a publishing office.</w:t>
      </w: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pPr>
    </w:p>
    <w:p w:rsidR="00F10C07" w:rsidRDefault="00F10C07" w:rsidP="00D05A35">
      <w:pPr>
        <w:pStyle w:val="ListParagraph"/>
        <w:ind w:left="709"/>
        <w:rPr>
          <w:rFonts w:ascii="Times New Roman" w:hAnsi="Times New Roman" w:cs="Times New Roman"/>
          <w:b/>
          <w:color w:val="231F20"/>
          <w:sz w:val="24"/>
        </w:rPr>
      </w:pPr>
    </w:p>
    <w:p w:rsidR="00F10C07" w:rsidRDefault="00F10C07" w:rsidP="00D05A35">
      <w:pPr>
        <w:pStyle w:val="ListParagraph"/>
        <w:ind w:left="709"/>
        <w:rPr>
          <w:rFonts w:ascii="Times New Roman" w:hAnsi="Times New Roman" w:cs="Times New Roman"/>
          <w:b/>
          <w:color w:val="231F20"/>
          <w:sz w:val="24"/>
        </w:rPr>
      </w:pPr>
    </w:p>
    <w:p w:rsidR="00F10C07" w:rsidRDefault="00F10C07" w:rsidP="00D05A35">
      <w:pPr>
        <w:pStyle w:val="ListParagraph"/>
        <w:ind w:left="709"/>
        <w:rPr>
          <w:rFonts w:ascii="Times New Roman" w:hAnsi="Times New Roman" w:cs="Times New Roman"/>
          <w:b/>
          <w:color w:val="231F20"/>
          <w:sz w:val="24"/>
        </w:rPr>
      </w:pPr>
    </w:p>
    <w:p w:rsidR="00F10C07" w:rsidRDefault="00F10C07" w:rsidP="00D05A35">
      <w:pPr>
        <w:pStyle w:val="ListParagraph"/>
        <w:ind w:left="709"/>
        <w:rPr>
          <w:rFonts w:ascii="Times New Roman" w:hAnsi="Times New Roman" w:cs="Times New Roman"/>
          <w:b/>
          <w:color w:val="231F20"/>
          <w:sz w:val="24"/>
        </w:rPr>
      </w:pPr>
    </w:p>
    <w:p w:rsidR="00F10C07" w:rsidRDefault="00F10C07" w:rsidP="00D05A35">
      <w:pPr>
        <w:pStyle w:val="ListParagraph"/>
        <w:ind w:left="709"/>
        <w:rPr>
          <w:rFonts w:ascii="Times New Roman" w:hAnsi="Times New Roman" w:cs="Times New Roman"/>
          <w:b/>
          <w:color w:val="231F20"/>
          <w:sz w:val="24"/>
        </w:rPr>
      </w:pPr>
    </w:p>
    <w:p w:rsidR="00F10C07" w:rsidRDefault="00F10C07" w:rsidP="00D05A35">
      <w:pPr>
        <w:pStyle w:val="ListParagraph"/>
        <w:ind w:left="709"/>
        <w:rPr>
          <w:rFonts w:ascii="Times New Roman" w:hAnsi="Times New Roman" w:cs="Times New Roman"/>
          <w:b/>
          <w:color w:val="231F20"/>
          <w:sz w:val="24"/>
        </w:rPr>
      </w:pPr>
    </w:p>
    <w:p w:rsidR="00F10C07" w:rsidRDefault="00F10C07" w:rsidP="00D05A35">
      <w:pPr>
        <w:pStyle w:val="ListParagraph"/>
        <w:ind w:left="709"/>
        <w:rPr>
          <w:rFonts w:ascii="Times New Roman" w:hAnsi="Times New Roman" w:cs="Times New Roman"/>
          <w:b/>
          <w:color w:val="231F20"/>
          <w:sz w:val="24"/>
        </w:rPr>
      </w:pPr>
    </w:p>
    <w:p w:rsidR="00F10C07" w:rsidRDefault="00F10C07" w:rsidP="00D05A35">
      <w:pPr>
        <w:pStyle w:val="ListParagraph"/>
        <w:ind w:left="709"/>
        <w:rPr>
          <w:rFonts w:ascii="Times New Roman" w:hAnsi="Times New Roman" w:cs="Times New Roman"/>
          <w:b/>
          <w:color w:val="231F20"/>
          <w:sz w:val="24"/>
        </w:rPr>
      </w:pPr>
    </w:p>
    <w:p w:rsidR="00D05A35" w:rsidRDefault="00D05A35" w:rsidP="00D05A35">
      <w:pPr>
        <w:pStyle w:val="ListParagraph"/>
        <w:ind w:left="709"/>
        <w:rPr>
          <w:rFonts w:ascii="Times New Roman" w:hAnsi="Times New Roman" w:cs="Times New Roman"/>
          <w:b/>
          <w:color w:val="231F20"/>
          <w:sz w:val="24"/>
        </w:rPr>
        <w:sectPr w:rsidR="00D05A35" w:rsidSect="007E3176">
          <w:footerReference w:type="default" r:id="rId9"/>
          <w:pgSz w:w="12240" w:h="15840"/>
          <w:pgMar w:top="1418" w:right="900" w:bottom="1134" w:left="1134"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pPr>
    </w:p>
    <w:tbl>
      <w:tblPr>
        <w:tblStyle w:val="TableGrid"/>
        <w:tblpPr w:leftFromText="180" w:rightFromText="180" w:vertAnchor="page" w:horzAnchor="margin" w:tblpY="1900"/>
        <w:tblW w:w="5000" w:type="pct"/>
        <w:tblLook w:val="04A0" w:firstRow="1" w:lastRow="0" w:firstColumn="1" w:lastColumn="0" w:noHBand="0" w:noVBand="1"/>
      </w:tblPr>
      <w:tblGrid>
        <w:gridCol w:w="502"/>
        <w:gridCol w:w="1918"/>
        <w:gridCol w:w="1278"/>
        <w:gridCol w:w="1743"/>
        <w:gridCol w:w="597"/>
        <w:gridCol w:w="563"/>
        <w:gridCol w:w="1171"/>
        <w:gridCol w:w="758"/>
        <w:gridCol w:w="962"/>
        <w:gridCol w:w="660"/>
        <w:gridCol w:w="660"/>
        <w:gridCol w:w="769"/>
        <w:gridCol w:w="976"/>
        <w:gridCol w:w="835"/>
        <w:gridCol w:w="962"/>
      </w:tblGrid>
      <w:tr w:rsidR="00F53A8A" w:rsidRPr="00D05A35" w:rsidTr="004444E6">
        <w:trPr>
          <w:trHeight w:val="600"/>
        </w:trPr>
        <w:tc>
          <w:tcPr>
            <w:tcW w:w="5000" w:type="pct"/>
            <w:gridSpan w:val="15"/>
            <w:tcBorders>
              <w:top w:val="single" w:sz="4" w:space="0" w:color="auto"/>
              <w:left w:val="single" w:sz="4" w:space="0" w:color="auto"/>
              <w:bottom w:val="single" w:sz="4" w:space="0" w:color="auto"/>
              <w:right w:val="single" w:sz="4" w:space="0" w:color="auto"/>
            </w:tcBorders>
            <w:hideMark/>
          </w:tcPr>
          <w:p w:rsidR="00F53A8A" w:rsidRPr="00396431" w:rsidRDefault="00396431" w:rsidP="00396431">
            <w:pPr>
              <w:jc w:val="center"/>
              <w:rPr>
                <w:rFonts w:ascii="Times New Roman" w:eastAsia="Times New Roman" w:hAnsi="Times New Roman" w:cs="Times New Roman"/>
                <w:b/>
                <w:bCs/>
                <w:color w:val="000000"/>
                <w:sz w:val="18"/>
                <w:lang w:val="en-IN" w:eastAsia="en-IN"/>
              </w:rPr>
            </w:pPr>
            <w:r w:rsidRPr="00396431">
              <w:rPr>
                <w:rFonts w:ascii="Times New Roman" w:hAnsi="Times New Roman" w:cs="Times New Roman"/>
                <w:b/>
                <w:sz w:val="32"/>
                <w:szCs w:val="24"/>
              </w:rPr>
              <w:lastRenderedPageBreak/>
              <w:t xml:space="preserve">Scheme of Examinations of B.Sc. Agriculture </w:t>
            </w:r>
            <w:r w:rsidRPr="00396431">
              <w:rPr>
                <w:rFonts w:ascii="Times New Roman" w:hAnsi="Times New Roman" w:cs="Times New Roman"/>
                <w:b/>
                <w:caps/>
                <w:sz w:val="32"/>
                <w:szCs w:val="24"/>
              </w:rPr>
              <w:t>(H</w:t>
            </w:r>
            <w:r w:rsidRPr="00396431">
              <w:rPr>
                <w:rFonts w:ascii="Times New Roman" w:hAnsi="Times New Roman" w:cs="Times New Roman"/>
                <w:b/>
                <w:sz w:val="32"/>
                <w:szCs w:val="24"/>
              </w:rPr>
              <w:t>ons.)</w:t>
            </w:r>
          </w:p>
        </w:tc>
      </w:tr>
      <w:tr w:rsidR="00F10C07" w:rsidRPr="00D05A35" w:rsidTr="004444E6">
        <w:trPr>
          <w:trHeight w:val="300"/>
        </w:trPr>
        <w:tc>
          <w:tcPr>
            <w:tcW w:w="5000" w:type="pct"/>
            <w:gridSpan w:val="15"/>
            <w:tcBorders>
              <w:top w:val="single" w:sz="4" w:space="0" w:color="auto"/>
            </w:tcBorders>
            <w:hideMark/>
          </w:tcPr>
          <w:p w:rsidR="00F10C07" w:rsidRPr="00D05A35" w:rsidRDefault="00E245A3" w:rsidP="00396431">
            <w:pPr>
              <w:jc w:val="center"/>
              <w:rPr>
                <w:rFonts w:ascii="Times New Roman" w:eastAsia="Times New Roman" w:hAnsi="Times New Roman" w:cs="Times New Roman"/>
                <w:b/>
                <w:bCs/>
                <w:color w:val="000000"/>
                <w:sz w:val="18"/>
                <w:lang w:val="en-IN" w:eastAsia="en-IN"/>
              </w:rPr>
            </w:pPr>
            <w:r>
              <w:rPr>
                <w:rFonts w:ascii="Times New Roman" w:eastAsia="Times New Roman" w:hAnsi="Times New Roman" w:cs="Times New Roman"/>
                <w:b/>
                <w:bCs/>
                <w:color w:val="000000"/>
                <w:sz w:val="18"/>
                <w:lang w:val="en-IN" w:eastAsia="en-IN"/>
              </w:rPr>
              <w:t>SCHOOL OF AGRICULTURAL</w:t>
            </w:r>
            <w:r w:rsidR="00F10C07" w:rsidRPr="00D05A35">
              <w:rPr>
                <w:rFonts w:ascii="Times New Roman" w:eastAsia="Times New Roman" w:hAnsi="Times New Roman" w:cs="Times New Roman"/>
                <w:b/>
                <w:bCs/>
                <w:color w:val="000000"/>
                <w:sz w:val="18"/>
                <w:lang w:val="en-IN" w:eastAsia="en-IN"/>
              </w:rPr>
              <w:t xml:space="preserve"> SCIENCES</w:t>
            </w:r>
          </w:p>
        </w:tc>
      </w:tr>
      <w:tr w:rsidR="00D05A35" w:rsidRPr="00D05A35" w:rsidTr="00396431">
        <w:trPr>
          <w:trHeight w:val="300"/>
        </w:trPr>
        <w:tc>
          <w:tcPr>
            <w:tcW w:w="5000" w:type="pct"/>
            <w:gridSpan w:val="15"/>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 xml:space="preserve">SCHEME OF STUDIES AND EXAMINATION </w:t>
            </w:r>
            <w:proofErr w:type="spellStart"/>
            <w:r w:rsidRPr="00D05A35">
              <w:rPr>
                <w:rFonts w:ascii="Times New Roman" w:eastAsia="Times New Roman" w:hAnsi="Times New Roman" w:cs="Times New Roman"/>
                <w:b/>
                <w:bCs/>
                <w:color w:val="000000"/>
                <w:sz w:val="18"/>
                <w:lang w:val="en-IN" w:eastAsia="en-IN"/>
              </w:rPr>
              <w:t>w.e.f</w:t>
            </w:r>
            <w:proofErr w:type="spellEnd"/>
            <w:r w:rsidRPr="00D05A35">
              <w:rPr>
                <w:rFonts w:ascii="Times New Roman" w:eastAsia="Times New Roman" w:hAnsi="Times New Roman" w:cs="Times New Roman"/>
                <w:b/>
                <w:bCs/>
                <w:color w:val="000000"/>
                <w:sz w:val="18"/>
                <w:lang w:val="en-IN" w:eastAsia="en-IN"/>
              </w:rPr>
              <w:t xml:space="preserve">. </w:t>
            </w:r>
          </w:p>
        </w:tc>
      </w:tr>
      <w:tr w:rsidR="00D05A35" w:rsidRPr="00D05A35" w:rsidTr="00396431">
        <w:trPr>
          <w:trHeight w:val="300"/>
        </w:trPr>
        <w:tc>
          <w:tcPr>
            <w:tcW w:w="5000" w:type="pct"/>
            <w:gridSpan w:val="15"/>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 xml:space="preserve">B.Sc. (Hons.) Agriculture </w:t>
            </w:r>
            <w:r w:rsidR="00E245A3">
              <w:rPr>
                <w:rFonts w:ascii="Times New Roman" w:eastAsia="Times New Roman" w:hAnsi="Times New Roman" w:cs="Times New Roman"/>
                <w:b/>
                <w:bCs/>
                <w:color w:val="000000"/>
                <w:sz w:val="18"/>
                <w:lang w:val="en-IN" w:eastAsia="en-IN"/>
              </w:rPr>
              <w:t>I year (I Semester) Batch - 2022-26</w:t>
            </w:r>
          </w:p>
        </w:tc>
      </w:tr>
      <w:tr w:rsidR="00D05A35" w:rsidRPr="00D05A35" w:rsidTr="00396431">
        <w:trPr>
          <w:trHeight w:val="300"/>
        </w:trPr>
        <w:tc>
          <w:tcPr>
            <w:tcW w:w="175" w:type="pct"/>
            <w:vMerge w:val="restart"/>
            <w:hideMark/>
          </w:tcPr>
          <w:p w:rsidR="00D05A35" w:rsidRPr="00D05A35" w:rsidRDefault="002A282F" w:rsidP="00396431">
            <w:pPr>
              <w:jc w:val="center"/>
              <w:rPr>
                <w:rFonts w:ascii="Times New Roman" w:eastAsia="Times New Roman" w:hAnsi="Times New Roman" w:cs="Times New Roman"/>
                <w:b/>
                <w:bCs/>
                <w:color w:val="000000"/>
                <w:sz w:val="18"/>
                <w:lang w:val="en-IN" w:eastAsia="en-IN"/>
              </w:rPr>
            </w:pPr>
            <w:r>
              <w:rPr>
                <w:rFonts w:ascii="Times New Roman" w:eastAsia="Times New Roman" w:hAnsi="Times New Roman" w:cs="Times New Roman"/>
                <w:b/>
                <w:bCs/>
                <w:color w:val="000000"/>
                <w:sz w:val="18"/>
                <w:lang w:val="en-IN" w:eastAsia="en-IN"/>
              </w:rPr>
              <w:t>Sl</w:t>
            </w:r>
            <w:r w:rsidR="00D05A35" w:rsidRPr="00D05A35">
              <w:rPr>
                <w:rFonts w:ascii="Times New Roman" w:eastAsia="Times New Roman" w:hAnsi="Times New Roman" w:cs="Times New Roman"/>
                <w:b/>
                <w:bCs/>
                <w:color w:val="000000"/>
                <w:sz w:val="18"/>
                <w:lang w:val="en-IN" w:eastAsia="en-IN"/>
              </w:rPr>
              <w:t>. No.</w:t>
            </w:r>
          </w:p>
        </w:tc>
        <w:tc>
          <w:tcPr>
            <w:tcW w:w="668" w:type="pct"/>
            <w:vMerge w:val="restar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Subjects</w:t>
            </w:r>
          </w:p>
        </w:tc>
        <w:tc>
          <w:tcPr>
            <w:tcW w:w="445" w:type="pct"/>
            <w:vMerge w:val="restar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Paper code No.</w:t>
            </w:r>
          </w:p>
        </w:tc>
        <w:tc>
          <w:tcPr>
            <w:tcW w:w="607" w:type="pct"/>
            <w:vMerge w:val="restar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Name of paper</w:t>
            </w:r>
          </w:p>
        </w:tc>
        <w:tc>
          <w:tcPr>
            <w:tcW w:w="404" w:type="pct"/>
            <w:gridSpan w:val="2"/>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 xml:space="preserve">Teaching scheme </w:t>
            </w:r>
            <w:proofErr w:type="spellStart"/>
            <w:r w:rsidRPr="00D05A35">
              <w:rPr>
                <w:rFonts w:ascii="Times New Roman" w:eastAsia="Times New Roman" w:hAnsi="Times New Roman" w:cs="Times New Roman"/>
                <w:b/>
                <w:bCs/>
                <w:color w:val="000000"/>
                <w:sz w:val="18"/>
                <w:lang w:val="en-IN" w:eastAsia="en-IN"/>
              </w:rPr>
              <w:t>Hrs</w:t>
            </w:r>
            <w:proofErr w:type="spellEnd"/>
            <w:r w:rsidRPr="00D05A35">
              <w:rPr>
                <w:rFonts w:ascii="Times New Roman" w:eastAsia="Times New Roman" w:hAnsi="Times New Roman" w:cs="Times New Roman"/>
                <w:b/>
                <w:bCs/>
                <w:color w:val="000000"/>
                <w:sz w:val="18"/>
                <w:lang w:val="en-IN" w:eastAsia="en-IN"/>
              </w:rPr>
              <w:t>/Weeks</w:t>
            </w:r>
          </w:p>
        </w:tc>
        <w:tc>
          <w:tcPr>
            <w:tcW w:w="1735" w:type="pct"/>
            <w:gridSpan w:val="6"/>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Examination Scheme</w:t>
            </w:r>
          </w:p>
        </w:tc>
        <w:tc>
          <w:tcPr>
            <w:tcW w:w="340" w:type="pct"/>
            <w:vMerge w:val="restar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Duration of Exam Hours</w:t>
            </w:r>
          </w:p>
        </w:tc>
        <w:tc>
          <w:tcPr>
            <w:tcW w:w="291" w:type="pct"/>
            <w:vMerge w:val="restar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Credits</w:t>
            </w:r>
          </w:p>
        </w:tc>
        <w:tc>
          <w:tcPr>
            <w:tcW w:w="335" w:type="pct"/>
            <w:vMerge w:val="restar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Theory/ Practical</w:t>
            </w:r>
          </w:p>
        </w:tc>
      </w:tr>
      <w:tr w:rsidR="00D05A35" w:rsidRPr="00D05A35" w:rsidTr="00396431">
        <w:trPr>
          <w:trHeight w:val="870"/>
        </w:trPr>
        <w:tc>
          <w:tcPr>
            <w:tcW w:w="175" w:type="pct"/>
            <w:vMerge/>
            <w:hideMark/>
          </w:tcPr>
          <w:p w:rsidR="00D05A35" w:rsidRPr="00D05A35" w:rsidRDefault="00D05A35" w:rsidP="00396431">
            <w:pPr>
              <w:rPr>
                <w:rFonts w:ascii="Times New Roman" w:eastAsia="Times New Roman" w:hAnsi="Times New Roman" w:cs="Times New Roman"/>
                <w:b/>
                <w:bCs/>
                <w:color w:val="000000"/>
                <w:sz w:val="18"/>
                <w:lang w:val="en-IN" w:eastAsia="en-IN"/>
              </w:rPr>
            </w:pPr>
          </w:p>
        </w:tc>
        <w:tc>
          <w:tcPr>
            <w:tcW w:w="668" w:type="pct"/>
            <w:vMerge/>
            <w:hideMark/>
          </w:tcPr>
          <w:p w:rsidR="00D05A35" w:rsidRPr="00D05A35" w:rsidRDefault="00D05A35" w:rsidP="00396431">
            <w:pPr>
              <w:rPr>
                <w:rFonts w:ascii="Times New Roman" w:eastAsia="Times New Roman" w:hAnsi="Times New Roman" w:cs="Times New Roman"/>
                <w:b/>
                <w:bCs/>
                <w:color w:val="000000"/>
                <w:sz w:val="18"/>
                <w:lang w:val="en-IN" w:eastAsia="en-IN"/>
              </w:rPr>
            </w:pPr>
          </w:p>
        </w:tc>
        <w:tc>
          <w:tcPr>
            <w:tcW w:w="445" w:type="pct"/>
            <w:vMerge/>
            <w:hideMark/>
          </w:tcPr>
          <w:p w:rsidR="00D05A35" w:rsidRPr="00D05A35" w:rsidRDefault="00D05A35" w:rsidP="00396431">
            <w:pPr>
              <w:rPr>
                <w:rFonts w:ascii="Times New Roman" w:eastAsia="Times New Roman" w:hAnsi="Times New Roman" w:cs="Times New Roman"/>
                <w:b/>
                <w:bCs/>
                <w:color w:val="000000"/>
                <w:sz w:val="18"/>
                <w:lang w:val="en-IN" w:eastAsia="en-IN"/>
              </w:rPr>
            </w:pPr>
          </w:p>
        </w:tc>
        <w:tc>
          <w:tcPr>
            <w:tcW w:w="607" w:type="pct"/>
            <w:vMerge/>
            <w:hideMark/>
          </w:tcPr>
          <w:p w:rsidR="00D05A35" w:rsidRPr="00D05A35" w:rsidRDefault="00D05A35" w:rsidP="00396431">
            <w:pPr>
              <w:rPr>
                <w:rFonts w:ascii="Times New Roman" w:eastAsia="Times New Roman" w:hAnsi="Times New Roman" w:cs="Times New Roman"/>
                <w:b/>
                <w:bCs/>
                <w:color w:val="000000"/>
                <w:sz w:val="18"/>
                <w:lang w:val="en-IN" w:eastAsia="en-IN"/>
              </w:rPr>
            </w:pPr>
          </w:p>
        </w:tc>
        <w:tc>
          <w:tcPr>
            <w:tcW w:w="208" w:type="pc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L</w:t>
            </w:r>
          </w:p>
        </w:tc>
        <w:tc>
          <w:tcPr>
            <w:tcW w:w="196" w:type="pc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P</w:t>
            </w:r>
          </w:p>
        </w:tc>
        <w:tc>
          <w:tcPr>
            <w:tcW w:w="408" w:type="pc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Internal Assessment</w:t>
            </w:r>
          </w:p>
        </w:tc>
        <w:tc>
          <w:tcPr>
            <w:tcW w:w="264" w:type="pc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Mid Terms</w:t>
            </w:r>
          </w:p>
        </w:tc>
        <w:tc>
          <w:tcPr>
            <w:tcW w:w="335" w:type="pc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Practical</w:t>
            </w:r>
          </w:p>
        </w:tc>
        <w:tc>
          <w:tcPr>
            <w:tcW w:w="230" w:type="pc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End term exam</w:t>
            </w:r>
          </w:p>
        </w:tc>
        <w:tc>
          <w:tcPr>
            <w:tcW w:w="230" w:type="pc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Total</w:t>
            </w:r>
          </w:p>
        </w:tc>
        <w:tc>
          <w:tcPr>
            <w:tcW w:w="268" w:type="pct"/>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Grand Total</w:t>
            </w:r>
          </w:p>
        </w:tc>
        <w:tc>
          <w:tcPr>
            <w:tcW w:w="340" w:type="pct"/>
            <w:vMerge/>
            <w:hideMark/>
          </w:tcPr>
          <w:p w:rsidR="00D05A35" w:rsidRPr="00D05A35" w:rsidRDefault="00D05A35" w:rsidP="00396431">
            <w:pPr>
              <w:rPr>
                <w:rFonts w:ascii="Times New Roman" w:eastAsia="Times New Roman" w:hAnsi="Times New Roman" w:cs="Times New Roman"/>
                <w:b/>
                <w:bCs/>
                <w:color w:val="000000"/>
                <w:sz w:val="18"/>
                <w:lang w:val="en-IN" w:eastAsia="en-IN"/>
              </w:rPr>
            </w:pPr>
          </w:p>
        </w:tc>
        <w:tc>
          <w:tcPr>
            <w:tcW w:w="291" w:type="pct"/>
            <w:vMerge/>
            <w:hideMark/>
          </w:tcPr>
          <w:p w:rsidR="00D05A35" w:rsidRPr="00D05A35" w:rsidRDefault="00D05A35" w:rsidP="00396431">
            <w:pPr>
              <w:rPr>
                <w:rFonts w:ascii="Times New Roman" w:eastAsia="Times New Roman" w:hAnsi="Times New Roman" w:cs="Times New Roman"/>
                <w:b/>
                <w:bCs/>
                <w:color w:val="000000"/>
                <w:sz w:val="18"/>
                <w:lang w:val="en-IN" w:eastAsia="en-IN"/>
              </w:rPr>
            </w:pPr>
          </w:p>
        </w:tc>
        <w:tc>
          <w:tcPr>
            <w:tcW w:w="335" w:type="pct"/>
            <w:vMerge/>
            <w:hideMark/>
          </w:tcPr>
          <w:p w:rsidR="00D05A35" w:rsidRPr="00D05A35" w:rsidRDefault="00D05A35" w:rsidP="00396431">
            <w:pPr>
              <w:rPr>
                <w:rFonts w:ascii="Times New Roman" w:eastAsia="Times New Roman" w:hAnsi="Times New Roman" w:cs="Times New Roman"/>
                <w:b/>
                <w:bCs/>
                <w:color w:val="000000"/>
                <w:sz w:val="18"/>
                <w:lang w:val="en-IN" w:eastAsia="en-IN"/>
              </w:rPr>
            </w:pPr>
          </w:p>
        </w:tc>
      </w:tr>
      <w:tr w:rsidR="00E245A3" w:rsidRPr="00D05A35" w:rsidTr="00254D91">
        <w:trPr>
          <w:trHeight w:val="600"/>
        </w:trPr>
        <w:tc>
          <w:tcPr>
            <w:tcW w:w="175" w:type="pc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p w:rsidR="00E245A3" w:rsidRPr="00D05A35" w:rsidRDefault="00E245A3" w:rsidP="002A282F">
            <w:pPr>
              <w:jc w:val="center"/>
              <w:rPr>
                <w:rFonts w:ascii="Times New Roman" w:eastAsia="Times New Roman" w:hAnsi="Times New Roman" w:cs="Times New Roman"/>
                <w:color w:val="000000"/>
                <w:sz w:val="18"/>
                <w:lang w:val="en-IN" w:eastAsia="en-IN"/>
              </w:rPr>
            </w:pPr>
          </w:p>
        </w:tc>
        <w:tc>
          <w:tcPr>
            <w:tcW w:w="668" w:type="pct"/>
            <w:vMerge w:val="restar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HORTICULTURE</w:t>
            </w:r>
          </w:p>
        </w:tc>
        <w:tc>
          <w:tcPr>
            <w:tcW w:w="445" w:type="pct"/>
            <w:hideMark/>
          </w:tcPr>
          <w:p w:rsidR="00E245A3" w:rsidRPr="00D05A35" w:rsidRDefault="00E245A3"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AHR-T-101 </w:t>
            </w:r>
          </w:p>
        </w:tc>
        <w:tc>
          <w:tcPr>
            <w:tcW w:w="607" w:type="pc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Fundamentals of Horticulture </w:t>
            </w:r>
          </w:p>
        </w:tc>
        <w:tc>
          <w:tcPr>
            <w:tcW w:w="208" w:type="pc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196" w:type="pc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408" w:type="pct"/>
            <w:vAlign w:val="center"/>
            <w:hideMark/>
          </w:tcPr>
          <w:p w:rsidR="00E245A3" w:rsidRPr="00254D91" w:rsidRDefault="00E245A3"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4" w:type="pct"/>
            <w:vAlign w:val="center"/>
            <w:hideMark/>
          </w:tcPr>
          <w:p w:rsidR="00E245A3"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2</w:t>
            </w:r>
            <w:r w:rsidR="002E109D" w:rsidRPr="00254D91">
              <w:rPr>
                <w:rFonts w:ascii="Times New Roman" w:eastAsia="Times New Roman" w:hAnsi="Times New Roman" w:cs="Times New Roman"/>
                <w:b/>
                <w:color w:val="000000"/>
                <w:sz w:val="18"/>
                <w:lang w:val="en-IN" w:eastAsia="en-IN"/>
              </w:rPr>
              <w:t>0</w:t>
            </w:r>
          </w:p>
        </w:tc>
        <w:tc>
          <w:tcPr>
            <w:tcW w:w="335" w:type="pct"/>
            <w:vAlign w:val="center"/>
            <w:hideMark/>
          </w:tcPr>
          <w:p w:rsidR="00E245A3" w:rsidRPr="00254D91" w:rsidRDefault="00E245A3"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vAlign w:val="center"/>
            <w:hideMark/>
          </w:tcPr>
          <w:p w:rsidR="00E245A3"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3</w:t>
            </w:r>
            <w:r w:rsidR="00E245A3" w:rsidRPr="00254D91">
              <w:rPr>
                <w:rFonts w:ascii="Times New Roman" w:eastAsia="Times New Roman" w:hAnsi="Times New Roman" w:cs="Times New Roman"/>
                <w:b/>
                <w:color w:val="000000"/>
                <w:sz w:val="18"/>
                <w:lang w:val="en-IN" w:eastAsia="en-IN"/>
              </w:rPr>
              <w:t>0</w:t>
            </w:r>
          </w:p>
        </w:tc>
        <w:tc>
          <w:tcPr>
            <w:tcW w:w="230" w:type="pct"/>
            <w:vAlign w:val="center"/>
            <w:hideMark/>
          </w:tcPr>
          <w:p w:rsidR="00E245A3" w:rsidRPr="00254D91" w:rsidRDefault="00E245A3"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val="restart"/>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vMerge w:val="restar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3+3</w:t>
            </w:r>
          </w:p>
        </w:tc>
        <w:tc>
          <w:tcPr>
            <w:tcW w:w="291" w:type="pc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335" w:type="pct"/>
            <w:vMerge w:val="restar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T+P</w:t>
            </w:r>
          </w:p>
        </w:tc>
      </w:tr>
      <w:tr w:rsidR="00E245A3" w:rsidRPr="00D05A35" w:rsidTr="00254D91">
        <w:trPr>
          <w:trHeight w:val="615"/>
        </w:trPr>
        <w:tc>
          <w:tcPr>
            <w:tcW w:w="175" w:type="pct"/>
            <w:hideMark/>
          </w:tcPr>
          <w:p w:rsidR="00E245A3" w:rsidRPr="00D05A35" w:rsidRDefault="002A282F" w:rsidP="00396431">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2</w:t>
            </w:r>
          </w:p>
        </w:tc>
        <w:tc>
          <w:tcPr>
            <w:tcW w:w="668" w:type="pct"/>
            <w:vMerge/>
            <w:hideMark/>
          </w:tcPr>
          <w:p w:rsidR="00E245A3" w:rsidRPr="00D05A35" w:rsidRDefault="00E245A3" w:rsidP="00396431">
            <w:pPr>
              <w:rPr>
                <w:rFonts w:ascii="Times New Roman" w:eastAsia="Times New Roman" w:hAnsi="Times New Roman" w:cs="Times New Roman"/>
                <w:color w:val="000000"/>
                <w:sz w:val="18"/>
                <w:lang w:val="en-IN" w:eastAsia="en-IN"/>
              </w:rPr>
            </w:pPr>
          </w:p>
        </w:tc>
        <w:tc>
          <w:tcPr>
            <w:tcW w:w="445" w:type="pct"/>
            <w:hideMark/>
          </w:tcPr>
          <w:p w:rsidR="00E245A3" w:rsidRPr="00D05A35" w:rsidRDefault="00E245A3"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AHR-P-101 </w:t>
            </w:r>
          </w:p>
        </w:tc>
        <w:tc>
          <w:tcPr>
            <w:tcW w:w="607" w:type="pc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Fundamentals of Horticulture </w:t>
            </w:r>
          </w:p>
        </w:tc>
        <w:tc>
          <w:tcPr>
            <w:tcW w:w="208" w:type="pc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196" w:type="pc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2</w:t>
            </w:r>
          </w:p>
        </w:tc>
        <w:tc>
          <w:tcPr>
            <w:tcW w:w="408" w:type="pct"/>
            <w:vAlign w:val="center"/>
            <w:hideMark/>
          </w:tcPr>
          <w:p w:rsidR="00E245A3"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w:t>
            </w:r>
            <w:r w:rsidR="00E245A3" w:rsidRPr="00254D91">
              <w:rPr>
                <w:rFonts w:ascii="Times New Roman" w:eastAsia="Times New Roman" w:hAnsi="Times New Roman" w:cs="Times New Roman"/>
                <w:b/>
                <w:color w:val="000000"/>
                <w:sz w:val="18"/>
                <w:lang w:val="en-IN" w:eastAsia="en-IN"/>
              </w:rPr>
              <w:t>0</w:t>
            </w:r>
          </w:p>
        </w:tc>
        <w:tc>
          <w:tcPr>
            <w:tcW w:w="264" w:type="pct"/>
            <w:vAlign w:val="center"/>
            <w:hideMark/>
          </w:tcPr>
          <w:p w:rsidR="00E245A3"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35" w:type="pct"/>
            <w:vAlign w:val="center"/>
            <w:hideMark/>
          </w:tcPr>
          <w:p w:rsidR="00E245A3" w:rsidRPr="00254D91" w:rsidRDefault="00E245A3"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0" w:type="pct"/>
            <w:vAlign w:val="center"/>
            <w:hideMark/>
          </w:tcPr>
          <w:p w:rsidR="00E245A3" w:rsidRPr="00254D91" w:rsidRDefault="00E245A3"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vAlign w:val="center"/>
            <w:hideMark/>
          </w:tcPr>
          <w:p w:rsidR="00E245A3" w:rsidRPr="00254D91" w:rsidRDefault="00E245A3"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hideMark/>
          </w:tcPr>
          <w:p w:rsidR="00E245A3" w:rsidRPr="00D05A35" w:rsidRDefault="00E245A3" w:rsidP="00396431">
            <w:pPr>
              <w:rPr>
                <w:rFonts w:ascii="Times New Roman" w:eastAsia="Times New Roman" w:hAnsi="Times New Roman" w:cs="Times New Roman"/>
                <w:b/>
                <w:bCs/>
                <w:color w:val="000000"/>
                <w:sz w:val="18"/>
                <w:lang w:val="en-IN" w:eastAsia="en-IN"/>
              </w:rPr>
            </w:pPr>
          </w:p>
        </w:tc>
        <w:tc>
          <w:tcPr>
            <w:tcW w:w="340" w:type="pct"/>
            <w:vMerge/>
            <w:hideMark/>
          </w:tcPr>
          <w:p w:rsidR="00E245A3" w:rsidRPr="00D05A35" w:rsidRDefault="00E245A3" w:rsidP="00396431">
            <w:pPr>
              <w:rPr>
                <w:rFonts w:ascii="Times New Roman" w:eastAsia="Times New Roman" w:hAnsi="Times New Roman" w:cs="Times New Roman"/>
                <w:b/>
                <w:bCs/>
                <w:sz w:val="18"/>
                <w:lang w:val="en-IN" w:eastAsia="en-IN"/>
              </w:rPr>
            </w:pPr>
          </w:p>
        </w:tc>
        <w:tc>
          <w:tcPr>
            <w:tcW w:w="291" w:type="pct"/>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335" w:type="pct"/>
            <w:vMerge/>
            <w:hideMark/>
          </w:tcPr>
          <w:p w:rsidR="00E245A3" w:rsidRPr="00D05A35" w:rsidRDefault="00E245A3" w:rsidP="00396431">
            <w:pPr>
              <w:rPr>
                <w:rFonts w:ascii="Times New Roman" w:eastAsia="Times New Roman" w:hAnsi="Times New Roman" w:cs="Times New Roman"/>
                <w:color w:val="000000"/>
                <w:sz w:val="18"/>
                <w:lang w:val="en-IN" w:eastAsia="en-IN"/>
              </w:rPr>
            </w:pPr>
          </w:p>
        </w:tc>
      </w:tr>
      <w:tr w:rsidR="002E109D" w:rsidRPr="00D05A35" w:rsidTr="00C11653">
        <w:trPr>
          <w:trHeight w:val="796"/>
        </w:trPr>
        <w:tc>
          <w:tcPr>
            <w:tcW w:w="175"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3</w:t>
            </w:r>
          </w:p>
        </w:tc>
        <w:tc>
          <w:tcPr>
            <w:tcW w:w="668" w:type="pct"/>
            <w:vMerge w:val="restar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BIOCHEMISTRY/ PHYSIOLOGY/ MICROBIOLOGY/ ENVIRONMENTAL SCIENCES</w:t>
            </w:r>
          </w:p>
        </w:tc>
        <w:tc>
          <w:tcPr>
            <w:tcW w:w="445" w:type="pct"/>
            <w:hideMark/>
          </w:tcPr>
          <w:p w:rsidR="002E109D" w:rsidRPr="00D05A35" w:rsidRDefault="002E109D"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ABB-T-101</w:t>
            </w:r>
          </w:p>
        </w:tc>
        <w:tc>
          <w:tcPr>
            <w:tcW w:w="607"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Fundamentals of Plant Biochemistry and Biotechnology </w:t>
            </w:r>
          </w:p>
        </w:tc>
        <w:tc>
          <w:tcPr>
            <w:tcW w:w="208"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2</w:t>
            </w:r>
          </w:p>
        </w:tc>
        <w:tc>
          <w:tcPr>
            <w:tcW w:w="196"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408"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4" w:type="pct"/>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2</w:t>
            </w:r>
            <w:r w:rsidR="002E109D" w:rsidRPr="00254D91">
              <w:rPr>
                <w:rFonts w:ascii="Times New Roman" w:eastAsia="Times New Roman" w:hAnsi="Times New Roman" w:cs="Times New Roman"/>
                <w:b/>
                <w:color w:val="000000"/>
                <w:sz w:val="18"/>
                <w:lang w:val="en-IN" w:eastAsia="en-IN"/>
              </w:rPr>
              <w:t>0</w:t>
            </w:r>
          </w:p>
        </w:tc>
        <w:tc>
          <w:tcPr>
            <w:tcW w:w="335"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3</w:t>
            </w:r>
            <w:r w:rsidR="002E109D" w:rsidRPr="00254D91">
              <w:rPr>
                <w:rFonts w:ascii="Times New Roman" w:eastAsia="Times New Roman" w:hAnsi="Times New Roman" w:cs="Times New Roman"/>
                <w:b/>
                <w:color w:val="000000"/>
                <w:sz w:val="18"/>
                <w:lang w:val="en-IN" w:eastAsia="en-IN"/>
              </w:rPr>
              <w:t>0</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val="restart"/>
            <w:hideMark/>
          </w:tcPr>
          <w:p w:rsidR="002E109D" w:rsidRPr="00D05A35" w:rsidRDefault="002E109D" w:rsidP="002E109D">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vMerge w:val="restart"/>
            <w:hideMark/>
          </w:tcPr>
          <w:p w:rsidR="002E109D" w:rsidRPr="00D05A35" w:rsidRDefault="002E109D" w:rsidP="002E109D">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3+3</w:t>
            </w:r>
          </w:p>
        </w:tc>
        <w:tc>
          <w:tcPr>
            <w:tcW w:w="291"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2</w:t>
            </w:r>
          </w:p>
        </w:tc>
        <w:tc>
          <w:tcPr>
            <w:tcW w:w="335" w:type="pct"/>
            <w:vMerge w:val="restar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T+P</w:t>
            </w:r>
          </w:p>
        </w:tc>
      </w:tr>
      <w:tr w:rsidR="002E109D" w:rsidRPr="00D05A35" w:rsidTr="00C11653">
        <w:trPr>
          <w:trHeight w:val="707"/>
        </w:trPr>
        <w:tc>
          <w:tcPr>
            <w:tcW w:w="175"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4</w:t>
            </w:r>
          </w:p>
        </w:tc>
        <w:tc>
          <w:tcPr>
            <w:tcW w:w="668" w:type="pct"/>
            <w:vMerge/>
            <w:hideMark/>
          </w:tcPr>
          <w:p w:rsidR="002E109D" w:rsidRPr="00D05A35" w:rsidRDefault="002E109D" w:rsidP="002E109D">
            <w:pPr>
              <w:rPr>
                <w:rFonts w:ascii="Times New Roman" w:eastAsia="Times New Roman" w:hAnsi="Times New Roman" w:cs="Times New Roman"/>
                <w:color w:val="000000"/>
                <w:sz w:val="18"/>
                <w:lang w:val="en-IN" w:eastAsia="en-IN"/>
              </w:rPr>
            </w:pPr>
          </w:p>
        </w:tc>
        <w:tc>
          <w:tcPr>
            <w:tcW w:w="445" w:type="pct"/>
            <w:hideMark/>
          </w:tcPr>
          <w:p w:rsidR="002E109D" w:rsidRPr="00D05A35" w:rsidRDefault="009F7835" w:rsidP="009F7835">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 xml:space="preserve">ABB-P-101 </w:t>
            </w:r>
          </w:p>
        </w:tc>
        <w:tc>
          <w:tcPr>
            <w:tcW w:w="607"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Fundamentals of Plant Biochemistry and Biotechnology </w:t>
            </w:r>
          </w:p>
        </w:tc>
        <w:tc>
          <w:tcPr>
            <w:tcW w:w="208"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196"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2</w:t>
            </w:r>
          </w:p>
        </w:tc>
        <w:tc>
          <w:tcPr>
            <w:tcW w:w="408"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4" w:type="pct"/>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35"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hideMark/>
          </w:tcPr>
          <w:p w:rsidR="002E109D" w:rsidRPr="00D05A35" w:rsidRDefault="002E109D" w:rsidP="002E109D">
            <w:pPr>
              <w:rPr>
                <w:rFonts w:ascii="Times New Roman" w:eastAsia="Times New Roman" w:hAnsi="Times New Roman" w:cs="Times New Roman"/>
                <w:b/>
                <w:bCs/>
                <w:color w:val="000000"/>
                <w:sz w:val="18"/>
                <w:lang w:val="en-IN" w:eastAsia="en-IN"/>
              </w:rPr>
            </w:pPr>
          </w:p>
        </w:tc>
        <w:tc>
          <w:tcPr>
            <w:tcW w:w="340" w:type="pct"/>
            <w:vMerge/>
            <w:hideMark/>
          </w:tcPr>
          <w:p w:rsidR="002E109D" w:rsidRPr="00D05A35" w:rsidRDefault="002E109D" w:rsidP="002E109D">
            <w:pPr>
              <w:rPr>
                <w:rFonts w:ascii="Times New Roman" w:eastAsia="Times New Roman" w:hAnsi="Times New Roman" w:cs="Times New Roman"/>
                <w:b/>
                <w:bCs/>
                <w:sz w:val="18"/>
                <w:lang w:val="en-IN" w:eastAsia="en-IN"/>
              </w:rPr>
            </w:pPr>
          </w:p>
        </w:tc>
        <w:tc>
          <w:tcPr>
            <w:tcW w:w="291"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335" w:type="pct"/>
            <w:vMerge/>
            <w:hideMark/>
          </w:tcPr>
          <w:p w:rsidR="002E109D" w:rsidRPr="00D05A35" w:rsidRDefault="002E109D" w:rsidP="002E109D">
            <w:pPr>
              <w:rPr>
                <w:rFonts w:ascii="Times New Roman" w:eastAsia="Times New Roman" w:hAnsi="Times New Roman" w:cs="Times New Roman"/>
                <w:color w:val="000000"/>
                <w:sz w:val="18"/>
                <w:lang w:val="en-IN" w:eastAsia="en-IN"/>
              </w:rPr>
            </w:pPr>
          </w:p>
        </w:tc>
      </w:tr>
      <w:tr w:rsidR="002E109D" w:rsidRPr="00D05A35" w:rsidTr="00254D91">
        <w:trPr>
          <w:trHeight w:val="600"/>
        </w:trPr>
        <w:tc>
          <w:tcPr>
            <w:tcW w:w="175"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5</w:t>
            </w:r>
          </w:p>
        </w:tc>
        <w:tc>
          <w:tcPr>
            <w:tcW w:w="668" w:type="pct"/>
            <w:vMerge w:val="restar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SOIL SCIENCE &amp; AGRICULTURAL CHEMISTRY</w:t>
            </w:r>
          </w:p>
        </w:tc>
        <w:tc>
          <w:tcPr>
            <w:tcW w:w="445" w:type="pct"/>
            <w:hideMark/>
          </w:tcPr>
          <w:p w:rsidR="002E109D" w:rsidRPr="00D05A35" w:rsidRDefault="002E109D"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ASS-T-101 </w:t>
            </w:r>
          </w:p>
        </w:tc>
        <w:tc>
          <w:tcPr>
            <w:tcW w:w="607"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Fundamentals of Soil Science </w:t>
            </w:r>
          </w:p>
        </w:tc>
        <w:tc>
          <w:tcPr>
            <w:tcW w:w="208"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2</w:t>
            </w:r>
          </w:p>
        </w:tc>
        <w:tc>
          <w:tcPr>
            <w:tcW w:w="196"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408"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4" w:type="pct"/>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2</w:t>
            </w:r>
            <w:r w:rsidR="002E109D" w:rsidRPr="00254D91">
              <w:rPr>
                <w:rFonts w:ascii="Times New Roman" w:eastAsia="Times New Roman" w:hAnsi="Times New Roman" w:cs="Times New Roman"/>
                <w:b/>
                <w:color w:val="000000"/>
                <w:sz w:val="18"/>
                <w:lang w:val="en-IN" w:eastAsia="en-IN"/>
              </w:rPr>
              <w:t>0</w:t>
            </w:r>
          </w:p>
        </w:tc>
        <w:tc>
          <w:tcPr>
            <w:tcW w:w="335"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3</w:t>
            </w:r>
            <w:r w:rsidR="002E109D" w:rsidRPr="00254D91">
              <w:rPr>
                <w:rFonts w:ascii="Times New Roman" w:eastAsia="Times New Roman" w:hAnsi="Times New Roman" w:cs="Times New Roman"/>
                <w:b/>
                <w:color w:val="000000"/>
                <w:sz w:val="18"/>
                <w:lang w:val="en-IN" w:eastAsia="en-IN"/>
              </w:rPr>
              <w:t>0</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val="restart"/>
            <w:hideMark/>
          </w:tcPr>
          <w:p w:rsidR="002E109D" w:rsidRPr="00D05A35" w:rsidRDefault="002E109D" w:rsidP="002E109D">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vMerge w:val="restart"/>
            <w:hideMark/>
          </w:tcPr>
          <w:p w:rsidR="002E109D" w:rsidRPr="00D05A35" w:rsidRDefault="002E109D" w:rsidP="002E109D">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3+3</w:t>
            </w:r>
          </w:p>
        </w:tc>
        <w:tc>
          <w:tcPr>
            <w:tcW w:w="291"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2</w:t>
            </w:r>
          </w:p>
        </w:tc>
        <w:tc>
          <w:tcPr>
            <w:tcW w:w="335" w:type="pct"/>
            <w:vMerge w:val="restar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T+P</w:t>
            </w:r>
          </w:p>
        </w:tc>
      </w:tr>
      <w:tr w:rsidR="002E109D" w:rsidRPr="00D05A35" w:rsidTr="00254D91">
        <w:trPr>
          <w:trHeight w:val="615"/>
        </w:trPr>
        <w:tc>
          <w:tcPr>
            <w:tcW w:w="175"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6</w:t>
            </w:r>
          </w:p>
        </w:tc>
        <w:tc>
          <w:tcPr>
            <w:tcW w:w="668" w:type="pct"/>
            <w:vMerge/>
            <w:hideMark/>
          </w:tcPr>
          <w:p w:rsidR="002E109D" w:rsidRPr="00D05A35" w:rsidRDefault="002E109D" w:rsidP="002E109D">
            <w:pPr>
              <w:rPr>
                <w:rFonts w:ascii="Times New Roman" w:eastAsia="Times New Roman" w:hAnsi="Times New Roman" w:cs="Times New Roman"/>
                <w:color w:val="000000"/>
                <w:sz w:val="18"/>
                <w:lang w:val="en-IN" w:eastAsia="en-IN"/>
              </w:rPr>
            </w:pPr>
          </w:p>
        </w:tc>
        <w:tc>
          <w:tcPr>
            <w:tcW w:w="445" w:type="pct"/>
            <w:hideMark/>
          </w:tcPr>
          <w:p w:rsidR="002E109D" w:rsidRPr="00D05A35" w:rsidRDefault="002E109D"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ASS-P-101 </w:t>
            </w:r>
          </w:p>
        </w:tc>
        <w:tc>
          <w:tcPr>
            <w:tcW w:w="607"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Fundamentals of Soil Science </w:t>
            </w:r>
          </w:p>
        </w:tc>
        <w:tc>
          <w:tcPr>
            <w:tcW w:w="208"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196"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2</w:t>
            </w:r>
          </w:p>
        </w:tc>
        <w:tc>
          <w:tcPr>
            <w:tcW w:w="408"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4" w:type="pct"/>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35"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hideMark/>
          </w:tcPr>
          <w:p w:rsidR="002E109D" w:rsidRPr="00D05A35" w:rsidRDefault="002E109D" w:rsidP="002E109D">
            <w:pPr>
              <w:rPr>
                <w:rFonts w:ascii="Times New Roman" w:eastAsia="Times New Roman" w:hAnsi="Times New Roman" w:cs="Times New Roman"/>
                <w:b/>
                <w:bCs/>
                <w:color w:val="000000"/>
                <w:sz w:val="18"/>
                <w:lang w:val="en-IN" w:eastAsia="en-IN"/>
              </w:rPr>
            </w:pPr>
          </w:p>
        </w:tc>
        <w:tc>
          <w:tcPr>
            <w:tcW w:w="340" w:type="pct"/>
            <w:vMerge/>
            <w:hideMark/>
          </w:tcPr>
          <w:p w:rsidR="002E109D" w:rsidRPr="00D05A35" w:rsidRDefault="002E109D" w:rsidP="002E109D">
            <w:pPr>
              <w:rPr>
                <w:rFonts w:ascii="Times New Roman" w:eastAsia="Times New Roman" w:hAnsi="Times New Roman" w:cs="Times New Roman"/>
                <w:b/>
                <w:bCs/>
                <w:sz w:val="18"/>
                <w:lang w:val="en-IN" w:eastAsia="en-IN"/>
              </w:rPr>
            </w:pPr>
          </w:p>
        </w:tc>
        <w:tc>
          <w:tcPr>
            <w:tcW w:w="291"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335" w:type="pct"/>
            <w:vMerge/>
            <w:hideMark/>
          </w:tcPr>
          <w:p w:rsidR="002E109D" w:rsidRPr="00D05A35" w:rsidRDefault="002E109D" w:rsidP="002E109D">
            <w:pPr>
              <w:rPr>
                <w:rFonts w:ascii="Times New Roman" w:eastAsia="Times New Roman" w:hAnsi="Times New Roman" w:cs="Times New Roman"/>
                <w:color w:val="000000"/>
                <w:sz w:val="18"/>
                <w:lang w:val="en-IN" w:eastAsia="en-IN"/>
              </w:rPr>
            </w:pPr>
          </w:p>
        </w:tc>
      </w:tr>
      <w:tr w:rsidR="002E109D" w:rsidRPr="00D05A35" w:rsidTr="00254D91">
        <w:trPr>
          <w:trHeight w:val="600"/>
        </w:trPr>
        <w:tc>
          <w:tcPr>
            <w:tcW w:w="175"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7</w:t>
            </w:r>
          </w:p>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8</w:t>
            </w:r>
          </w:p>
        </w:tc>
        <w:tc>
          <w:tcPr>
            <w:tcW w:w="668" w:type="pct"/>
            <w:vMerge w:val="restar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BIOCHEMISTRY/ PHYSIOLOGY/ MICROBIOLOGY/ ENVIRONMENTAL SCIENCES</w:t>
            </w:r>
          </w:p>
        </w:tc>
        <w:tc>
          <w:tcPr>
            <w:tcW w:w="445" w:type="pct"/>
            <w:hideMark/>
          </w:tcPr>
          <w:p w:rsidR="002E109D" w:rsidRPr="00D05A35" w:rsidRDefault="002E109D"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AES-T-101 </w:t>
            </w:r>
          </w:p>
        </w:tc>
        <w:tc>
          <w:tcPr>
            <w:tcW w:w="607"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Introduction to Forestry </w:t>
            </w:r>
          </w:p>
        </w:tc>
        <w:tc>
          <w:tcPr>
            <w:tcW w:w="208"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196"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408"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4" w:type="pct"/>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2</w:t>
            </w:r>
            <w:r w:rsidR="002E109D" w:rsidRPr="00254D91">
              <w:rPr>
                <w:rFonts w:ascii="Times New Roman" w:eastAsia="Times New Roman" w:hAnsi="Times New Roman" w:cs="Times New Roman"/>
                <w:b/>
                <w:color w:val="000000"/>
                <w:sz w:val="18"/>
                <w:lang w:val="en-IN" w:eastAsia="en-IN"/>
              </w:rPr>
              <w:t>0</w:t>
            </w:r>
          </w:p>
        </w:tc>
        <w:tc>
          <w:tcPr>
            <w:tcW w:w="335"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3</w:t>
            </w:r>
            <w:r w:rsidR="002E109D" w:rsidRPr="00254D91">
              <w:rPr>
                <w:rFonts w:ascii="Times New Roman" w:eastAsia="Times New Roman" w:hAnsi="Times New Roman" w:cs="Times New Roman"/>
                <w:b/>
                <w:color w:val="000000"/>
                <w:sz w:val="18"/>
                <w:lang w:val="en-IN" w:eastAsia="en-IN"/>
              </w:rPr>
              <w:t>0</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val="restart"/>
            <w:hideMark/>
          </w:tcPr>
          <w:p w:rsidR="002E109D" w:rsidRPr="00D05A35" w:rsidRDefault="002E109D" w:rsidP="002E109D">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vMerge w:val="restart"/>
            <w:hideMark/>
          </w:tcPr>
          <w:p w:rsidR="002E109D" w:rsidRPr="00D05A35" w:rsidRDefault="002E109D" w:rsidP="002E109D">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3+3</w:t>
            </w:r>
          </w:p>
        </w:tc>
        <w:tc>
          <w:tcPr>
            <w:tcW w:w="291"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335" w:type="pct"/>
            <w:vMerge w:val="restar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T+P</w:t>
            </w:r>
          </w:p>
        </w:tc>
      </w:tr>
      <w:tr w:rsidR="002E109D" w:rsidRPr="00D05A35" w:rsidTr="00254D91">
        <w:trPr>
          <w:trHeight w:val="615"/>
        </w:trPr>
        <w:tc>
          <w:tcPr>
            <w:tcW w:w="175"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9</w:t>
            </w:r>
          </w:p>
        </w:tc>
        <w:tc>
          <w:tcPr>
            <w:tcW w:w="668" w:type="pct"/>
            <w:vMerge/>
            <w:hideMark/>
          </w:tcPr>
          <w:p w:rsidR="002E109D" w:rsidRPr="00D05A35" w:rsidRDefault="002E109D" w:rsidP="002E109D">
            <w:pPr>
              <w:rPr>
                <w:rFonts w:ascii="Times New Roman" w:eastAsia="Times New Roman" w:hAnsi="Times New Roman" w:cs="Times New Roman"/>
                <w:color w:val="000000"/>
                <w:sz w:val="18"/>
                <w:lang w:val="en-IN" w:eastAsia="en-IN"/>
              </w:rPr>
            </w:pPr>
          </w:p>
        </w:tc>
        <w:tc>
          <w:tcPr>
            <w:tcW w:w="445" w:type="pct"/>
            <w:hideMark/>
          </w:tcPr>
          <w:p w:rsidR="002E109D" w:rsidRPr="00D05A35" w:rsidRDefault="002E109D"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AES-P-101 </w:t>
            </w:r>
          </w:p>
        </w:tc>
        <w:tc>
          <w:tcPr>
            <w:tcW w:w="607"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Introduction to Forestry </w:t>
            </w:r>
          </w:p>
        </w:tc>
        <w:tc>
          <w:tcPr>
            <w:tcW w:w="208"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196"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2</w:t>
            </w:r>
          </w:p>
        </w:tc>
        <w:tc>
          <w:tcPr>
            <w:tcW w:w="408"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4" w:type="pct"/>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35"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hideMark/>
          </w:tcPr>
          <w:p w:rsidR="002E109D" w:rsidRPr="00D05A35" w:rsidRDefault="002E109D" w:rsidP="002E109D">
            <w:pPr>
              <w:rPr>
                <w:rFonts w:ascii="Times New Roman" w:eastAsia="Times New Roman" w:hAnsi="Times New Roman" w:cs="Times New Roman"/>
                <w:b/>
                <w:bCs/>
                <w:color w:val="000000"/>
                <w:sz w:val="18"/>
                <w:lang w:val="en-IN" w:eastAsia="en-IN"/>
              </w:rPr>
            </w:pPr>
          </w:p>
        </w:tc>
        <w:tc>
          <w:tcPr>
            <w:tcW w:w="340" w:type="pct"/>
            <w:vMerge/>
            <w:hideMark/>
          </w:tcPr>
          <w:p w:rsidR="002E109D" w:rsidRPr="00D05A35" w:rsidRDefault="002E109D" w:rsidP="002E109D">
            <w:pPr>
              <w:rPr>
                <w:rFonts w:ascii="Times New Roman" w:eastAsia="Times New Roman" w:hAnsi="Times New Roman" w:cs="Times New Roman"/>
                <w:b/>
                <w:bCs/>
                <w:sz w:val="18"/>
                <w:lang w:val="en-IN" w:eastAsia="en-IN"/>
              </w:rPr>
            </w:pPr>
          </w:p>
        </w:tc>
        <w:tc>
          <w:tcPr>
            <w:tcW w:w="291"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335" w:type="pct"/>
            <w:vMerge/>
            <w:hideMark/>
          </w:tcPr>
          <w:p w:rsidR="002E109D" w:rsidRPr="00D05A35" w:rsidRDefault="002E109D" w:rsidP="002E109D">
            <w:pPr>
              <w:rPr>
                <w:rFonts w:ascii="Times New Roman" w:eastAsia="Times New Roman" w:hAnsi="Times New Roman" w:cs="Times New Roman"/>
                <w:color w:val="000000"/>
                <w:sz w:val="18"/>
                <w:lang w:val="en-IN" w:eastAsia="en-IN"/>
              </w:rPr>
            </w:pPr>
          </w:p>
        </w:tc>
      </w:tr>
      <w:tr w:rsidR="002E109D" w:rsidRPr="00D05A35" w:rsidTr="00D81BA5">
        <w:trPr>
          <w:trHeight w:val="621"/>
        </w:trPr>
        <w:tc>
          <w:tcPr>
            <w:tcW w:w="175"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10</w:t>
            </w:r>
          </w:p>
        </w:tc>
        <w:tc>
          <w:tcPr>
            <w:tcW w:w="668" w:type="pct"/>
            <w:vMerge w:val="restar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LANGUAGE</w:t>
            </w:r>
          </w:p>
        </w:tc>
        <w:tc>
          <w:tcPr>
            <w:tcW w:w="445" w:type="pct"/>
            <w:hideMark/>
          </w:tcPr>
          <w:p w:rsidR="002E109D" w:rsidRPr="00D05A35" w:rsidRDefault="002E109D"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ECT-T-101 </w:t>
            </w:r>
          </w:p>
        </w:tc>
        <w:tc>
          <w:tcPr>
            <w:tcW w:w="607" w:type="pct"/>
            <w:hideMark/>
          </w:tcPr>
          <w:p w:rsidR="002E109D" w:rsidRPr="00D05A35" w:rsidRDefault="002E109D" w:rsidP="002E109D">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 xml:space="preserve">Comprehension &amp; Communication Skills in English </w:t>
            </w:r>
          </w:p>
        </w:tc>
        <w:tc>
          <w:tcPr>
            <w:tcW w:w="208" w:type="pct"/>
            <w:hideMark/>
          </w:tcPr>
          <w:p w:rsidR="002E109D" w:rsidRPr="00D05A35" w:rsidRDefault="002E109D" w:rsidP="002E109D">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1</w:t>
            </w:r>
          </w:p>
        </w:tc>
        <w:tc>
          <w:tcPr>
            <w:tcW w:w="196" w:type="pct"/>
            <w:hideMark/>
          </w:tcPr>
          <w:p w:rsidR="002E109D" w:rsidRPr="00D05A35" w:rsidRDefault="002E109D" w:rsidP="002E109D">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0</w:t>
            </w:r>
          </w:p>
        </w:tc>
        <w:tc>
          <w:tcPr>
            <w:tcW w:w="408"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4" w:type="pct"/>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2</w:t>
            </w:r>
            <w:r w:rsidR="002E109D" w:rsidRPr="00254D91">
              <w:rPr>
                <w:rFonts w:ascii="Times New Roman" w:eastAsia="Times New Roman" w:hAnsi="Times New Roman" w:cs="Times New Roman"/>
                <w:b/>
                <w:color w:val="000000"/>
                <w:sz w:val="18"/>
                <w:lang w:val="en-IN" w:eastAsia="en-IN"/>
              </w:rPr>
              <w:t>0</w:t>
            </w:r>
          </w:p>
        </w:tc>
        <w:tc>
          <w:tcPr>
            <w:tcW w:w="335"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tcBorders>
              <w:bottom w:val="single" w:sz="4" w:space="0" w:color="auto"/>
            </w:tcBorders>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3</w:t>
            </w:r>
            <w:r w:rsidR="002E109D" w:rsidRPr="00254D91">
              <w:rPr>
                <w:rFonts w:ascii="Times New Roman" w:eastAsia="Times New Roman" w:hAnsi="Times New Roman" w:cs="Times New Roman"/>
                <w:b/>
                <w:color w:val="000000"/>
                <w:sz w:val="18"/>
                <w:lang w:val="en-IN" w:eastAsia="en-IN"/>
              </w:rPr>
              <w:t>0</w:t>
            </w:r>
          </w:p>
        </w:tc>
        <w:tc>
          <w:tcPr>
            <w:tcW w:w="230" w:type="pct"/>
            <w:tcBorders>
              <w:bottom w:val="single" w:sz="4" w:space="0" w:color="auto"/>
            </w:tcBorders>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val="restart"/>
            <w:tcBorders>
              <w:bottom w:val="single" w:sz="4" w:space="0" w:color="auto"/>
            </w:tcBorders>
            <w:hideMark/>
          </w:tcPr>
          <w:p w:rsidR="002E109D" w:rsidRPr="00D05A35" w:rsidRDefault="002E109D" w:rsidP="002E109D">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vMerge w:val="restart"/>
            <w:tcBorders>
              <w:bottom w:val="single" w:sz="4" w:space="0" w:color="auto"/>
            </w:tcBorders>
            <w:hideMark/>
          </w:tcPr>
          <w:p w:rsidR="002E109D" w:rsidRPr="00D05A35" w:rsidRDefault="002E109D" w:rsidP="002E109D">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3+3</w:t>
            </w:r>
          </w:p>
        </w:tc>
        <w:tc>
          <w:tcPr>
            <w:tcW w:w="291" w:type="pct"/>
            <w:tcBorders>
              <w:bottom w:val="single" w:sz="4" w:space="0" w:color="auto"/>
            </w:tcBorders>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335" w:type="pct"/>
            <w:vMerge w:val="restar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T+P</w:t>
            </w:r>
          </w:p>
        </w:tc>
      </w:tr>
      <w:tr w:rsidR="002E109D" w:rsidRPr="00D05A35" w:rsidTr="00D81BA5">
        <w:trPr>
          <w:trHeight w:val="693"/>
        </w:trPr>
        <w:tc>
          <w:tcPr>
            <w:tcW w:w="175"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lastRenderedPageBreak/>
              <w:t>11</w:t>
            </w:r>
          </w:p>
        </w:tc>
        <w:tc>
          <w:tcPr>
            <w:tcW w:w="668" w:type="pct"/>
            <w:vMerge/>
            <w:hideMark/>
          </w:tcPr>
          <w:p w:rsidR="002E109D" w:rsidRPr="00D05A35" w:rsidRDefault="002E109D" w:rsidP="002E109D">
            <w:pPr>
              <w:rPr>
                <w:rFonts w:ascii="Times New Roman" w:eastAsia="Times New Roman" w:hAnsi="Times New Roman" w:cs="Times New Roman"/>
                <w:color w:val="000000"/>
                <w:sz w:val="18"/>
                <w:lang w:val="en-IN" w:eastAsia="en-IN"/>
              </w:rPr>
            </w:pPr>
          </w:p>
        </w:tc>
        <w:tc>
          <w:tcPr>
            <w:tcW w:w="445" w:type="pct"/>
            <w:hideMark/>
          </w:tcPr>
          <w:p w:rsidR="002E109D" w:rsidRPr="00D05A35" w:rsidRDefault="002E109D"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ECT-P-101</w:t>
            </w:r>
          </w:p>
        </w:tc>
        <w:tc>
          <w:tcPr>
            <w:tcW w:w="607" w:type="pct"/>
            <w:hideMark/>
          </w:tcPr>
          <w:p w:rsidR="002E109D" w:rsidRPr="00D05A35" w:rsidRDefault="002E109D" w:rsidP="002E109D">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 xml:space="preserve">Comprehension &amp; Communication Skills in English  </w:t>
            </w:r>
          </w:p>
        </w:tc>
        <w:tc>
          <w:tcPr>
            <w:tcW w:w="208" w:type="pct"/>
            <w:hideMark/>
          </w:tcPr>
          <w:p w:rsidR="002E109D" w:rsidRPr="00D05A35" w:rsidRDefault="002E109D" w:rsidP="002E109D">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0</w:t>
            </w:r>
          </w:p>
        </w:tc>
        <w:tc>
          <w:tcPr>
            <w:tcW w:w="196" w:type="pct"/>
            <w:hideMark/>
          </w:tcPr>
          <w:p w:rsidR="002E109D" w:rsidRPr="00D05A35" w:rsidRDefault="002E109D" w:rsidP="002E109D">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2</w:t>
            </w:r>
          </w:p>
        </w:tc>
        <w:tc>
          <w:tcPr>
            <w:tcW w:w="408"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4" w:type="pct"/>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35" w:type="pct"/>
            <w:tcBorders>
              <w:right w:val="single" w:sz="4" w:space="0" w:color="auto"/>
            </w:tcBorders>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0" w:type="pct"/>
            <w:tcBorders>
              <w:top w:val="single" w:sz="4" w:space="0" w:color="auto"/>
              <w:left w:val="single" w:sz="4" w:space="0" w:color="auto"/>
              <w:bottom w:val="single" w:sz="4" w:space="0" w:color="auto"/>
              <w:right w:val="single" w:sz="4" w:space="0" w:color="auto"/>
            </w:tcBorders>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tcBorders>
              <w:top w:val="single" w:sz="4" w:space="0" w:color="auto"/>
              <w:left w:val="single" w:sz="4" w:space="0" w:color="auto"/>
              <w:bottom w:val="single" w:sz="4" w:space="0" w:color="auto"/>
              <w:right w:val="single" w:sz="4" w:space="0" w:color="auto"/>
            </w:tcBorders>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tcBorders>
              <w:top w:val="single" w:sz="4" w:space="0" w:color="auto"/>
              <w:left w:val="single" w:sz="4" w:space="0" w:color="auto"/>
              <w:bottom w:val="single" w:sz="4" w:space="0" w:color="auto"/>
              <w:right w:val="single" w:sz="4" w:space="0" w:color="auto"/>
            </w:tcBorders>
            <w:hideMark/>
          </w:tcPr>
          <w:p w:rsidR="002E109D" w:rsidRPr="00D05A35" w:rsidRDefault="002E109D" w:rsidP="002E109D">
            <w:pPr>
              <w:rPr>
                <w:rFonts w:ascii="Times New Roman" w:eastAsia="Times New Roman" w:hAnsi="Times New Roman" w:cs="Times New Roman"/>
                <w:b/>
                <w:bCs/>
                <w:color w:val="000000"/>
                <w:sz w:val="18"/>
                <w:lang w:val="en-IN" w:eastAsia="en-IN"/>
              </w:rPr>
            </w:pPr>
          </w:p>
        </w:tc>
        <w:tc>
          <w:tcPr>
            <w:tcW w:w="340" w:type="pct"/>
            <w:vMerge/>
            <w:tcBorders>
              <w:top w:val="single" w:sz="4" w:space="0" w:color="auto"/>
              <w:left w:val="single" w:sz="4" w:space="0" w:color="auto"/>
              <w:bottom w:val="single" w:sz="4" w:space="0" w:color="auto"/>
              <w:right w:val="single" w:sz="4" w:space="0" w:color="auto"/>
            </w:tcBorders>
            <w:hideMark/>
          </w:tcPr>
          <w:p w:rsidR="002E109D" w:rsidRPr="00D05A35" w:rsidRDefault="002E109D" w:rsidP="002E109D">
            <w:pPr>
              <w:rPr>
                <w:rFonts w:ascii="Times New Roman" w:eastAsia="Times New Roman" w:hAnsi="Times New Roman" w:cs="Times New Roman"/>
                <w:b/>
                <w:bCs/>
                <w:sz w:val="18"/>
                <w:lang w:val="en-IN" w:eastAsia="en-IN"/>
              </w:rPr>
            </w:pPr>
          </w:p>
        </w:tc>
        <w:tc>
          <w:tcPr>
            <w:tcW w:w="291" w:type="pct"/>
            <w:tcBorders>
              <w:top w:val="single" w:sz="4" w:space="0" w:color="auto"/>
              <w:left w:val="single" w:sz="4" w:space="0" w:color="auto"/>
              <w:bottom w:val="single" w:sz="4" w:space="0" w:color="auto"/>
              <w:right w:val="single" w:sz="4" w:space="0" w:color="auto"/>
            </w:tcBorders>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335" w:type="pct"/>
            <w:vMerge/>
            <w:tcBorders>
              <w:left w:val="single" w:sz="4" w:space="0" w:color="auto"/>
            </w:tcBorders>
            <w:hideMark/>
          </w:tcPr>
          <w:p w:rsidR="002E109D" w:rsidRPr="00D05A35" w:rsidRDefault="002E109D" w:rsidP="002E109D">
            <w:pPr>
              <w:rPr>
                <w:rFonts w:ascii="Times New Roman" w:eastAsia="Times New Roman" w:hAnsi="Times New Roman" w:cs="Times New Roman"/>
                <w:color w:val="000000"/>
                <w:sz w:val="18"/>
                <w:lang w:val="en-IN" w:eastAsia="en-IN"/>
              </w:rPr>
            </w:pPr>
          </w:p>
        </w:tc>
      </w:tr>
      <w:tr w:rsidR="002E109D" w:rsidRPr="00D05A35" w:rsidTr="00D81BA5">
        <w:trPr>
          <w:trHeight w:val="600"/>
        </w:trPr>
        <w:tc>
          <w:tcPr>
            <w:tcW w:w="175"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12</w:t>
            </w:r>
          </w:p>
          <w:p w:rsidR="002E109D" w:rsidRPr="00D05A35" w:rsidRDefault="002E109D" w:rsidP="002E109D">
            <w:pPr>
              <w:jc w:val="center"/>
              <w:rPr>
                <w:rFonts w:ascii="Times New Roman" w:eastAsia="Times New Roman" w:hAnsi="Times New Roman" w:cs="Times New Roman"/>
                <w:color w:val="000000"/>
                <w:sz w:val="18"/>
                <w:lang w:val="en-IN" w:eastAsia="en-IN"/>
              </w:rPr>
            </w:pPr>
          </w:p>
        </w:tc>
        <w:tc>
          <w:tcPr>
            <w:tcW w:w="668" w:type="pct"/>
            <w:vMerge w:val="restar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AGRONOMY</w:t>
            </w:r>
          </w:p>
        </w:tc>
        <w:tc>
          <w:tcPr>
            <w:tcW w:w="445" w:type="pct"/>
            <w:hideMark/>
          </w:tcPr>
          <w:p w:rsidR="002E109D" w:rsidRPr="00D05A35" w:rsidRDefault="002E109D"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AAG-T-101 </w:t>
            </w:r>
          </w:p>
        </w:tc>
        <w:tc>
          <w:tcPr>
            <w:tcW w:w="607"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Fundamentals of Agronomy </w:t>
            </w:r>
          </w:p>
        </w:tc>
        <w:tc>
          <w:tcPr>
            <w:tcW w:w="208"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3</w:t>
            </w:r>
          </w:p>
        </w:tc>
        <w:tc>
          <w:tcPr>
            <w:tcW w:w="196"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408"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4" w:type="pct"/>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2</w:t>
            </w:r>
            <w:r w:rsidR="002E109D" w:rsidRPr="00254D91">
              <w:rPr>
                <w:rFonts w:ascii="Times New Roman" w:eastAsia="Times New Roman" w:hAnsi="Times New Roman" w:cs="Times New Roman"/>
                <w:b/>
                <w:color w:val="000000"/>
                <w:sz w:val="18"/>
                <w:lang w:val="en-IN" w:eastAsia="en-IN"/>
              </w:rPr>
              <w:t>0</w:t>
            </w:r>
          </w:p>
        </w:tc>
        <w:tc>
          <w:tcPr>
            <w:tcW w:w="335"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tcBorders>
              <w:top w:val="single" w:sz="4" w:space="0" w:color="auto"/>
            </w:tcBorders>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3</w:t>
            </w:r>
            <w:r w:rsidR="002E109D" w:rsidRPr="00254D91">
              <w:rPr>
                <w:rFonts w:ascii="Times New Roman" w:eastAsia="Times New Roman" w:hAnsi="Times New Roman" w:cs="Times New Roman"/>
                <w:b/>
                <w:color w:val="000000"/>
                <w:sz w:val="18"/>
                <w:lang w:val="en-IN" w:eastAsia="en-IN"/>
              </w:rPr>
              <w:t>0</w:t>
            </w:r>
          </w:p>
        </w:tc>
        <w:tc>
          <w:tcPr>
            <w:tcW w:w="230" w:type="pct"/>
            <w:tcBorders>
              <w:top w:val="single" w:sz="4" w:space="0" w:color="auto"/>
            </w:tcBorders>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val="restart"/>
            <w:tcBorders>
              <w:top w:val="single" w:sz="4" w:space="0" w:color="auto"/>
            </w:tcBorders>
            <w:hideMark/>
          </w:tcPr>
          <w:p w:rsidR="002E109D" w:rsidRPr="00D05A35" w:rsidRDefault="002E109D" w:rsidP="002E109D">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vMerge w:val="restart"/>
            <w:tcBorders>
              <w:top w:val="single" w:sz="4" w:space="0" w:color="auto"/>
            </w:tcBorders>
            <w:hideMark/>
          </w:tcPr>
          <w:p w:rsidR="002E109D" w:rsidRPr="00D05A35" w:rsidRDefault="002E109D" w:rsidP="002E109D">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3+3</w:t>
            </w:r>
          </w:p>
        </w:tc>
        <w:tc>
          <w:tcPr>
            <w:tcW w:w="291" w:type="pct"/>
            <w:tcBorders>
              <w:top w:val="single" w:sz="4" w:space="0" w:color="auto"/>
            </w:tcBorders>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3</w:t>
            </w:r>
          </w:p>
        </w:tc>
        <w:tc>
          <w:tcPr>
            <w:tcW w:w="335" w:type="pct"/>
            <w:vMerge w:val="restar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T+P</w:t>
            </w:r>
          </w:p>
        </w:tc>
      </w:tr>
      <w:tr w:rsidR="002E109D" w:rsidRPr="00D05A35" w:rsidTr="00254D91">
        <w:trPr>
          <w:trHeight w:val="615"/>
        </w:trPr>
        <w:tc>
          <w:tcPr>
            <w:tcW w:w="175"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13</w:t>
            </w:r>
          </w:p>
        </w:tc>
        <w:tc>
          <w:tcPr>
            <w:tcW w:w="668" w:type="pct"/>
            <w:vMerge/>
            <w:hideMark/>
          </w:tcPr>
          <w:p w:rsidR="002E109D" w:rsidRPr="00D05A35" w:rsidRDefault="002E109D" w:rsidP="002E109D">
            <w:pPr>
              <w:rPr>
                <w:rFonts w:ascii="Times New Roman" w:eastAsia="Times New Roman" w:hAnsi="Times New Roman" w:cs="Times New Roman"/>
                <w:color w:val="000000"/>
                <w:sz w:val="18"/>
                <w:lang w:val="en-IN" w:eastAsia="en-IN"/>
              </w:rPr>
            </w:pPr>
          </w:p>
        </w:tc>
        <w:tc>
          <w:tcPr>
            <w:tcW w:w="445" w:type="pct"/>
            <w:hideMark/>
          </w:tcPr>
          <w:p w:rsidR="002E109D" w:rsidRPr="00D05A35" w:rsidRDefault="002E109D"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AAG-P-101 </w:t>
            </w:r>
          </w:p>
        </w:tc>
        <w:tc>
          <w:tcPr>
            <w:tcW w:w="607"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Fundamentals of Agronomy </w:t>
            </w:r>
          </w:p>
        </w:tc>
        <w:tc>
          <w:tcPr>
            <w:tcW w:w="208"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196"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2</w:t>
            </w:r>
          </w:p>
        </w:tc>
        <w:tc>
          <w:tcPr>
            <w:tcW w:w="408"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4" w:type="pct"/>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35"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0" w:type="pct"/>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68" w:type="pct"/>
            <w:vMerge/>
            <w:hideMark/>
          </w:tcPr>
          <w:p w:rsidR="002E109D" w:rsidRPr="00D05A35" w:rsidRDefault="002E109D" w:rsidP="002E109D">
            <w:pPr>
              <w:rPr>
                <w:rFonts w:ascii="Times New Roman" w:eastAsia="Times New Roman" w:hAnsi="Times New Roman" w:cs="Times New Roman"/>
                <w:b/>
                <w:bCs/>
                <w:color w:val="000000"/>
                <w:sz w:val="18"/>
                <w:lang w:val="en-IN" w:eastAsia="en-IN"/>
              </w:rPr>
            </w:pPr>
          </w:p>
        </w:tc>
        <w:tc>
          <w:tcPr>
            <w:tcW w:w="340" w:type="pct"/>
            <w:vMerge/>
            <w:hideMark/>
          </w:tcPr>
          <w:p w:rsidR="002E109D" w:rsidRPr="00D05A35" w:rsidRDefault="002E109D" w:rsidP="002E109D">
            <w:pPr>
              <w:rPr>
                <w:rFonts w:ascii="Times New Roman" w:eastAsia="Times New Roman" w:hAnsi="Times New Roman" w:cs="Times New Roman"/>
                <w:b/>
                <w:bCs/>
                <w:sz w:val="18"/>
                <w:lang w:val="en-IN" w:eastAsia="en-IN"/>
              </w:rPr>
            </w:pPr>
          </w:p>
        </w:tc>
        <w:tc>
          <w:tcPr>
            <w:tcW w:w="291" w:type="pct"/>
            <w:hideMark/>
          </w:tcPr>
          <w:p w:rsidR="002E109D" w:rsidRPr="00D05A35" w:rsidRDefault="002E109D" w:rsidP="002E109D">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335" w:type="pct"/>
            <w:vMerge/>
            <w:hideMark/>
          </w:tcPr>
          <w:p w:rsidR="002E109D" w:rsidRPr="00D05A35" w:rsidRDefault="002E109D" w:rsidP="002E109D">
            <w:pPr>
              <w:rPr>
                <w:rFonts w:ascii="Times New Roman" w:eastAsia="Times New Roman" w:hAnsi="Times New Roman" w:cs="Times New Roman"/>
                <w:color w:val="000000"/>
                <w:sz w:val="18"/>
                <w:lang w:val="en-IN" w:eastAsia="en-IN"/>
              </w:rPr>
            </w:pPr>
          </w:p>
        </w:tc>
      </w:tr>
      <w:tr w:rsidR="00E245A3" w:rsidRPr="00D05A35" w:rsidTr="00396431">
        <w:trPr>
          <w:trHeight w:val="600"/>
        </w:trPr>
        <w:tc>
          <w:tcPr>
            <w:tcW w:w="175" w:type="pct"/>
            <w:hideMark/>
          </w:tcPr>
          <w:p w:rsidR="00E245A3" w:rsidRPr="00D05A35" w:rsidRDefault="002A282F" w:rsidP="00396431">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14</w:t>
            </w:r>
          </w:p>
          <w:p w:rsidR="00E245A3" w:rsidRPr="00D05A35" w:rsidRDefault="00E245A3" w:rsidP="002A282F">
            <w:pPr>
              <w:jc w:val="center"/>
              <w:rPr>
                <w:rFonts w:ascii="Times New Roman" w:eastAsia="Times New Roman" w:hAnsi="Times New Roman" w:cs="Times New Roman"/>
                <w:color w:val="000000"/>
                <w:sz w:val="18"/>
                <w:lang w:val="en-IN" w:eastAsia="en-IN"/>
              </w:rPr>
            </w:pPr>
          </w:p>
        </w:tc>
        <w:tc>
          <w:tcPr>
            <w:tcW w:w="668" w:type="pct"/>
            <w:vMerge w:val="restart"/>
            <w:hideMark/>
          </w:tcPr>
          <w:p w:rsidR="00E245A3" w:rsidRPr="00D05A35" w:rsidRDefault="00E245A3" w:rsidP="00396431">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REMEDIAL COURSES</w:t>
            </w:r>
          </w:p>
        </w:tc>
        <w:tc>
          <w:tcPr>
            <w:tcW w:w="445" w:type="pct"/>
            <w:hideMark/>
          </w:tcPr>
          <w:p w:rsidR="00E245A3" w:rsidRPr="00D05A35" w:rsidRDefault="00E245A3" w:rsidP="009F7835">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 xml:space="preserve">ABI-T-101 </w:t>
            </w:r>
          </w:p>
        </w:tc>
        <w:tc>
          <w:tcPr>
            <w:tcW w:w="607" w:type="pct"/>
            <w:hideMark/>
          </w:tcPr>
          <w:p w:rsidR="00E245A3" w:rsidRPr="00D05A35" w:rsidRDefault="00E245A3" w:rsidP="00396431">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Introductory Biology*</w:t>
            </w:r>
          </w:p>
        </w:tc>
        <w:tc>
          <w:tcPr>
            <w:tcW w:w="208" w:type="pc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1*</w:t>
            </w:r>
          </w:p>
        </w:tc>
        <w:tc>
          <w:tcPr>
            <w:tcW w:w="196" w:type="pc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0</w:t>
            </w:r>
          </w:p>
        </w:tc>
        <w:tc>
          <w:tcPr>
            <w:tcW w:w="408" w:type="pc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w:t>
            </w:r>
          </w:p>
        </w:tc>
        <w:tc>
          <w:tcPr>
            <w:tcW w:w="264" w:type="pct"/>
            <w:hideMark/>
          </w:tcPr>
          <w:p w:rsidR="00E245A3" w:rsidRPr="00D05A35" w:rsidRDefault="00B62897" w:rsidP="00396431">
            <w:pPr>
              <w:jc w:val="center"/>
              <w:rPr>
                <w:rFonts w:ascii="Times New Roman" w:eastAsia="Times New Roman" w:hAnsi="Times New Roman" w:cs="Times New Roman"/>
                <w:b/>
                <w:bCs/>
                <w:sz w:val="18"/>
                <w:lang w:val="en-IN" w:eastAsia="en-IN"/>
              </w:rPr>
            </w:pPr>
            <w:r>
              <w:rPr>
                <w:rFonts w:ascii="Times New Roman" w:eastAsia="Times New Roman" w:hAnsi="Times New Roman" w:cs="Times New Roman"/>
                <w:b/>
                <w:bCs/>
                <w:sz w:val="18"/>
                <w:lang w:val="en-IN" w:eastAsia="en-IN"/>
              </w:rPr>
              <w:t>2</w:t>
            </w:r>
            <w:r w:rsidRPr="00D05A35">
              <w:rPr>
                <w:rFonts w:ascii="Times New Roman" w:eastAsia="Times New Roman" w:hAnsi="Times New Roman" w:cs="Times New Roman"/>
                <w:b/>
                <w:bCs/>
                <w:sz w:val="18"/>
                <w:lang w:val="en-IN" w:eastAsia="en-IN"/>
              </w:rPr>
              <w:t>0</w:t>
            </w:r>
          </w:p>
        </w:tc>
        <w:tc>
          <w:tcPr>
            <w:tcW w:w="335" w:type="pc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w:t>
            </w:r>
          </w:p>
        </w:tc>
        <w:tc>
          <w:tcPr>
            <w:tcW w:w="230" w:type="pct"/>
            <w:hideMark/>
          </w:tcPr>
          <w:p w:rsidR="00E245A3" w:rsidRPr="00D05A35" w:rsidRDefault="00B62897" w:rsidP="00396431">
            <w:pPr>
              <w:jc w:val="center"/>
              <w:rPr>
                <w:rFonts w:ascii="Times New Roman" w:eastAsia="Times New Roman" w:hAnsi="Times New Roman" w:cs="Times New Roman"/>
                <w:b/>
                <w:bCs/>
                <w:sz w:val="18"/>
                <w:lang w:val="en-IN" w:eastAsia="en-IN"/>
              </w:rPr>
            </w:pPr>
            <w:r>
              <w:rPr>
                <w:rFonts w:ascii="Times New Roman" w:eastAsia="Times New Roman" w:hAnsi="Times New Roman" w:cs="Times New Roman"/>
                <w:b/>
                <w:bCs/>
                <w:sz w:val="18"/>
                <w:lang w:val="en-IN" w:eastAsia="en-IN"/>
              </w:rPr>
              <w:t>3</w:t>
            </w:r>
            <w:r w:rsidR="00E245A3" w:rsidRPr="00D05A35">
              <w:rPr>
                <w:rFonts w:ascii="Times New Roman" w:eastAsia="Times New Roman" w:hAnsi="Times New Roman" w:cs="Times New Roman"/>
                <w:b/>
                <w:bCs/>
                <w:sz w:val="18"/>
                <w:lang w:val="en-IN" w:eastAsia="en-IN"/>
              </w:rPr>
              <w:t>0</w:t>
            </w:r>
          </w:p>
        </w:tc>
        <w:tc>
          <w:tcPr>
            <w:tcW w:w="230" w:type="pc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50</w:t>
            </w:r>
          </w:p>
        </w:tc>
        <w:tc>
          <w:tcPr>
            <w:tcW w:w="268" w:type="pct"/>
            <w:vMerge w:val="restar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100</w:t>
            </w:r>
          </w:p>
        </w:tc>
        <w:tc>
          <w:tcPr>
            <w:tcW w:w="340" w:type="pct"/>
            <w:vMerge w:val="restar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3+3</w:t>
            </w:r>
          </w:p>
        </w:tc>
        <w:tc>
          <w:tcPr>
            <w:tcW w:w="291" w:type="pct"/>
            <w:noWrap/>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1</w:t>
            </w:r>
          </w:p>
        </w:tc>
        <w:tc>
          <w:tcPr>
            <w:tcW w:w="335" w:type="pct"/>
            <w:vMerge w:val="restart"/>
            <w:noWrap/>
            <w:hideMark/>
          </w:tcPr>
          <w:p w:rsidR="00E245A3" w:rsidRPr="00AB2C11" w:rsidRDefault="00E245A3" w:rsidP="00396431">
            <w:pPr>
              <w:jc w:val="center"/>
              <w:rPr>
                <w:rFonts w:ascii="Times New Roman" w:eastAsia="Times New Roman" w:hAnsi="Times New Roman" w:cs="Times New Roman"/>
                <w:bCs/>
                <w:sz w:val="18"/>
                <w:lang w:val="en-IN" w:eastAsia="en-IN"/>
              </w:rPr>
            </w:pPr>
            <w:r w:rsidRPr="00AB2C11">
              <w:rPr>
                <w:rFonts w:ascii="Times New Roman" w:eastAsia="Times New Roman" w:hAnsi="Times New Roman" w:cs="Times New Roman"/>
                <w:bCs/>
                <w:sz w:val="18"/>
                <w:lang w:val="en-IN" w:eastAsia="en-IN"/>
              </w:rPr>
              <w:t>T+P</w:t>
            </w:r>
          </w:p>
        </w:tc>
      </w:tr>
      <w:tr w:rsidR="00E245A3" w:rsidRPr="00D05A35" w:rsidTr="00396431">
        <w:trPr>
          <w:trHeight w:val="615"/>
        </w:trPr>
        <w:tc>
          <w:tcPr>
            <w:tcW w:w="175" w:type="pct"/>
            <w:hideMark/>
          </w:tcPr>
          <w:p w:rsidR="00E245A3" w:rsidRPr="00D05A35" w:rsidRDefault="002A282F" w:rsidP="00396431">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15</w:t>
            </w:r>
          </w:p>
        </w:tc>
        <w:tc>
          <w:tcPr>
            <w:tcW w:w="668" w:type="pct"/>
            <w:vMerge/>
            <w:hideMark/>
          </w:tcPr>
          <w:p w:rsidR="00E245A3" w:rsidRPr="00D05A35" w:rsidRDefault="00E245A3" w:rsidP="00396431">
            <w:pPr>
              <w:rPr>
                <w:rFonts w:ascii="Times New Roman" w:eastAsia="Times New Roman" w:hAnsi="Times New Roman" w:cs="Times New Roman"/>
                <w:sz w:val="18"/>
                <w:lang w:val="en-IN" w:eastAsia="en-IN"/>
              </w:rPr>
            </w:pPr>
          </w:p>
        </w:tc>
        <w:tc>
          <w:tcPr>
            <w:tcW w:w="445" w:type="pct"/>
            <w:hideMark/>
          </w:tcPr>
          <w:p w:rsidR="00E245A3" w:rsidRPr="00D05A35" w:rsidRDefault="00E245A3" w:rsidP="009F7835">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 xml:space="preserve">ABI-P-101 </w:t>
            </w:r>
          </w:p>
        </w:tc>
        <w:tc>
          <w:tcPr>
            <w:tcW w:w="607" w:type="pct"/>
            <w:hideMark/>
          </w:tcPr>
          <w:p w:rsidR="00E245A3" w:rsidRPr="00D05A35" w:rsidRDefault="00E245A3" w:rsidP="00396431">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 xml:space="preserve">  Introductory Biology* Practical</w:t>
            </w:r>
          </w:p>
        </w:tc>
        <w:tc>
          <w:tcPr>
            <w:tcW w:w="208" w:type="pc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1*</w:t>
            </w:r>
          </w:p>
        </w:tc>
        <w:tc>
          <w:tcPr>
            <w:tcW w:w="196" w:type="pc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2*</w:t>
            </w:r>
          </w:p>
        </w:tc>
        <w:tc>
          <w:tcPr>
            <w:tcW w:w="408" w:type="pct"/>
            <w:hideMark/>
          </w:tcPr>
          <w:p w:rsidR="00E245A3" w:rsidRPr="00D05A35" w:rsidRDefault="00B62897" w:rsidP="00396431">
            <w:pPr>
              <w:jc w:val="center"/>
              <w:rPr>
                <w:rFonts w:ascii="Times New Roman" w:eastAsia="Times New Roman" w:hAnsi="Times New Roman" w:cs="Times New Roman"/>
                <w:b/>
                <w:bCs/>
                <w:sz w:val="18"/>
                <w:lang w:val="en-IN" w:eastAsia="en-IN"/>
              </w:rPr>
            </w:pPr>
            <w:r>
              <w:rPr>
                <w:rFonts w:ascii="Times New Roman" w:eastAsia="Times New Roman" w:hAnsi="Times New Roman" w:cs="Times New Roman"/>
                <w:b/>
                <w:bCs/>
                <w:sz w:val="18"/>
                <w:lang w:val="en-IN" w:eastAsia="en-IN"/>
              </w:rPr>
              <w:t>2</w:t>
            </w:r>
            <w:r w:rsidR="00E245A3" w:rsidRPr="00D05A35">
              <w:rPr>
                <w:rFonts w:ascii="Times New Roman" w:eastAsia="Times New Roman" w:hAnsi="Times New Roman" w:cs="Times New Roman"/>
                <w:b/>
                <w:bCs/>
                <w:sz w:val="18"/>
                <w:lang w:val="en-IN" w:eastAsia="en-IN"/>
              </w:rPr>
              <w:t>0</w:t>
            </w:r>
          </w:p>
        </w:tc>
        <w:tc>
          <w:tcPr>
            <w:tcW w:w="264" w:type="pct"/>
            <w:hideMark/>
          </w:tcPr>
          <w:p w:rsidR="00E245A3" w:rsidRPr="00D05A35" w:rsidRDefault="00023DCF" w:rsidP="00396431">
            <w:pPr>
              <w:jc w:val="center"/>
              <w:rPr>
                <w:rFonts w:ascii="Times New Roman" w:eastAsia="Times New Roman" w:hAnsi="Times New Roman" w:cs="Times New Roman"/>
                <w:b/>
                <w:bCs/>
                <w:sz w:val="18"/>
                <w:lang w:val="en-IN" w:eastAsia="en-IN"/>
              </w:rPr>
            </w:pPr>
            <w:r>
              <w:rPr>
                <w:rFonts w:ascii="Times New Roman" w:eastAsia="Times New Roman" w:hAnsi="Times New Roman" w:cs="Times New Roman"/>
                <w:b/>
                <w:bCs/>
                <w:sz w:val="18"/>
                <w:lang w:val="en-IN" w:eastAsia="en-IN"/>
              </w:rPr>
              <w:t>-</w:t>
            </w:r>
          </w:p>
        </w:tc>
        <w:tc>
          <w:tcPr>
            <w:tcW w:w="335" w:type="pc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30</w:t>
            </w:r>
          </w:p>
        </w:tc>
        <w:tc>
          <w:tcPr>
            <w:tcW w:w="230" w:type="pc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w:t>
            </w:r>
          </w:p>
        </w:tc>
        <w:tc>
          <w:tcPr>
            <w:tcW w:w="230" w:type="pct"/>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50</w:t>
            </w:r>
          </w:p>
        </w:tc>
        <w:tc>
          <w:tcPr>
            <w:tcW w:w="268" w:type="pct"/>
            <w:vMerge/>
            <w:hideMark/>
          </w:tcPr>
          <w:p w:rsidR="00E245A3" w:rsidRPr="00D05A35" w:rsidRDefault="00E245A3" w:rsidP="00396431">
            <w:pPr>
              <w:rPr>
                <w:rFonts w:ascii="Times New Roman" w:eastAsia="Times New Roman" w:hAnsi="Times New Roman" w:cs="Times New Roman"/>
                <w:b/>
                <w:bCs/>
                <w:sz w:val="18"/>
                <w:lang w:val="en-IN" w:eastAsia="en-IN"/>
              </w:rPr>
            </w:pPr>
          </w:p>
        </w:tc>
        <w:tc>
          <w:tcPr>
            <w:tcW w:w="340" w:type="pct"/>
            <w:vMerge/>
            <w:hideMark/>
          </w:tcPr>
          <w:p w:rsidR="00E245A3" w:rsidRPr="00D05A35" w:rsidRDefault="00E245A3" w:rsidP="00396431">
            <w:pPr>
              <w:rPr>
                <w:rFonts w:ascii="Times New Roman" w:eastAsia="Times New Roman" w:hAnsi="Times New Roman" w:cs="Times New Roman"/>
                <w:b/>
                <w:bCs/>
                <w:sz w:val="18"/>
                <w:lang w:val="en-IN" w:eastAsia="en-IN"/>
              </w:rPr>
            </w:pPr>
          </w:p>
        </w:tc>
        <w:tc>
          <w:tcPr>
            <w:tcW w:w="291" w:type="pct"/>
            <w:noWrap/>
            <w:hideMark/>
          </w:tcPr>
          <w:p w:rsidR="00E245A3" w:rsidRPr="00D05A35" w:rsidRDefault="00E245A3" w:rsidP="00396431">
            <w:pPr>
              <w:jc w:val="center"/>
              <w:rPr>
                <w:rFonts w:ascii="Times New Roman" w:eastAsia="Times New Roman" w:hAnsi="Times New Roman" w:cs="Times New Roman"/>
                <w:b/>
                <w:bCs/>
                <w:sz w:val="18"/>
                <w:lang w:val="en-IN" w:eastAsia="en-IN"/>
              </w:rPr>
            </w:pPr>
            <w:r w:rsidRPr="00D05A35">
              <w:rPr>
                <w:rFonts w:ascii="Times New Roman" w:eastAsia="Times New Roman" w:hAnsi="Times New Roman" w:cs="Times New Roman"/>
                <w:b/>
                <w:bCs/>
                <w:sz w:val="18"/>
                <w:lang w:val="en-IN" w:eastAsia="en-IN"/>
              </w:rPr>
              <w:t>1</w:t>
            </w:r>
          </w:p>
        </w:tc>
        <w:tc>
          <w:tcPr>
            <w:tcW w:w="335" w:type="pct"/>
            <w:vMerge/>
            <w:hideMark/>
          </w:tcPr>
          <w:p w:rsidR="00E245A3" w:rsidRPr="00D05A35" w:rsidRDefault="00E245A3" w:rsidP="00396431">
            <w:pPr>
              <w:rPr>
                <w:rFonts w:ascii="Calibri" w:eastAsia="Times New Roman" w:hAnsi="Calibri" w:cs="Times New Roman"/>
                <w:b/>
                <w:bCs/>
                <w:sz w:val="18"/>
                <w:lang w:val="en-IN" w:eastAsia="en-IN"/>
              </w:rPr>
            </w:pPr>
          </w:p>
        </w:tc>
      </w:tr>
      <w:tr w:rsidR="00E245A3" w:rsidRPr="00D05A35" w:rsidTr="00AB2C11">
        <w:trPr>
          <w:trHeight w:val="615"/>
        </w:trPr>
        <w:tc>
          <w:tcPr>
            <w:tcW w:w="175" w:type="pct"/>
            <w:hideMark/>
          </w:tcPr>
          <w:p w:rsidR="00E245A3" w:rsidRPr="00D05A35" w:rsidRDefault="002A282F" w:rsidP="00396431">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16</w:t>
            </w:r>
          </w:p>
          <w:p w:rsidR="00E245A3" w:rsidRPr="00D05A35" w:rsidRDefault="00E245A3" w:rsidP="002A282F">
            <w:pPr>
              <w:jc w:val="center"/>
              <w:rPr>
                <w:rFonts w:ascii="Times New Roman" w:eastAsia="Times New Roman" w:hAnsi="Times New Roman" w:cs="Times New Roman"/>
                <w:color w:val="000000"/>
                <w:sz w:val="18"/>
                <w:lang w:val="en-IN" w:eastAsia="en-IN"/>
              </w:rPr>
            </w:pPr>
          </w:p>
        </w:tc>
        <w:tc>
          <w:tcPr>
            <w:tcW w:w="66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REMEDIAL COURSES</w:t>
            </w:r>
          </w:p>
        </w:tc>
        <w:tc>
          <w:tcPr>
            <w:tcW w:w="445" w:type="pct"/>
            <w:shd w:val="clear" w:color="auto" w:fill="C6D9F1" w:themeFill="text2" w:themeFillTint="33"/>
            <w:hideMark/>
          </w:tcPr>
          <w:p w:rsidR="00E245A3" w:rsidRPr="00D05A35" w:rsidRDefault="00E245A3"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 AEM-T-101 </w:t>
            </w:r>
          </w:p>
        </w:tc>
        <w:tc>
          <w:tcPr>
            <w:tcW w:w="607"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 Elementary Mathematics*</w:t>
            </w:r>
          </w:p>
        </w:tc>
        <w:tc>
          <w:tcPr>
            <w:tcW w:w="20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2*</w:t>
            </w:r>
          </w:p>
        </w:tc>
        <w:tc>
          <w:tcPr>
            <w:tcW w:w="196"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0</w:t>
            </w:r>
          </w:p>
        </w:tc>
        <w:tc>
          <w:tcPr>
            <w:tcW w:w="40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20</w:t>
            </w:r>
          </w:p>
        </w:tc>
        <w:tc>
          <w:tcPr>
            <w:tcW w:w="264"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30</w:t>
            </w:r>
          </w:p>
        </w:tc>
        <w:tc>
          <w:tcPr>
            <w:tcW w:w="335"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w:t>
            </w:r>
          </w:p>
        </w:tc>
        <w:tc>
          <w:tcPr>
            <w:tcW w:w="23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50</w:t>
            </w:r>
          </w:p>
        </w:tc>
        <w:tc>
          <w:tcPr>
            <w:tcW w:w="23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26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3</w:t>
            </w:r>
          </w:p>
        </w:tc>
        <w:tc>
          <w:tcPr>
            <w:tcW w:w="291" w:type="pct"/>
            <w:shd w:val="clear" w:color="auto" w:fill="C6D9F1" w:themeFill="text2" w:themeFillTint="33"/>
            <w:noWrap/>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2</w:t>
            </w:r>
          </w:p>
        </w:tc>
        <w:tc>
          <w:tcPr>
            <w:tcW w:w="335" w:type="pct"/>
            <w:shd w:val="clear" w:color="auto" w:fill="C6D9F1" w:themeFill="text2" w:themeFillTint="33"/>
            <w:noWrap/>
            <w:hideMark/>
          </w:tcPr>
          <w:p w:rsidR="00E245A3" w:rsidRPr="00AB2C11" w:rsidRDefault="00E245A3" w:rsidP="00396431">
            <w:pPr>
              <w:jc w:val="center"/>
              <w:rPr>
                <w:rFonts w:ascii="Times New Roman" w:eastAsia="Times New Roman" w:hAnsi="Times New Roman" w:cs="Times New Roman"/>
                <w:b/>
                <w:bCs/>
                <w:color w:val="000000"/>
                <w:sz w:val="18"/>
                <w:lang w:val="en-IN" w:eastAsia="en-IN"/>
              </w:rPr>
            </w:pPr>
            <w:r w:rsidRPr="00AB2C11">
              <w:rPr>
                <w:rFonts w:ascii="Times New Roman" w:eastAsia="Times New Roman" w:hAnsi="Times New Roman" w:cs="Times New Roman"/>
                <w:b/>
                <w:bCs/>
                <w:color w:val="000000"/>
                <w:sz w:val="18"/>
                <w:lang w:val="en-IN" w:eastAsia="en-IN"/>
              </w:rPr>
              <w:t>T</w:t>
            </w:r>
          </w:p>
        </w:tc>
      </w:tr>
      <w:tr w:rsidR="00E245A3" w:rsidRPr="00D05A35" w:rsidTr="00AB2C11">
        <w:trPr>
          <w:trHeight w:val="615"/>
        </w:trPr>
        <w:tc>
          <w:tcPr>
            <w:tcW w:w="175" w:type="pct"/>
            <w:hideMark/>
          </w:tcPr>
          <w:p w:rsidR="00E245A3" w:rsidRPr="00D05A35" w:rsidRDefault="002A282F" w:rsidP="00396431">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17</w:t>
            </w:r>
          </w:p>
        </w:tc>
        <w:tc>
          <w:tcPr>
            <w:tcW w:w="66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REMEDIAL COURSES</w:t>
            </w:r>
          </w:p>
        </w:tc>
        <w:tc>
          <w:tcPr>
            <w:tcW w:w="445" w:type="pct"/>
            <w:shd w:val="clear" w:color="auto" w:fill="C6D9F1" w:themeFill="text2" w:themeFillTint="33"/>
            <w:hideMark/>
          </w:tcPr>
          <w:p w:rsidR="00E245A3" w:rsidRPr="00D05A35" w:rsidRDefault="00E245A3"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AEX-T-101 </w:t>
            </w:r>
          </w:p>
        </w:tc>
        <w:tc>
          <w:tcPr>
            <w:tcW w:w="607"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Agricultural Heritage* </w:t>
            </w:r>
          </w:p>
        </w:tc>
        <w:tc>
          <w:tcPr>
            <w:tcW w:w="20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196"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40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20</w:t>
            </w:r>
          </w:p>
        </w:tc>
        <w:tc>
          <w:tcPr>
            <w:tcW w:w="264"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30</w:t>
            </w:r>
          </w:p>
        </w:tc>
        <w:tc>
          <w:tcPr>
            <w:tcW w:w="335"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w:t>
            </w:r>
          </w:p>
        </w:tc>
        <w:tc>
          <w:tcPr>
            <w:tcW w:w="23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50</w:t>
            </w:r>
          </w:p>
        </w:tc>
        <w:tc>
          <w:tcPr>
            <w:tcW w:w="23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26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3</w:t>
            </w:r>
          </w:p>
        </w:tc>
        <w:tc>
          <w:tcPr>
            <w:tcW w:w="291"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w:t>
            </w:r>
          </w:p>
        </w:tc>
        <w:tc>
          <w:tcPr>
            <w:tcW w:w="335"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T</w:t>
            </w:r>
          </w:p>
        </w:tc>
      </w:tr>
      <w:tr w:rsidR="00E245A3" w:rsidRPr="00D05A35" w:rsidTr="00AB2C11">
        <w:trPr>
          <w:trHeight w:val="1215"/>
        </w:trPr>
        <w:tc>
          <w:tcPr>
            <w:tcW w:w="175" w:type="pct"/>
            <w:hideMark/>
          </w:tcPr>
          <w:p w:rsidR="00E245A3" w:rsidRPr="00D05A35" w:rsidRDefault="002A282F" w:rsidP="00396431">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18</w:t>
            </w:r>
          </w:p>
          <w:p w:rsidR="00E245A3" w:rsidRPr="00D05A35" w:rsidRDefault="00E245A3" w:rsidP="002A282F">
            <w:pPr>
              <w:jc w:val="center"/>
              <w:rPr>
                <w:rFonts w:ascii="Times New Roman" w:eastAsia="Times New Roman" w:hAnsi="Times New Roman" w:cs="Times New Roman"/>
                <w:color w:val="000000"/>
                <w:sz w:val="18"/>
                <w:lang w:val="en-IN" w:eastAsia="en-IN"/>
              </w:rPr>
            </w:pPr>
          </w:p>
        </w:tc>
        <w:tc>
          <w:tcPr>
            <w:tcW w:w="66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AGRICULTURAL EXTENSION and COMMUNICATION</w:t>
            </w:r>
          </w:p>
        </w:tc>
        <w:tc>
          <w:tcPr>
            <w:tcW w:w="445" w:type="pct"/>
            <w:shd w:val="clear" w:color="auto" w:fill="C6D9F1" w:themeFill="text2" w:themeFillTint="33"/>
            <w:hideMark/>
          </w:tcPr>
          <w:p w:rsidR="00E245A3" w:rsidRPr="00D05A35" w:rsidRDefault="00E245A3"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ASP-T-101 </w:t>
            </w:r>
          </w:p>
        </w:tc>
        <w:tc>
          <w:tcPr>
            <w:tcW w:w="607"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Rural Sociology &amp; Educational Psychology </w:t>
            </w:r>
          </w:p>
        </w:tc>
        <w:tc>
          <w:tcPr>
            <w:tcW w:w="20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2</w:t>
            </w:r>
          </w:p>
        </w:tc>
        <w:tc>
          <w:tcPr>
            <w:tcW w:w="196"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40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20</w:t>
            </w:r>
          </w:p>
        </w:tc>
        <w:tc>
          <w:tcPr>
            <w:tcW w:w="264"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30</w:t>
            </w:r>
          </w:p>
        </w:tc>
        <w:tc>
          <w:tcPr>
            <w:tcW w:w="335"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w:t>
            </w:r>
          </w:p>
        </w:tc>
        <w:tc>
          <w:tcPr>
            <w:tcW w:w="23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50</w:t>
            </w:r>
          </w:p>
        </w:tc>
        <w:tc>
          <w:tcPr>
            <w:tcW w:w="23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26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3</w:t>
            </w:r>
          </w:p>
        </w:tc>
        <w:tc>
          <w:tcPr>
            <w:tcW w:w="291"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2</w:t>
            </w:r>
          </w:p>
        </w:tc>
        <w:tc>
          <w:tcPr>
            <w:tcW w:w="335"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T</w:t>
            </w:r>
          </w:p>
        </w:tc>
      </w:tr>
      <w:tr w:rsidR="00E245A3" w:rsidRPr="00D05A35" w:rsidTr="00AB2C11">
        <w:trPr>
          <w:trHeight w:val="615"/>
        </w:trPr>
        <w:tc>
          <w:tcPr>
            <w:tcW w:w="175" w:type="pct"/>
            <w:hideMark/>
          </w:tcPr>
          <w:p w:rsidR="00E245A3" w:rsidRPr="00D05A35" w:rsidRDefault="002A282F" w:rsidP="00396431">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19</w:t>
            </w:r>
          </w:p>
        </w:tc>
        <w:tc>
          <w:tcPr>
            <w:tcW w:w="66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NON-GRADIAL COURSES</w:t>
            </w:r>
          </w:p>
        </w:tc>
        <w:tc>
          <w:tcPr>
            <w:tcW w:w="445" w:type="pct"/>
            <w:shd w:val="clear" w:color="auto" w:fill="C6D9F1" w:themeFill="text2" w:themeFillTint="33"/>
            <w:hideMark/>
          </w:tcPr>
          <w:p w:rsidR="00E245A3" w:rsidRPr="00D05A35" w:rsidRDefault="00E245A3" w:rsidP="009F7835">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HME-T-101 </w:t>
            </w:r>
          </w:p>
        </w:tc>
        <w:tc>
          <w:tcPr>
            <w:tcW w:w="607"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 xml:space="preserve">Human Values &amp; Ethics (non </w:t>
            </w:r>
            <w:proofErr w:type="spellStart"/>
            <w:r w:rsidRPr="00D05A35">
              <w:rPr>
                <w:rFonts w:ascii="Times New Roman" w:eastAsia="Times New Roman" w:hAnsi="Times New Roman" w:cs="Times New Roman"/>
                <w:color w:val="000000"/>
                <w:sz w:val="18"/>
                <w:lang w:val="en-IN" w:eastAsia="en-IN"/>
              </w:rPr>
              <w:t>gradial</w:t>
            </w:r>
            <w:proofErr w:type="spellEnd"/>
            <w:r w:rsidRPr="00D05A35">
              <w:rPr>
                <w:rFonts w:ascii="Times New Roman" w:eastAsia="Times New Roman" w:hAnsi="Times New Roman" w:cs="Times New Roman"/>
                <w:color w:val="000000"/>
                <w:sz w:val="18"/>
                <w:lang w:val="en-IN" w:eastAsia="en-IN"/>
              </w:rPr>
              <w:t xml:space="preserve">) </w:t>
            </w:r>
          </w:p>
        </w:tc>
        <w:tc>
          <w:tcPr>
            <w:tcW w:w="20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1</w:t>
            </w:r>
          </w:p>
        </w:tc>
        <w:tc>
          <w:tcPr>
            <w:tcW w:w="196"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0</w:t>
            </w:r>
          </w:p>
        </w:tc>
        <w:tc>
          <w:tcPr>
            <w:tcW w:w="40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20</w:t>
            </w:r>
          </w:p>
        </w:tc>
        <w:tc>
          <w:tcPr>
            <w:tcW w:w="264"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30</w:t>
            </w:r>
          </w:p>
        </w:tc>
        <w:tc>
          <w:tcPr>
            <w:tcW w:w="335"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w:t>
            </w:r>
          </w:p>
        </w:tc>
        <w:tc>
          <w:tcPr>
            <w:tcW w:w="23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50</w:t>
            </w:r>
          </w:p>
        </w:tc>
        <w:tc>
          <w:tcPr>
            <w:tcW w:w="23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268"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3</w:t>
            </w:r>
          </w:p>
        </w:tc>
        <w:tc>
          <w:tcPr>
            <w:tcW w:w="291"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w:t>
            </w:r>
          </w:p>
        </w:tc>
        <w:tc>
          <w:tcPr>
            <w:tcW w:w="335" w:type="pct"/>
            <w:shd w:val="clear" w:color="auto" w:fill="C6D9F1" w:themeFill="text2" w:themeFillTint="33"/>
            <w:hideMark/>
          </w:tcPr>
          <w:p w:rsidR="00E245A3" w:rsidRPr="00D05A35" w:rsidRDefault="00E245A3"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T</w:t>
            </w:r>
          </w:p>
        </w:tc>
      </w:tr>
      <w:tr w:rsidR="00D05A35" w:rsidRPr="00D05A35" w:rsidTr="00AB2C11">
        <w:trPr>
          <w:trHeight w:val="915"/>
        </w:trPr>
        <w:tc>
          <w:tcPr>
            <w:tcW w:w="175" w:type="pct"/>
            <w:hideMark/>
          </w:tcPr>
          <w:p w:rsidR="00D05A35" w:rsidRPr="00D05A35" w:rsidRDefault="002A282F" w:rsidP="00396431">
            <w:pPr>
              <w:jc w:val="center"/>
              <w:rPr>
                <w:rFonts w:ascii="Times New Roman" w:eastAsia="Times New Roman" w:hAnsi="Times New Roman" w:cs="Times New Roman"/>
                <w:color w:val="000000"/>
                <w:sz w:val="18"/>
                <w:lang w:val="en-IN" w:eastAsia="en-IN"/>
              </w:rPr>
            </w:pPr>
            <w:r>
              <w:rPr>
                <w:rFonts w:ascii="Times New Roman" w:eastAsia="Times New Roman" w:hAnsi="Times New Roman" w:cs="Times New Roman"/>
                <w:color w:val="000000"/>
                <w:sz w:val="18"/>
                <w:lang w:val="en-IN" w:eastAsia="en-IN"/>
              </w:rPr>
              <w:t>20</w:t>
            </w:r>
          </w:p>
        </w:tc>
        <w:tc>
          <w:tcPr>
            <w:tcW w:w="668"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NON-GRADIAL COURSES</w:t>
            </w:r>
          </w:p>
        </w:tc>
        <w:tc>
          <w:tcPr>
            <w:tcW w:w="445"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NS/NC/PEY-P-101</w:t>
            </w:r>
          </w:p>
        </w:tc>
        <w:tc>
          <w:tcPr>
            <w:tcW w:w="607"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 xml:space="preserve">NSS/NCC/Physical Education &amp; Yoga Practices** </w:t>
            </w:r>
          </w:p>
        </w:tc>
        <w:tc>
          <w:tcPr>
            <w:tcW w:w="208"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0</w:t>
            </w:r>
          </w:p>
        </w:tc>
        <w:tc>
          <w:tcPr>
            <w:tcW w:w="196"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sz w:val="18"/>
                <w:lang w:val="en-IN" w:eastAsia="en-IN"/>
              </w:rPr>
            </w:pPr>
            <w:r w:rsidRPr="00D05A35">
              <w:rPr>
                <w:rFonts w:ascii="Times New Roman" w:eastAsia="Times New Roman" w:hAnsi="Times New Roman" w:cs="Times New Roman"/>
                <w:sz w:val="18"/>
                <w:lang w:val="en-IN" w:eastAsia="en-IN"/>
              </w:rPr>
              <w:t>2</w:t>
            </w:r>
          </w:p>
        </w:tc>
        <w:tc>
          <w:tcPr>
            <w:tcW w:w="408"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w:t>
            </w:r>
          </w:p>
        </w:tc>
        <w:tc>
          <w:tcPr>
            <w:tcW w:w="264"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w:t>
            </w:r>
          </w:p>
        </w:tc>
        <w:tc>
          <w:tcPr>
            <w:tcW w:w="335"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color w:val="000000"/>
                <w:sz w:val="18"/>
                <w:lang w:val="en-IN" w:eastAsia="en-IN"/>
              </w:rPr>
            </w:pPr>
            <w:r w:rsidRPr="00D05A35">
              <w:rPr>
                <w:rFonts w:ascii="Times New Roman" w:eastAsia="Times New Roman" w:hAnsi="Times New Roman" w:cs="Times New Roman"/>
                <w:color w:val="000000"/>
                <w:sz w:val="18"/>
                <w:lang w:val="en-IN" w:eastAsia="en-IN"/>
              </w:rPr>
              <w:t>-</w:t>
            </w:r>
          </w:p>
        </w:tc>
        <w:tc>
          <w:tcPr>
            <w:tcW w:w="230"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230"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268"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100</w:t>
            </w:r>
          </w:p>
        </w:tc>
        <w:tc>
          <w:tcPr>
            <w:tcW w:w="340"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w:t>
            </w:r>
          </w:p>
        </w:tc>
        <w:tc>
          <w:tcPr>
            <w:tcW w:w="291"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2**</w:t>
            </w:r>
          </w:p>
        </w:tc>
        <w:tc>
          <w:tcPr>
            <w:tcW w:w="335" w:type="pct"/>
            <w:shd w:val="clear" w:color="auto" w:fill="C6D9F1" w:themeFill="text2" w:themeFillTint="33"/>
            <w:hideMark/>
          </w:tcPr>
          <w:p w:rsidR="00D05A35" w:rsidRPr="00D05A35" w:rsidRDefault="00D05A35" w:rsidP="00396431">
            <w:pPr>
              <w:jc w:val="center"/>
              <w:rPr>
                <w:rFonts w:ascii="Times New Roman" w:eastAsia="Times New Roman" w:hAnsi="Times New Roman" w:cs="Times New Roman"/>
                <w:b/>
                <w:bCs/>
                <w:color w:val="000000"/>
                <w:sz w:val="18"/>
                <w:lang w:val="en-IN" w:eastAsia="en-IN"/>
              </w:rPr>
            </w:pPr>
            <w:r w:rsidRPr="00D05A35">
              <w:rPr>
                <w:rFonts w:ascii="Times New Roman" w:eastAsia="Times New Roman" w:hAnsi="Times New Roman" w:cs="Times New Roman"/>
                <w:b/>
                <w:bCs/>
                <w:color w:val="000000"/>
                <w:sz w:val="18"/>
                <w:lang w:val="en-IN" w:eastAsia="en-IN"/>
              </w:rPr>
              <w:t>P</w:t>
            </w:r>
          </w:p>
        </w:tc>
      </w:tr>
    </w:tbl>
    <w:p w:rsidR="00D05A35" w:rsidRPr="007C0B58" w:rsidRDefault="00D05A35" w:rsidP="00D05A35">
      <w:pPr>
        <w:pStyle w:val="ListParagraph"/>
        <w:ind w:left="709"/>
        <w:rPr>
          <w:rFonts w:ascii="Times New Roman" w:hAnsi="Times New Roman" w:cs="Times New Roman"/>
          <w:b/>
          <w:color w:val="231F20"/>
          <w:sz w:val="24"/>
        </w:rPr>
      </w:pPr>
    </w:p>
    <w:p w:rsidR="007C0B58" w:rsidRPr="007C0B58" w:rsidRDefault="007C0B58" w:rsidP="0043586A">
      <w:pPr>
        <w:pStyle w:val="ListParagraph"/>
        <w:ind w:left="709"/>
        <w:rPr>
          <w:rFonts w:ascii="Times New Roman" w:hAnsi="Times New Roman" w:cs="Times New Roman"/>
          <w:b/>
          <w:color w:val="231F20"/>
          <w:sz w:val="24"/>
        </w:rPr>
      </w:pPr>
    </w:p>
    <w:p w:rsidR="00D05A35" w:rsidRDefault="00D05A35" w:rsidP="0043586A">
      <w:pPr>
        <w:pStyle w:val="ListParagraph"/>
        <w:ind w:left="709"/>
        <w:rPr>
          <w:rFonts w:ascii="Times New Roman" w:hAnsi="Times New Roman" w:cs="Times New Roman"/>
          <w:b/>
          <w:color w:val="231F20"/>
          <w:sz w:val="24"/>
        </w:rPr>
      </w:pPr>
    </w:p>
    <w:p w:rsidR="00F10C07" w:rsidRDefault="00F10C07" w:rsidP="0043586A">
      <w:pPr>
        <w:pStyle w:val="ListParagraph"/>
        <w:ind w:left="709"/>
        <w:rPr>
          <w:rFonts w:ascii="Times New Roman" w:hAnsi="Times New Roman" w:cs="Times New Roman"/>
          <w:b/>
          <w:color w:val="231F20"/>
          <w:sz w:val="24"/>
        </w:rPr>
      </w:pPr>
    </w:p>
    <w:p w:rsidR="00F10C07" w:rsidRDefault="00F10C07" w:rsidP="0043586A">
      <w:pPr>
        <w:pStyle w:val="ListParagraph"/>
        <w:ind w:left="709"/>
        <w:rPr>
          <w:rFonts w:ascii="Times New Roman" w:hAnsi="Times New Roman" w:cs="Times New Roman"/>
          <w:b/>
          <w:color w:val="231F20"/>
          <w:sz w:val="24"/>
        </w:rPr>
      </w:pPr>
    </w:p>
    <w:p w:rsidR="00F10C07" w:rsidRDefault="00F10C07" w:rsidP="0043586A">
      <w:pPr>
        <w:pStyle w:val="ListParagraph"/>
        <w:ind w:left="709"/>
        <w:rPr>
          <w:rFonts w:ascii="Times New Roman" w:hAnsi="Times New Roman" w:cs="Times New Roman"/>
          <w:b/>
          <w:color w:val="231F20"/>
          <w:sz w:val="24"/>
        </w:rPr>
      </w:pPr>
    </w:p>
    <w:p w:rsidR="00F10C07" w:rsidRDefault="00F10C07" w:rsidP="0043586A">
      <w:pPr>
        <w:pStyle w:val="ListParagraph"/>
        <w:ind w:left="709"/>
        <w:rPr>
          <w:rFonts w:ascii="Times New Roman" w:hAnsi="Times New Roman" w:cs="Times New Roman"/>
          <w:b/>
          <w:color w:val="231F20"/>
          <w:sz w:val="24"/>
        </w:rPr>
      </w:pPr>
    </w:p>
    <w:tbl>
      <w:tblPr>
        <w:tblW w:w="5000" w:type="pct"/>
        <w:tblLayout w:type="fixed"/>
        <w:tblLook w:val="04A0" w:firstRow="1" w:lastRow="0" w:firstColumn="1" w:lastColumn="0" w:noHBand="0" w:noVBand="1"/>
      </w:tblPr>
      <w:tblGrid>
        <w:gridCol w:w="510"/>
        <w:gridCol w:w="1960"/>
        <w:gridCol w:w="1321"/>
        <w:gridCol w:w="1418"/>
        <w:gridCol w:w="491"/>
        <w:gridCol w:w="787"/>
        <w:gridCol w:w="1134"/>
        <w:gridCol w:w="680"/>
        <w:gridCol w:w="982"/>
        <w:gridCol w:w="672"/>
        <w:gridCol w:w="678"/>
        <w:gridCol w:w="784"/>
        <w:gridCol w:w="1033"/>
        <w:gridCol w:w="850"/>
        <w:gridCol w:w="1054"/>
      </w:tblGrid>
      <w:tr w:rsidR="005E4D7F" w:rsidRPr="005E4D7F" w:rsidTr="00FD36D7">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E4D7F" w:rsidRPr="005E4D7F" w:rsidRDefault="00E245A3" w:rsidP="005E4D7F">
            <w:pPr>
              <w:spacing w:after="0"/>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lastRenderedPageBreak/>
              <w:t>SCHOOL OF AGRICULTURAL</w:t>
            </w:r>
            <w:r w:rsidR="005E4D7F" w:rsidRPr="005E4D7F">
              <w:rPr>
                <w:rFonts w:ascii="Times New Roman" w:eastAsia="Times New Roman" w:hAnsi="Times New Roman" w:cs="Times New Roman"/>
                <w:b/>
                <w:bCs/>
                <w:color w:val="000000"/>
                <w:sz w:val="20"/>
                <w:szCs w:val="20"/>
                <w:lang w:val="en-IN" w:eastAsia="en-IN"/>
              </w:rPr>
              <w:t xml:space="preserve"> SCIENCES</w:t>
            </w:r>
          </w:p>
        </w:tc>
      </w:tr>
      <w:tr w:rsidR="005E4D7F" w:rsidRPr="005E4D7F" w:rsidTr="00FD36D7">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 xml:space="preserve">SCHEME OF STUDIES AND EXAMINATION </w:t>
            </w:r>
            <w:proofErr w:type="spellStart"/>
            <w:r w:rsidRPr="005E4D7F">
              <w:rPr>
                <w:rFonts w:ascii="Times New Roman" w:eastAsia="Times New Roman" w:hAnsi="Times New Roman" w:cs="Times New Roman"/>
                <w:b/>
                <w:bCs/>
                <w:color w:val="000000"/>
                <w:sz w:val="20"/>
                <w:szCs w:val="20"/>
                <w:lang w:val="en-IN" w:eastAsia="en-IN"/>
              </w:rPr>
              <w:t>w.e.f</w:t>
            </w:r>
            <w:proofErr w:type="spellEnd"/>
            <w:r w:rsidRPr="005E4D7F">
              <w:rPr>
                <w:rFonts w:ascii="Times New Roman" w:eastAsia="Times New Roman" w:hAnsi="Times New Roman" w:cs="Times New Roman"/>
                <w:b/>
                <w:bCs/>
                <w:color w:val="000000"/>
                <w:sz w:val="20"/>
                <w:szCs w:val="20"/>
                <w:lang w:val="en-IN" w:eastAsia="en-IN"/>
              </w:rPr>
              <w:t xml:space="preserve">. </w:t>
            </w:r>
          </w:p>
        </w:tc>
      </w:tr>
      <w:tr w:rsidR="005E4D7F" w:rsidRPr="005E4D7F" w:rsidTr="00FD36D7">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B.Sc. (Hons.) Agriculture I</w:t>
            </w:r>
            <w:r w:rsidR="00E245A3">
              <w:rPr>
                <w:rFonts w:ascii="Times New Roman" w:eastAsia="Times New Roman" w:hAnsi="Times New Roman" w:cs="Times New Roman"/>
                <w:b/>
                <w:bCs/>
                <w:color w:val="000000"/>
                <w:sz w:val="20"/>
                <w:szCs w:val="20"/>
                <w:lang w:val="en-IN" w:eastAsia="en-IN"/>
              </w:rPr>
              <w:t xml:space="preserve"> year (II Semester) Batch - 2022-26</w:t>
            </w:r>
          </w:p>
        </w:tc>
      </w:tr>
      <w:tr w:rsidR="005E4D7F" w:rsidRPr="005E4D7F" w:rsidTr="00B62897">
        <w:trPr>
          <w:trHeight w:val="300"/>
        </w:trPr>
        <w:tc>
          <w:tcPr>
            <w:tcW w:w="178" w:type="pct"/>
            <w:vMerge w:val="restart"/>
            <w:tcBorders>
              <w:top w:val="nil"/>
              <w:left w:val="single" w:sz="4" w:space="0" w:color="auto"/>
              <w:bottom w:val="single" w:sz="4" w:space="0" w:color="auto"/>
              <w:right w:val="single" w:sz="4" w:space="0" w:color="auto"/>
            </w:tcBorders>
            <w:shd w:val="clear" w:color="auto" w:fill="auto"/>
            <w:vAlign w:val="center"/>
            <w:hideMark/>
          </w:tcPr>
          <w:p w:rsidR="005E4D7F" w:rsidRPr="005E4D7F" w:rsidRDefault="002A282F" w:rsidP="005E4D7F">
            <w:pPr>
              <w:spacing w:after="0"/>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t>Sl</w:t>
            </w:r>
            <w:r w:rsidR="005E4D7F" w:rsidRPr="005E4D7F">
              <w:rPr>
                <w:rFonts w:ascii="Times New Roman" w:eastAsia="Times New Roman" w:hAnsi="Times New Roman" w:cs="Times New Roman"/>
                <w:b/>
                <w:bCs/>
                <w:color w:val="000000"/>
                <w:sz w:val="20"/>
                <w:szCs w:val="20"/>
                <w:lang w:val="en-IN" w:eastAsia="en-IN"/>
              </w:rPr>
              <w:t>. No.</w:t>
            </w: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Subjects</w:t>
            </w:r>
          </w:p>
        </w:tc>
        <w:tc>
          <w:tcPr>
            <w:tcW w:w="460" w:type="pct"/>
            <w:vMerge w:val="restart"/>
            <w:tcBorders>
              <w:top w:val="nil"/>
              <w:left w:val="single" w:sz="4" w:space="0" w:color="auto"/>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Paper code No.</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Name of paper</w:t>
            </w: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 xml:space="preserve">Teaching scheme </w:t>
            </w:r>
            <w:proofErr w:type="spellStart"/>
            <w:r w:rsidRPr="005E4D7F">
              <w:rPr>
                <w:rFonts w:ascii="Times New Roman" w:eastAsia="Times New Roman" w:hAnsi="Times New Roman" w:cs="Times New Roman"/>
                <w:b/>
                <w:bCs/>
                <w:color w:val="000000"/>
                <w:sz w:val="20"/>
                <w:szCs w:val="20"/>
                <w:lang w:val="en-IN" w:eastAsia="en-IN"/>
              </w:rPr>
              <w:t>Hrs</w:t>
            </w:r>
            <w:proofErr w:type="spellEnd"/>
            <w:r w:rsidRPr="005E4D7F">
              <w:rPr>
                <w:rFonts w:ascii="Times New Roman" w:eastAsia="Times New Roman" w:hAnsi="Times New Roman" w:cs="Times New Roman"/>
                <w:b/>
                <w:bCs/>
                <w:color w:val="000000"/>
                <w:sz w:val="20"/>
                <w:szCs w:val="20"/>
                <w:lang w:val="en-IN" w:eastAsia="en-IN"/>
              </w:rPr>
              <w:t>/Weeks</w:t>
            </w:r>
          </w:p>
        </w:tc>
        <w:tc>
          <w:tcPr>
            <w:tcW w:w="1444" w:type="pct"/>
            <w:gridSpan w:val="5"/>
            <w:tcBorders>
              <w:top w:val="single" w:sz="4" w:space="0" w:color="auto"/>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Examination Scheme</w:t>
            </w:r>
          </w:p>
        </w:tc>
        <w:tc>
          <w:tcPr>
            <w:tcW w:w="273" w:type="pct"/>
            <w:tcBorders>
              <w:top w:val="nil"/>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 </w:t>
            </w:r>
          </w:p>
        </w:tc>
        <w:tc>
          <w:tcPr>
            <w:tcW w:w="360" w:type="pct"/>
            <w:vMerge w:val="restart"/>
            <w:tcBorders>
              <w:top w:val="nil"/>
              <w:left w:val="single" w:sz="4" w:space="0" w:color="auto"/>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Duration of Exam Hours</w:t>
            </w:r>
          </w:p>
        </w:tc>
        <w:tc>
          <w:tcPr>
            <w:tcW w:w="296" w:type="pct"/>
            <w:vMerge w:val="restart"/>
            <w:tcBorders>
              <w:top w:val="nil"/>
              <w:left w:val="single" w:sz="4" w:space="0" w:color="auto"/>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Credits</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Theory/ Practical</w:t>
            </w:r>
          </w:p>
        </w:tc>
      </w:tr>
      <w:tr w:rsidR="00FD36D7" w:rsidRPr="005E4D7F" w:rsidTr="00B62897">
        <w:trPr>
          <w:trHeight w:val="813"/>
        </w:trPr>
        <w:tc>
          <w:tcPr>
            <w:tcW w:w="178" w:type="pct"/>
            <w:vMerge/>
            <w:tcBorders>
              <w:top w:val="nil"/>
              <w:left w:val="single" w:sz="4" w:space="0" w:color="auto"/>
              <w:bottom w:val="single" w:sz="4" w:space="0" w:color="auto"/>
              <w:right w:val="single" w:sz="4" w:space="0" w:color="auto"/>
            </w:tcBorders>
            <w:vAlign w:val="center"/>
            <w:hideMark/>
          </w:tcPr>
          <w:p w:rsidR="005E4D7F" w:rsidRPr="005E4D7F" w:rsidRDefault="005E4D7F" w:rsidP="005E4D7F">
            <w:pPr>
              <w:spacing w:after="0"/>
              <w:rPr>
                <w:rFonts w:ascii="Times New Roman" w:eastAsia="Times New Roman" w:hAnsi="Times New Roman" w:cs="Times New Roman"/>
                <w:b/>
                <w:bCs/>
                <w:color w:val="000000"/>
                <w:sz w:val="20"/>
                <w:szCs w:val="20"/>
                <w:lang w:val="en-IN" w:eastAsia="en-IN"/>
              </w:rPr>
            </w:pPr>
          </w:p>
        </w:tc>
        <w:tc>
          <w:tcPr>
            <w:tcW w:w="683" w:type="pct"/>
            <w:vMerge/>
            <w:tcBorders>
              <w:top w:val="nil"/>
              <w:left w:val="single" w:sz="4" w:space="0" w:color="auto"/>
              <w:bottom w:val="single" w:sz="4" w:space="0" w:color="auto"/>
              <w:right w:val="single" w:sz="4" w:space="0" w:color="auto"/>
            </w:tcBorders>
            <w:vAlign w:val="center"/>
            <w:hideMark/>
          </w:tcPr>
          <w:p w:rsidR="005E4D7F" w:rsidRPr="005E4D7F" w:rsidRDefault="005E4D7F" w:rsidP="005E4D7F">
            <w:pPr>
              <w:spacing w:after="0"/>
              <w:rPr>
                <w:rFonts w:ascii="Times New Roman" w:eastAsia="Times New Roman" w:hAnsi="Times New Roman" w:cs="Times New Roman"/>
                <w:b/>
                <w:bCs/>
                <w:color w:val="000000"/>
                <w:sz w:val="20"/>
                <w:szCs w:val="20"/>
                <w:lang w:val="en-IN" w:eastAsia="en-IN"/>
              </w:rPr>
            </w:pPr>
          </w:p>
        </w:tc>
        <w:tc>
          <w:tcPr>
            <w:tcW w:w="460" w:type="pct"/>
            <w:vMerge/>
            <w:tcBorders>
              <w:top w:val="nil"/>
              <w:left w:val="single" w:sz="4" w:space="0" w:color="auto"/>
              <w:bottom w:val="single" w:sz="4" w:space="0" w:color="auto"/>
              <w:right w:val="single" w:sz="4" w:space="0" w:color="auto"/>
            </w:tcBorders>
            <w:vAlign w:val="center"/>
            <w:hideMark/>
          </w:tcPr>
          <w:p w:rsidR="005E4D7F" w:rsidRPr="005E4D7F" w:rsidRDefault="005E4D7F" w:rsidP="005E4D7F">
            <w:pPr>
              <w:spacing w:after="0"/>
              <w:rPr>
                <w:rFonts w:ascii="Times New Roman" w:eastAsia="Times New Roman" w:hAnsi="Times New Roman" w:cs="Times New Roman"/>
                <w:b/>
                <w:bCs/>
                <w:color w:val="000000"/>
                <w:sz w:val="20"/>
                <w:szCs w:val="20"/>
                <w:lang w:val="en-IN" w:eastAsia="en-IN"/>
              </w:rPr>
            </w:pPr>
          </w:p>
        </w:tc>
        <w:tc>
          <w:tcPr>
            <w:tcW w:w="494" w:type="pct"/>
            <w:vMerge/>
            <w:tcBorders>
              <w:top w:val="nil"/>
              <w:left w:val="single" w:sz="4" w:space="0" w:color="auto"/>
              <w:bottom w:val="single" w:sz="4" w:space="0" w:color="auto"/>
              <w:right w:val="single" w:sz="4" w:space="0" w:color="auto"/>
            </w:tcBorders>
            <w:vAlign w:val="center"/>
            <w:hideMark/>
          </w:tcPr>
          <w:p w:rsidR="005E4D7F" w:rsidRPr="005E4D7F" w:rsidRDefault="005E4D7F" w:rsidP="005E4D7F">
            <w:pPr>
              <w:spacing w:after="0"/>
              <w:rPr>
                <w:rFonts w:ascii="Times New Roman" w:eastAsia="Times New Roman" w:hAnsi="Times New Roman" w:cs="Times New Roman"/>
                <w:b/>
                <w:bCs/>
                <w:color w:val="000000"/>
                <w:sz w:val="20"/>
                <w:szCs w:val="20"/>
                <w:lang w:val="en-IN" w:eastAsia="en-IN"/>
              </w:rPr>
            </w:pPr>
          </w:p>
        </w:tc>
        <w:tc>
          <w:tcPr>
            <w:tcW w:w="171" w:type="pct"/>
            <w:tcBorders>
              <w:top w:val="nil"/>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L</w:t>
            </w:r>
          </w:p>
        </w:tc>
        <w:tc>
          <w:tcPr>
            <w:tcW w:w="274" w:type="pct"/>
            <w:tcBorders>
              <w:top w:val="nil"/>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P</w:t>
            </w:r>
          </w:p>
        </w:tc>
        <w:tc>
          <w:tcPr>
            <w:tcW w:w="395" w:type="pct"/>
            <w:tcBorders>
              <w:top w:val="nil"/>
              <w:left w:val="nil"/>
              <w:bottom w:val="single" w:sz="4" w:space="0" w:color="auto"/>
              <w:right w:val="single" w:sz="4" w:space="0" w:color="auto"/>
            </w:tcBorders>
            <w:shd w:val="clear" w:color="auto" w:fill="auto"/>
            <w:vAlign w:val="center"/>
            <w:hideMark/>
          </w:tcPr>
          <w:p w:rsidR="005E4D7F" w:rsidRPr="00254D91" w:rsidRDefault="005E4D7F" w:rsidP="005E4D7F">
            <w:pPr>
              <w:spacing w:after="0"/>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Internal Assessment</w:t>
            </w:r>
          </w:p>
        </w:tc>
        <w:tc>
          <w:tcPr>
            <w:tcW w:w="237" w:type="pct"/>
            <w:tcBorders>
              <w:top w:val="nil"/>
              <w:left w:val="nil"/>
              <w:bottom w:val="single" w:sz="4" w:space="0" w:color="auto"/>
              <w:right w:val="single" w:sz="4" w:space="0" w:color="auto"/>
            </w:tcBorders>
            <w:shd w:val="clear" w:color="auto" w:fill="auto"/>
            <w:vAlign w:val="center"/>
            <w:hideMark/>
          </w:tcPr>
          <w:p w:rsidR="005E4D7F" w:rsidRPr="00254D91" w:rsidRDefault="005E4D7F" w:rsidP="005E4D7F">
            <w:pPr>
              <w:spacing w:after="0"/>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Mid Terms</w:t>
            </w:r>
          </w:p>
        </w:tc>
        <w:tc>
          <w:tcPr>
            <w:tcW w:w="342" w:type="pct"/>
            <w:tcBorders>
              <w:top w:val="nil"/>
              <w:left w:val="nil"/>
              <w:bottom w:val="single" w:sz="4" w:space="0" w:color="auto"/>
              <w:right w:val="single" w:sz="4" w:space="0" w:color="auto"/>
            </w:tcBorders>
            <w:shd w:val="clear" w:color="auto" w:fill="auto"/>
            <w:vAlign w:val="center"/>
            <w:hideMark/>
          </w:tcPr>
          <w:p w:rsidR="005E4D7F" w:rsidRPr="00254D91" w:rsidRDefault="005E4D7F" w:rsidP="005E4D7F">
            <w:pPr>
              <w:spacing w:after="0"/>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Practical</w:t>
            </w:r>
          </w:p>
        </w:tc>
        <w:tc>
          <w:tcPr>
            <w:tcW w:w="234" w:type="pct"/>
            <w:tcBorders>
              <w:top w:val="nil"/>
              <w:left w:val="nil"/>
              <w:bottom w:val="single" w:sz="4" w:space="0" w:color="auto"/>
              <w:right w:val="single" w:sz="4" w:space="0" w:color="auto"/>
            </w:tcBorders>
            <w:shd w:val="clear" w:color="auto" w:fill="auto"/>
            <w:vAlign w:val="center"/>
            <w:hideMark/>
          </w:tcPr>
          <w:p w:rsidR="005E4D7F" w:rsidRPr="00254D91" w:rsidRDefault="005E4D7F" w:rsidP="005E4D7F">
            <w:pPr>
              <w:spacing w:after="0"/>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End term exam</w:t>
            </w:r>
          </w:p>
        </w:tc>
        <w:tc>
          <w:tcPr>
            <w:tcW w:w="235" w:type="pct"/>
            <w:tcBorders>
              <w:top w:val="nil"/>
              <w:left w:val="nil"/>
              <w:bottom w:val="single" w:sz="4" w:space="0" w:color="auto"/>
              <w:right w:val="single" w:sz="4" w:space="0" w:color="auto"/>
            </w:tcBorders>
            <w:shd w:val="clear" w:color="auto" w:fill="auto"/>
            <w:vAlign w:val="center"/>
            <w:hideMark/>
          </w:tcPr>
          <w:p w:rsidR="005E4D7F" w:rsidRPr="00254D91" w:rsidRDefault="005E4D7F" w:rsidP="005E4D7F">
            <w:pPr>
              <w:spacing w:after="0"/>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Total</w:t>
            </w:r>
          </w:p>
        </w:tc>
        <w:tc>
          <w:tcPr>
            <w:tcW w:w="273" w:type="pct"/>
            <w:tcBorders>
              <w:top w:val="nil"/>
              <w:left w:val="nil"/>
              <w:bottom w:val="single" w:sz="4" w:space="0" w:color="auto"/>
              <w:right w:val="single" w:sz="4" w:space="0" w:color="auto"/>
            </w:tcBorders>
            <w:shd w:val="clear" w:color="auto" w:fill="auto"/>
            <w:vAlign w:val="center"/>
            <w:hideMark/>
          </w:tcPr>
          <w:p w:rsidR="005E4D7F" w:rsidRPr="00254D91" w:rsidRDefault="005E4D7F" w:rsidP="005E4D7F">
            <w:pPr>
              <w:spacing w:after="0"/>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Grand Total</w:t>
            </w:r>
          </w:p>
        </w:tc>
        <w:tc>
          <w:tcPr>
            <w:tcW w:w="360" w:type="pct"/>
            <w:vMerge/>
            <w:tcBorders>
              <w:top w:val="nil"/>
              <w:left w:val="single" w:sz="4" w:space="0" w:color="auto"/>
              <w:bottom w:val="single" w:sz="4" w:space="0" w:color="auto"/>
              <w:right w:val="single" w:sz="4" w:space="0" w:color="auto"/>
            </w:tcBorders>
            <w:vAlign w:val="center"/>
            <w:hideMark/>
          </w:tcPr>
          <w:p w:rsidR="005E4D7F" w:rsidRPr="005E4D7F" w:rsidRDefault="005E4D7F" w:rsidP="005E4D7F">
            <w:pPr>
              <w:spacing w:after="0"/>
              <w:rPr>
                <w:rFonts w:ascii="Times New Roman" w:eastAsia="Times New Roman" w:hAnsi="Times New Roman" w:cs="Times New Roman"/>
                <w:b/>
                <w:bCs/>
                <w:color w:val="000000"/>
                <w:sz w:val="20"/>
                <w:szCs w:val="20"/>
                <w:lang w:val="en-IN" w:eastAsia="en-IN"/>
              </w:rPr>
            </w:pPr>
          </w:p>
        </w:tc>
        <w:tc>
          <w:tcPr>
            <w:tcW w:w="296" w:type="pct"/>
            <w:vMerge/>
            <w:tcBorders>
              <w:top w:val="nil"/>
              <w:left w:val="single" w:sz="4" w:space="0" w:color="auto"/>
              <w:bottom w:val="single" w:sz="4" w:space="0" w:color="auto"/>
              <w:right w:val="single" w:sz="4" w:space="0" w:color="auto"/>
            </w:tcBorders>
            <w:vAlign w:val="center"/>
            <w:hideMark/>
          </w:tcPr>
          <w:p w:rsidR="005E4D7F" w:rsidRPr="005E4D7F" w:rsidRDefault="005E4D7F" w:rsidP="005E4D7F">
            <w:pPr>
              <w:spacing w:after="0"/>
              <w:rPr>
                <w:rFonts w:ascii="Times New Roman" w:eastAsia="Times New Roman" w:hAnsi="Times New Roman" w:cs="Times New Roman"/>
                <w:b/>
                <w:bCs/>
                <w:color w:val="000000"/>
                <w:sz w:val="20"/>
                <w:szCs w:val="20"/>
                <w:lang w:val="en-IN" w:eastAsia="en-IN"/>
              </w:rPr>
            </w:pPr>
          </w:p>
        </w:tc>
        <w:tc>
          <w:tcPr>
            <w:tcW w:w="368" w:type="pct"/>
            <w:vMerge/>
            <w:tcBorders>
              <w:top w:val="nil"/>
              <w:left w:val="single" w:sz="4" w:space="0" w:color="auto"/>
              <w:bottom w:val="single" w:sz="4" w:space="0" w:color="auto"/>
              <w:right w:val="single" w:sz="4" w:space="0" w:color="auto"/>
            </w:tcBorders>
            <w:vAlign w:val="center"/>
            <w:hideMark/>
          </w:tcPr>
          <w:p w:rsidR="005E4D7F" w:rsidRPr="005E4D7F" w:rsidRDefault="005E4D7F" w:rsidP="005E4D7F">
            <w:pPr>
              <w:spacing w:after="0"/>
              <w:rPr>
                <w:rFonts w:ascii="Times New Roman" w:eastAsia="Times New Roman" w:hAnsi="Times New Roman" w:cs="Times New Roman"/>
                <w:b/>
                <w:bCs/>
                <w:color w:val="000000"/>
                <w:sz w:val="20"/>
                <w:szCs w:val="20"/>
                <w:lang w:val="en-IN" w:eastAsia="en-IN"/>
              </w:rPr>
            </w:pPr>
          </w:p>
        </w:tc>
      </w:tr>
      <w:tr w:rsidR="002E109D" w:rsidRPr="005E4D7F" w:rsidTr="00B62897">
        <w:trPr>
          <w:trHeight w:val="6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GENETICS AND PLANT BREEDING</w:t>
            </w: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AGN-T-101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Fundamentals of Genetics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395"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7"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2</w:t>
            </w:r>
            <w:r w:rsidR="002E109D" w:rsidRPr="00254D91">
              <w:rPr>
                <w:rFonts w:ascii="Times New Roman" w:eastAsia="Times New Roman" w:hAnsi="Times New Roman" w:cs="Times New Roman"/>
                <w:b/>
                <w:color w:val="000000"/>
                <w:sz w:val="18"/>
                <w:lang w:val="en-IN" w:eastAsia="en-IN"/>
              </w:rPr>
              <w:t>0</w:t>
            </w:r>
          </w:p>
        </w:tc>
        <w:tc>
          <w:tcPr>
            <w:tcW w:w="342"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5"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100</w:t>
            </w:r>
          </w:p>
        </w:tc>
        <w:tc>
          <w:tcPr>
            <w:tcW w:w="360"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3+3</w:t>
            </w:r>
          </w:p>
        </w:tc>
        <w:tc>
          <w:tcPr>
            <w:tcW w:w="296" w:type="pct"/>
            <w:tcBorders>
              <w:top w:val="single" w:sz="4" w:space="0" w:color="auto"/>
              <w:left w:val="single" w:sz="4" w:space="0" w:color="auto"/>
              <w:bottom w:val="single" w:sz="4" w:space="0" w:color="auto"/>
              <w:right w:val="nil"/>
            </w:tcBorders>
            <w:shd w:val="clear" w:color="auto" w:fill="auto"/>
            <w:noWrap/>
            <w:vAlign w:val="center"/>
            <w:hideMark/>
          </w:tcPr>
          <w:p w:rsidR="002E109D" w:rsidRPr="00A34E11" w:rsidRDefault="002E109D" w:rsidP="00A34E11">
            <w:pPr>
              <w:spacing w:after="0"/>
              <w:jc w:val="center"/>
              <w:rPr>
                <w:rFonts w:ascii="Times New Roman" w:eastAsia="Times New Roman" w:hAnsi="Times New Roman" w:cs="Times New Roman"/>
                <w:color w:val="000000"/>
                <w:sz w:val="20"/>
                <w:szCs w:val="20"/>
                <w:lang w:val="en-IN" w:eastAsia="en-IN"/>
              </w:rPr>
            </w:pPr>
            <w:r w:rsidRPr="00A34E11">
              <w:rPr>
                <w:rFonts w:ascii="Times New Roman" w:eastAsia="Times New Roman" w:hAnsi="Times New Roman" w:cs="Times New Roman"/>
                <w:color w:val="000000"/>
                <w:sz w:val="20"/>
                <w:szCs w:val="20"/>
                <w:lang w:val="en-IN" w:eastAsia="en-IN"/>
              </w:rPr>
              <w:t>2</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T+P</w:t>
            </w:r>
          </w:p>
        </w:tc>
      </w:tr>
      <w:tr w:rsidR="002E109D" w:rsidRPr="005E4D7F" w:rsidTr="00B62897">
        <w:trPr>
          <w:trHeight w:val="58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2</w:t>
            </w:r>
          </w:p>
        </w:tc>
        <w:tc>
          <w:tcPr>
            <w:tcW w:w="683"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AGN-P-101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Fundamentals of Genetics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39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37"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8" w:space="0" w:color="auto"/>
              <w:left w:val="single" w:sz="4" w:space="0" w:color="auto"/>
              <w:bottom w:val="single" w:sz="8" w:space="0" w:color="000000"/>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360" w:type="pct"/>
            <w:vMerge/>
            <w:tcBorders>
              <w:top w:val="single" w:sz="8" w:space="0" w:color="auto"/>
              <w:left w:val="single" w:sz="4" w:space="0" w:color="auto"/>
              <w:bottom w:val="single" w:sz="8" w:space="0" w:color="000000"/>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296" w:type="pct"/>
            <w:tcBorders>
              <w:top w:val="single" w:sz="4" w:space="0" w:color="auto"/>
              <w:left w:val="single" w:sz="4" w:space="0" w:color="auto"/>
              <w:bottom w:val="single" w:sz="4" w:space="0" w:color="auto"/>
              <w:right w:val="nil"/>
            </w:tcBorders>
            <w:shd w:val="clear" w:color="auto" w:fill="auto"/>
            <w:noWrap/>
            <w:vAlign w:val="center"/>
            <w:hideMark/>
          </w:tcPr>
          <w:p w:rsidR="002E109D" w:rsidRPr="00A34E11" w:rsidRDefault="002E109D" w:rsidP="00A34E11">
            <w:pPr>
              <w:spacing w:after="0"/>
              <w:jc w:val="center"/>
              <w:rPr>
                <w:rFonts w:ascii="Times New Roman" w:eastAsia="Times New Roman" w:hAnsi="Times New Roman" w:cs="Times New Roman"/>
                <w:color w:val="000000"/>
                <w:sz w:val="20"/>
                <w:szCs w:val="20"/>
                <w:lang w:val="en-IN" w:eastAsia="en-IN"/>
              </w:rPr>
            </w:pPr>
            <w:r w:rsidRPr="00A34E11">
              <w:rPr>
                <w:rFonts w:ascii="Times New Roman" w:eastAsia="Times New Roman" w:hAnsi="Times New Roman" w:cs="Times New Roman"/>
                <w:color w:val="000000"/>
                <w:sz w:val="20"/>
                <w:szCs w:val="20"/>
                <w:lang w:val="en-IN" w:eastAsia="en-IN"/>
              </w:rPr>
              <w:t>1</w:t>
            </w:r>
          </w:p>
        </w:tc>
        <w:tc>
          <w:tcPr>
            <w:tcW w:w="368"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r>
      <w:tr w:rsidR="002E109D" w:rsidRPr="005E4D7F" w:rsidTr="00B62897">
        <w:trPr>
          <w:trHeight w:val="626"/>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3</w:t>
            </w:r>
          </w:p>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MICROBIOLOGY</w:t>
            </w: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AMB-T-101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Agricultural Microbiology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39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7"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2</w:t>
            </w:r>
            <w:r w:rsidRPr="00254D91">
              <w:rPr>
                <w:rFonts w:ascii="Times New Roman" w:eastAsia="Times New Roman" w:hAnsi="Times New Roman" w:cs="Times New Roman"/>
                <w:b/>
                <w:color w:val="000000"/>
                <w:sz w:val="18"/>
                <w:lang w:val="en-IN" w:eastAsia="en-IN"/>
              </w:rPr>
              <w:t>0</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nil"/>
              <w:left w:val="single" w:sz="4" w:space="0" w:color="auto"/>
              <w:bottom w:val="single" w:sz="8" w:space="0" w:color="000000"/>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100</w:t>
            </w:r>
          </w:p>
        </w:tc>
        <w:tc>
          <w:tcPr>
            <w:tcW w:w="360"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3+3</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T+P</w:t>
            </w:r>
          </w:p>
        </w:tc>
      </w:tr>
      <w:tr w:rsidR="002E109D" w:rsidRPr="005E4D7F" w:rsidTr="00B62897">
        <w:trPr>
          <w:trHeight w:val="63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4</w:t>
            </w:r>
          </w:p>
        </w:tc>
        <w:tc>
          <w:tcPr>
            <w:tcW w:w="683"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AMB-P-101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Agricultural Microbiology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39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37"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nil"/>
              <w:left w:val="single" w:sz="4" w:space="0" w:color="auto"/>
              <w:bottom w:val="single" w:sz="8" w:space="0" w:color="000000"/>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360" w:type="pct"/>
            <w:vMerge/>
            <w:tcBorders>
              <w:top w:val="nil"/>
              <w:left w:val="single" w:sz="4" w:space="0" w:color="auto"/>
              <w:bottom w:val="single" w:sz="8" w:space="0" w:color="000000"/>
              <w:right w:val="single" w:sz="8"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r>
      <w:tr w:rsidR="002E109D" w:rsidRPr="005E4D7F" w:rsidTr="00B62897">
        <w:trPr>
          <w:trHeight w:val="834"/>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5</w:t>
            </w:r>
          </w:p>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AGRICULTURAL ENGINEERING</w:t>
            </w: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AEN-T-101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Soil and Water Conservation Engineering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39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7"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2</w:t>
            </w:r>
            <w:r w:rsidRPr="00254D91">
              <w:rPr>
                <w:rFonts w:ascii="Times New Roman" w:eastAsia="Times New Roman" w:hAnsi="Times New Roman" w:cs="Times New Roman"/>
                <w:b/>
                <w:color w:val="000000"/>
                <w:sz w:val="18"/>
                <w:lang w:val="en-IN" w:eastAsia="en-IN"/>
              </w:rPr>
              <w:t>0</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nil"/>
              <w:left w:val="single" w:sz="4" w:space="0" w:color="auto"/>
              <w:bottom w:val="single" w:sz="8" w:space="0" w:color="000000"/>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100</w:t>
            </w:r>
          </w:p>
        </w:tc>
        <w:tc>
          <w:tcPr>
            <w:tcW w:w="360"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T+P</w:t>
            </w:r>
          </w:p>
        </w:tc>
      </w:tr>
      <w:tr w:rsidR="002E109D" w:rsidRPr="005E4D7F" w:rsidTr="00B62897">
        <w:trPr>
          <w:trHeight w:val="831"/>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6</w:t>
            </w:r>
          </w:p>
        </w:tc>
        <w:tc>
          <w:tcPr>
            <w:tcW w:w="683"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AEN-P-101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Soil and Water Conservation Engineering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39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37"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nil"/>
              <w:left w:val="single" w:sz="4" w:space="0" w:color="auto"/>
              <w:bottom w:val="single" w:sz="8" w:space="0" w:color="000000"/>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360" w:type="pct"/>
            <w:vMerge/>
            <w:tcBorders>
              <w:top w:val="nil"/>
              <w:left w:val="single" w:sz="4" w:space="0" w:color="auto"/>
              <w:bottom w:val="single" w:sz="8" w:space="0" w:color="000000"/>
              <w:right w:val="single" w:sz="8"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r>
      <w:tr w:rsidR="002E109D" w:rsidRPr="005E4D7F" w:rsidTr="00B62897">
        <w:trPr>
          <w:trHeight w:val="83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7</w:t>
            </w:r>
          </w:p>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BIOCHEMISTRY/ PHYSIOLOGY/ MICROBIOLOGY/ ENVIRONMENTAL SCIENCES</w:t>
            </w: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ACP-T-101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Fundamentals of Crop Physiology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39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7"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2</w:t>
            </w:r>
            <w:r w:rsidRPr="00254D91">
              <w:rPr>
                <w:rFonts w:ascii="Times New Roman" w:eastAsia="Times New Roman" w:hAnsi="Times New Roman" w:cs="Times New Roman"/>
                <w:b/>
                <w:color w:val="000000"/>
                <w:sz w:val="18"/>
                <w:lang w:val="en-IN" w:eastAsia="en-IN"/>
              </w:rPr>
              <w:t>0</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nil"/>
              <w:left w:val="single" w:sz="4" w:space="0" w:color="auto"/>
              <w:bottom w:val="single" w:sz="8" w:space="0" w:color="000000"/>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100</w:t>
            </w:r>
          </w:p>
        </w:tc>
        <w:tc>
          <w:tcPr>
            <w:tcW w:w="360"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T+P</w:t>
            </w:r>
          </w:p>
        </w:tc>
      </w:tr>
      <w:tr w:rsidR="002E109D" w:rsidRPr="005E4D7F" w:rsidTr="00B62897">
        <w:trPr>
          <w:trHeight w:val="827"/>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8</w:t>
            </w:r>
          </w:p>
        </w:tc>
        <w:tc>
          <w:tcPr>
            <w:tcW w:w="683"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ACP-P-101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Fundamentals of Crop Physiology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39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37"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360" w:type="pct"/>
            <w:vMerge/>
            <w:tcBorders>
              <w:top w:val="nil"/>
              <w:left w:val="single" w:sz="4" w:space="0" w:color="auto"/>
              <w:bottom w:val="single" w:sz="4" w:space="0" w:color="auto"/>
              <w:right w:val="single" w:sz="8"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r>
      <w:tr w:rsidR="002A282F" w:rsidRPr="005E4D7F" w:rsidTr="00B62897">
        <w:trPr>
          <w:trHeight w:val="918"/>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282F" w:rsidRPr="005E4D7F" w:rsidRDefault="002A282F" w:rsidP="005E4D7F">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9</w:t>
            </w:r>
          </w:p>
          <w:p w:rsidR="002A282F" w:rsidRPr="005E4D7F" w:rsidRDefault="002A282F" w:rsidP="005E4D7F">
            <w:pPr>
              <w:spacing w:after="0"/>
              <w:jc w:val="center"/>
              <w:rPr>
                <w:rFonts w:ascii="Times New Roman" w:eastAsia="Times New Roman" w:hAnsi="Times New Roman" w:cs="Times New Roman"/>
                <w:color w:val="000000"/>
                <w:sz w:val="20"/>
                <w:szCs w:val="20"/>
                <w:lang w:val="en-IN" w:eastAsia="en-IN"/>
              </w:rPr>
            </w:pPr>
          </w:p>
        </w:tc>
        <w:tc>
          <w:tcPr>
            <w:tcW w:w="683"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AGRICULTURAL ECONOMICS</w:t>
            </w:r>
          </w:p>
        </w:tc>
        <w:tc>
          <w:tcPr>
            <w:tcW w:w="460"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AEC-T-101 </w:t>
            </w:r>
          </w:p>
        </w:tc>
        <w:tc>
          <w:tcPr>
            <w:tcW w:w="494"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sz w:val="20"/>
                <w:szCs w:val="20"/>
                <w:lang w:val="en-IN" w:eastAsia="en-IN"/>
              </w:rPr>
            </w:pPr>
            <w:r w:rsidRPr="005E4D7F">
              <w:rPr>
                <w:rFonts w:ascii="Times New Roman" w:eastAsia="Times New Roman" w:hAnsi="Times New Roman" w:cs="Times New Roman"/>
                <w:sz w:val="20"/>
                <w:szCs w:val="20"/>
                <w:lang w:val="en-IN" w:eastAsia="en-IN"/>
              </w:rPr>
              <w:t xml:space="preserve">Fundamentals of Agricultural Economics </w:t>
            </w:r>
          </w:p>
        </w:tc>
        <w:tc>
          <w:tcPr>
            <w:tcW w:w="171"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sz w:val="20"/>
                <w:szCs w:val="20"/>
                <w:lang w:val="en-IN" w:eastAsia="en-IN"/>
              </w:rPr>
            </w:pPr>
            <w:r w:rsidRPr="005E4D7F">
              <w:rPr>
                <w:rFonts w:ascii="Times New Roman" w:eastAsia="Times New Roman" w:hAnsi="Times New Roman" w:cs="Times New Roman"/>
                <w:sz w:val="20"/>
                <w:szCs w:val="20"/>
                <w:lang w:val="en-IN" w:eastAsia="en-IN"/>
              </w:rPr>
              <w:t>2</w:t>
            </w:r>
          </w:p>
        </w:tc>
        <w:tc>
          <w:tcPr>
            <w:tcW w:w="274"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sz w:val="20"/>
                <w:szCs w:val="20"/>
                <w:lang w:val="en-IN" w:eastAsia="en-IN"/>
              </w:rPr>
            </w:pPr>
            <w:r w:rsidRPr="005E4D7F">
              <w:rPr>
                <w:rFonts w:ascii="Times New Roman" w:eastAsia="Times New Roman" w:hAnsi="Times New Roman" w:cs="Times New Roman"/>
                <w:sz w:val="20"/>
                <w:szCs w:val="20"/>
                <w:lang w:val="en-IN" w:eastAsia="en-IN"/>
              </w:rPr>
              <w:t>0</w:t>
            </w:r>
          </w:p>
        </w:tc>
        <w:tc>
          <w:tcPr>
            <w:tcW w:w="395"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20</w:t>
            </w:r>
          </w:p>
        </w:tc>
        <w:tc>
          <w:tcPr>
            <w:tcW w:w="237"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30</w:t>
            </w:r>
          </w:p>
        </w:tc>
        <w:tc>
          <w:tcPr>
            <w:tcW w:w="342"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w:t>
            </w:r>
          </w:p>
        </w:tc>
        <w:tc>
          <w:tcPr>
            <w:tcW w:w="234"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50</w:t>
            </w:r>
          </w:p>
        </w:tc>
        <w:tc>
          <w:tcPr>
            <w:tcW w:w="235"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100</w:t>
            </w:r>
          </w:p>
        </w:tc>
        <w:tc>
          <w:tcPr>
            <w:tcW w:w="273"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100</w:t>
            </w:r>
          </w:p>
        </w:tc>
        <w:tc>
          <w:tcPr>
            <w:tcW w:w="360"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3</w:t>
            </w:r>
          </w:p>
        </w:tc>
        <w:tc>
          <w:tcPr>
            <w:tcW w:w="296"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368" w:type="pct"/>
            <w:tcBorders>
              <w:top w:val="single" w:sz="4" w:space="0" w:color="auto"/>
              <w:left w:val="nil"/>
              <w:bottom w:val="single" w:sz="4" w:space="0" w:color="auto"/>
              <w:right w:val="single" w:sz="4" w:space="0" w:color="auto"/>
            </w:tcBorders>
            <w:shd w:val="clear" w:color="000000" w:fill="DDD9C3"/>
            <w:vAlign w:val="center"/>
            <w:hideMark/>
          </w:tcPr>
          <w:p w:rsidR="002A282F" w:rsidRPr="005E4D7F" w:rsidRDefault="002A282F" w:rsidP="005E4D7F">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T</w:t>
            </w:r>
          </w:p>
        </w:tc>
      </w:tr>
      <w:tr w:rsidR="002E109D" w:rsidRPr="005E4D7F" w:rsidTr="00B62897">
        <w:trPr>
          <w:trHeight w:val="103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lastRenderedPageBreak/>
              <w:t>10</w:t>
            </w:r>
          </w:p>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PLANT PATHOLOGY</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2E109D" w:rsidRPr="005E4D7F" w:rsidRDefault="009F7835" w:rsidP="009F7835">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 xml:space="preserve">APP-T-101 </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Fundamentals of Plant Pathology </w:t>
            </w:r>
          </w:p>
        </w:tc>
        <w:tc>
          <w:tcPr>
            <w:tcW w:w="171" w:type="pct"/>
            <w:tcBorders>
              <w:top w:val="single" w:sz="4" w:space="0" w:color="auto"/>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3</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100</w:t>
            </w:r>
          </w:p>
        </w:tc>
        <w:tc>
          <w:tcPr>
            <w:tcW w:w="360"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3+3</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3</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T+P</w:t>
            </w:r>
          </w:p>
        </w:tc>
      </w:tr>
      <w:tr w:rsidR="002E109D" w:rsidRPr="005E4D7F" w:rsidTr="00B62897">
        <w:trPr>
          <w:trHeight w:val="87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11</w:t>
            </w:r>
          </w:p>
        </w:tc>
        <w:tc>
          <w:tcPr>
            <w:tcW w:w="683" w:type="pct"/>
            <w:vMerge/>
            <w:tcBorders>
              <w:top w:val="single" w:sz="4" w:space="0" w:color="auto"/>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APP-P-101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Fundamentals of Plant Pathology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39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37"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8" w:space="0" w:color="auto"/>
              <w:left w:val="single" w:sz="4" w:space="0" w:color="auto"/>
              <w:bottom w:val="single" w:sz="8" w:space="0" w:color="000000"/>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360" w:type="pct"/>
            <w:vMerge/>
            <w:tcBorders>
              <w:top w:val="single" w:sz="8" w:space="0" w:color="auto"/>
              <w:left w:val="single" w:sz="4" w:space="0" w:color="auto"/>
              <w:bottom w:val="single" w:sz="8" w:space="0" w:color="000000"/>
              <w:right w:val="single" w:sz="8"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r>
      <w:tr w:rsidR="002E109D" w:rsidRPr="005E4D7F" w:rsidTr="00B62897">
        <w:trPr>
          <w:trHeight w:val="87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12</w:t>
            </w:r>
          </w:p>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ENTOMOLOGY</w:t>
            </w: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AET-T-101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Fundamentals of Entomology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3</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39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7"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nil"/>
              <w:left w:val="single" w:sz="4" w:space="0" w:color="auto"/>
              <w:bottom w:val="single" w:sz="8" w:space="0" w:color="000000"/>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100</w:t>
            </w:r>
          </w:p>
        </w:tc>
        <w:tc>
          <w:tcPr>
            <w:tcW w:w="360"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3</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T+P</w:t>
            </w:r>
          </w:p>
        </w:tc>
      </w:tr>
      <w:tr w:rsidR="002E109D" w:rsidRPr="005E4D7F" w:rsidTr="00B62897">
        <w:trPr>
          <w:trHeight w:val="87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13</w:t>
            </w:r>
          </w:p>
        </w:tc>
        <w:tc>
          <w:tcPr>
            <w:tcW w:w="683"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AET-P-101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Fundamentals of Entomology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39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37"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nil"/>
              <w:left w:val="single" w:sz="4" w:space="0" w:color="auto"/>
              <w:bottom w:val="single" w:sz="8" w:space="0" w:color="000000"/>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360" w:type="pct"/>
            <w:vMerge/>
            <w:tcBorders>
              <w:top w:val="nil"/>
              <w:left w:val="single" w:sz="4" w:space="0" w:color="auto"/>
              <w:bottom w:val="single" w:sz="8" w:space="0" w:color="000000"/>
              <w:right w:val="single" w:sz="8"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r>
      <w:tr w:rsidR="002E109D" w:rsidRPr="005E4D7F" w:rsidTr="00B62897">
        <w:trPr>
          <w:trHeight w:val="105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14</w:t>
            </w:r>
          </w:p>
          <w:p w:rsidR="002E109D" w:rsidRDefault="002E109D" w:rsidP="002E109D">
            <w:pPr>
              <w:spacing w:after="0"/>
              <w:rPr>
                <w:rFonts w:ascii="Times New Roman" w:eastAsia="Times New Roman" w:hAnsi="Times New Roman" w:cs="Times New Roman"/>
                <w:color w:val="000000"/>
                <w:sz w:val="20"/>
                <w:szCs w:val="20"/>
                <w:lang w:val="en-IN" w:eastAsia="en-IN"/>
              </w:rPr>
            </w:pPr>
          </w:p>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AGRICULTURAL EXTENSION and COMMUNICATION</w:t>
            </w: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AEX-T-102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Fundamentals of Agricultural Extension Education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39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7"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nil"/>
              <w:left w:val="single" w:sz="4" w:space="0" w:color="auto"/>
              <w:bottom w:val="single" w:sz="8" w:space="0" w:color="000000"/>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100</w:t>
            </w:r>
          </w:p>
        </w:tc>
        <w:tc>
          <w:tcPr>
            <w:tcW w:w="360"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T+P</w:t>
            </w:r>
          </w:p>
        </w:tc>
      </w:tr>
      <w:tr w:rsidR="002E109D" w:rsidRPr="005E4D7F" w:rsidTr="00B62897">
        <w:trPr>
          <w:trHeight w:val="10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15</w:t>
            </w:r>
          </w:p>
        </w:tc>
        <w:tc>
          <w:tcPr>
            <w:tcW w:w="683"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AEX-P-102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Fundamentals of Agricultural Extension Education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39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37"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nil"/>
              <w:left w:val="single" w:sz="4" w:space="0" w:color="auto"/>
              <w:bottom w:val="single" w:sz="8" w:space="0" w:color="000000"/>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360" w:type="pct"/>
            <w:vMerge/>
            <w:tcBorders>
              <w:top w:val="nil"/>
              <w:left w:val="single" w:sz="4" w:space="0" w:color="auto"/>
              <w:bottom w:val="single" w:sz="8" w:space="0" w:color="000000"/>
              <w:right w:val="single" w:sz="8"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r>
      <w:tr w:rsidR="002E109D" w:rsidRPr="005E4D7F" w:rsidTr="00B62897">
        <w:trPr>
          <w:trHeight w:val="127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16</w:t>
            </w:r>
          </w:p>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AGRICULTURAL EXTENSION and COMMUNICATION</w:t>
            </w: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AEX-T-103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Communication Skills and Personality Development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39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7"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nil"/>
              <w:left w:val="single" w:sz="4" w:space="0" w:color="auto"/>
              <w:bottom w:val="single" w:sz="8" w:space="0" w:color="000000"/>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100</w:t>
            </w:r>
          </w:p>
        </w:tc>
        <w:tc>
          <w:tcPr>
            <w:tcW w:w="360"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T+P</w:t>
            </w:r>
          </w:p>
        </w:tc>
      </w:tr>
      <w:tr w:rsidR="002E109D" w:rsidRPr="005E4D7F" w:rsidTr="00B62897">
        <w:trPr>
          <w:trHeight w:val="9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17</w:t>
            </w:r>
          </w:p>
        </w:tc>
        <w:tc>
          <w:tcPr>
            <w:tcW w:w="683"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c>
          <w:tcPr>
            <w:tcW w:w="460"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9F7835">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AEX-P-103 </w:t>
            </w:r>
          </w:p>
        </w:tc>
        <w:tc>
          <w:tcPr>
            <w:tcW w:w="49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xml:space="preserve">Communication Skills and Personality Development </w:t>
            </w:r>
          </w:p>
        </w:tc>
        <w:tc>
          <w:tcPr>
            <w:tcW w:w="171"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0</w:t>
            </w:r>
          </w:p>
        </w:tc>
        <w:tc>
          <w:tcPr>
            <w:tcW w:w="274" w:type="pct"/>
            <w:tcBorders>
              <w:top w:val="nil"/>
              <w:left w:val="nil"/>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2</w:t>
            </w:r>
          </w:p>
        </w:tc>
        <w:tc>
          <w:tcPr>
            <w:tcW w:w="39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37"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nil"/>
              <w:left w:val="single" w:sz="4" w:space="0" w:color="auto"/>
              <w:bottom w:val="single" w:sz="8" w:space="0" w:color="000000"/>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360" w:type="pct"/>
            <w:vMerge/>
            <w:tcBorders>
              <w:top w:val="nil"/>
              <w:left w:val="single" w:sz="4" w:space="0" w:color="auto"/>
              <w:bottom w:val="single" w:sz="8" w:space="0" w:color="000000"/>
              <w:right w:val="single" w:sz="8" w:space="0" w:color="auto"/>
            </w:tcBorders>
            <w:vAlign w:val="center"/>
            <w:hideMark/>
          </w:tcPr>
          <w:p w:rsidR="002E109D" w:rsidRPr="005E4D7F" w:rsidRDefault="002E109D" w:rsidP="002E109D">
            <w:pPr>
              <w:spacing w:after="0"/>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E4D7F" w:rsidRDefault="002E109D" w:rsidP="002E109D">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1</w:t>
            </w:r>
          </w:p>
        </w:tc>
        <w:tc>
          <w:tcPr>
            <w:tcW w:w="368" w:type="pct"/>
            <w:vMerge/>
            <w:tcBorders>
              <w:top w:val="nil"/>
              <w:left w:val="single" w:sz="4" w:space="0" w:color="auto"/>
              <w:bottom w:val="single" w:sz="4" w:space="0" w:color="auto"/>
              <w:right w:val="single" w:sz="4" w:space="0" w:color="auto"/>
            </w:tcBorders>
            <w:vAlign w:val="center"/>
            <w:hideMark/>
          </w:tcPr>
          <w:p w:rsidR="002E109D" w:rsidRPr="005E4D7F" w:rsidRDefault="002E109D" w:rsidP="002E109D">
            <w:pPr>
              <w:spacing w:after="0"/>
              <w:rPr>
                <w:rFonts w:ascii="Times New Roman" w:eastAsia="Times New Roman" w:hAnsi="Times New Roman" w:cs="Times New Roman"/>
                <w:color w:val="000000"/>
                <w:sz w:val="20"/>
                <w:szCs w:val="20"/>
                <w:lang w:val="en-IN" w:eastAsia="en-IN"/>
              </w:rPr>
            </w:pPr>
          </w:p>
        </w:tc>
      </w:tr>
      <w:tr w:rsidR="00FD36D7" w:rsidRPr="005E4D7F" w:rsidTr="00B62897">
        <w:trPr>
          <w:trHeight w:val="570"/>
        </w:trPr>
        <w:tc>
          <w:tcPr>
            <w:tcW w:w="178" w:type="pct"/>
            <w:tcBorders>
              <w:top w:val="nil"/>
              <w:left w:val="single" w:sz="4" w:space="0" w:color="auto"/>
              <w:bottom w:val="single" w:sz="4" w:space="0" w:color="auto"/>
              <w:right w:val="single" w:sz="4" w:space="0" w:color="auto"/>
            </w:tcBorders>
            <w:shd w:val="clear" w:color="auto" w:fill="auto"/>
            <w:vAlign w:val="center"/>
            <w:hideMark/>
          </w:tcPr>
          <w:p w:rsidR="005E4D7F" w:rsidRPr="005E4D7F" w:rsidRDefault="002A282F" w:rsidP="005E4D7F">
            <w:pPr>
              <w:spacing w:after="0"/>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18</w:t>
            </w:r>
          </w:p>
        </w:tc>
        <w:tc>
          <w:tcPr>
            <w:tcW w:w="683" w:type="pct"/>
            <w:tcBorders>
              <w:top w:val="nil"/>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w:t>
            </w:r>
          </w:p>
        </w:tc>
        <w:tc>
          <w:tcPr>
            <w:tcW w:w="460" w:type="pct"/>
            <w:tcBorders>
              <w:top w:val="nil"/>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w:t>
            </w:r>
          </w:p>
        </w:tc>
        <w:tc>
          <w:tcPr>
            <w:tcW w:w="494" w:type="pct"/>
            <w:tcBorders>
              <w:top w:val="nil"/>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w:t>
            </w:r>
          </w:p>
        </w:tc>
        <w:tc>
          <w:tcPr>
            <w:tcW w:w="2521" w:type="pct"/>
            <w:gridSpan w:val="9"/>
            <w:tcBorders>
              <w:top w:val="single" w:sz="4" w:space="0" w:color="auto"/>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Total credit</w:t>
            </w:r>
          </w:p>
        </w:tc>
        <w:tc>
          <w:tcPr>
            <w:tcW w:w="296" w:type="pct"/>
            <w:tcBorders>
              <w:top w:val="nil"/>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b/>
                <w:bCs/>
                <w:color w:val="000000"/>
                <w:sz w:val="20"/>
                <w:szCs w:val="20"/>
                <w:lang w:val="en-IN" w:eastAsia="en-IN"/>
              </w:rPr>
            </w:pPr>
            <w:r w:rsidRPr="005E4D7F">
              <w:rPr>
                <w:rFonts w:ascii="Times New Roman" w:eastAsia="Times New Roman" w:hAnsi="Times New Roman" w:cs="Times New Roman"/>
                <w:b/>
                <w:bCs/>
                <w:color w:val="000000"/>
                <w:sz w:val="20"/>
                <w:szCs w:val="20"/>
                <w:lang w:val="en-IN" w:eastAsia="en-IN"/>
              </w:rPr>
              <w:t>24(16+8)</w:t>
            </w:r>
          </w:p>
        </w:tc>
        <w:tc>
          <w:tcPr>
            <w:tcW w:w="368" w:type="pct"/>
            <w:tcBorders>
              <w:top w:val="nil"/>
              <w:left w:val="nil"/>
              <w:bottom w:val="single" w:sz="4" w:space="0" w:color="auto"/>
              <w:right w:val="single" w:sz="4" w:space="0" w:color="auto"/>
            </w:tcBorders>
            <w:shd w:val="clear" w:color="auto" w:fill="auto"/>
            <w:vAlign w:val="center"/>
            <w:hideMark/>
          </w:tcPr>
          <w:p w:rsidR="005E4D7F" w:rsidRPr="005E4D7F" w:rsidRDefault="005E4D7F" w:rsidP="005E4D7F">
            <w:pPr>
              <w:spacing w:after="0"/>
              <w:jc w:val="center"/>
              <w:rPr>
                <w:rFonts w:ascii="Times New Roman" w:eastAsia="Times New Roman" w:hAnsi="Times New Roman" w:cs="Times New Roman"/>
                <w:color w:val="000000"/>
                <w:sz w:val="20"/>
                <w:szCs w:val="20"/>
                <w:lang w:val="en-IN" w:eastAsia="en-IN"/>
              </w:rPr>
            </w:pPr>
            <w:r w:rsidRPr="005E4D7F">
              <w:rPr>
                <w:rFonts w:ascii="Times New Roman" w:eastAsia="Times New Roman" w:hAnsi="Times New Roman" w:cs="Times New Roman"/>
                <w:color w:val="000000"/>
                <w:sz w:val="20"/>
                <w:szCs w:val="20"/>
                <w:lang w:val="en-IN" w:eastAsia="en-IN"/>
              </w:rPr>
              <w:t> </w:t>
            </w:r>
          </w:p>
        </w:tc>
      </w:tr>
    </w:tbl>
    <w:p w:rsidR="00F10C07" w:rsidRDefault="00F10C07" w:rsidP="0043586A">
      <w:pPr>
        <w:pStyle w:val="ListParagraph"/>
        <w:ind w:left="709"/>
        <w:rPr>
          <w:rFonts w:ascii="Times New Roman" w:hAnsi="Times New Roman" w:cs="Times New Roman"/>
          <w:b/>
          <w:color w:val="231F20"/>
          <w:sz w:val="24"/>
        </w:rPr>
      </w:pPr>
    </w:p>
    <w:p w:rsidR="00F10C07" w:rsidRDefault="00F10C07" w:rsidP="0043586A">
      <w:pPr>
        <w:pStyle w:val="ListParagraph"/>
        <w:ind w:left="709"/>
        <w:rPr>
          <w:rFonts w:ascii="Times New Roman" w:hAnsi="Times New Roman" w:cs="Times New Roman"/>
          <w:b/>
          <w:color w:val="231F20"/>
          <w:sz w:val="24"/>
        </w:rPr>
      </w:pPr>
    </w:p>
    <w:p w:rsidR="00FD36D7" w:rsidRDefault="00FD36D7" w:rsidP="0043586A">
      <w:pPr>
        <w:pStyle w:val="ListParagraph"/>
        <w:ind w:left="709"/>
        <w:rPr>
          <w:rFonts w:ascii="Times New Roman" w:hAnsi="Times New Roman" w:cs="Times New Roman"/>
          <w:b/>
          <w:color w:val="231F20"/>
          <w:sz w:val="24"/>
        </w:rPr>
      </w:pPr>
    </w:p>
    <w:tbl>
      <w:tblPr>
        <w:tblW w:w="5000" w:type="pct"/>
        <w:tblLook w:val="04A0" w:firstRow="1" w:lastRow="0" w:firstColumn="1" w:lastColumn="0" w:noHBand="0" w:noVBand="1"/>
      </w:tblPr>
      <w:tblGrid>
        <w:gridCol w:w="519"/>
        <w:gridCol w:w="1998"/>
        <w:gridCol w:w="1048"/>
        <w:gridCol w:w="1435"/>
        <w:gridCol w:w="608"/>
        <w:gridCol w:w="588"/>
        <w:gridCol w:w="1221"/>
        <w:gridCol w:w="787"/>
        <w:gridCol w:w="1003"/>
        <w:gridCol w:w="684"/>
        <w:gridCol w:w="684"/>
        <w:gridCol w:w="799"/>
        <w:gridCol w:w="1014"/>
        <w:gridCol w:w="983"/>
        <w:gridCol w:w="983"/>
      </w:tblGrid>
      <w:tr w:rsidR="00532960" w:rsidRPr="00532960" w:rsidTr="00532960">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E245A3" w:rsidP="00532960">
            <w:pPr>
              <w:spacing w:after="0" w:line="240" w:lineRule="auto"/>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t>SCHOOL OF AGRICULTURAL</w:t>
            </w:r>
            <w:r w:rsidR="00532960" w:rsidRPr="00532960">
              <w:rPr>
                <w:rFonts w:ascii="Times New Roman" w:eastAsia="Times New Roman" w:hAnsi="Times New Roman" w:cs="Times New Roman"/>
                <w:b/>
                <w:bCs/>
                <w:color w:val="000000"/>
                <w:sz w:val="20"/>
                <w:szCs w:val="20"/>
                <w:lang w:val="en-IN" w:eastAsia="en-IN"/>
              </w:rPr>
              <w:t xml:space="preserve"> SCIENCES</w:t>
            </w:r>
          </w:p>
        </w:tc>
      </w:tr>
      <w:tr w:rsidR="00532960" w:rsidRPr="00532960" w:rsidTr="00532960">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 xml:space="preserve">SCHEME OF STUDIES AND EXAMINATION </w:t>
            </w:r>
            <w:proofErr w:type="spellStart"/>
            <w:r w:rsidRPr="00532960">
              <w:rPr>
                <w:rFonts w:ascii="Times New Roman" w:eastAsia="Times New Roman" w:hAnsi="Times New Roman" w:cs="Times New Roman"/>
                <w:b/>
                <w:bCs/>
                <w:color w:val="000000"/>
                <w:sz w:val="20"/>
                <w:szCs w:val="20"/>
                <w:lang w:val="en-IN" w:eastAsia="en-IN"/>
              </w:rPr>
              <w:t>w.e.f</w:t>
            </w:r>
            <w:proofErr w:type="spellEnd"/>
            <w:r w:rsidRPr="00532960">
              <w:rPr>
                <w:rFonts w:ascii="Times New Roman" w:eastAsia="Times New Roman" w:hAnsi="Times New Roman" w:cs="Times New Roman"/>
                <w:b/>
                <w:bCs/>
                <w:color w:val="000000"/>
                <w:sz w:val="20"/>
                <w:szCs w:val="20"/>
                <w:lang w:val="en-IN" w:eastAsia="en-IN"/>
              </w:rPr>
              <w:t xml:space="preserve">. </w:t>
            </w:r>
          </w:p>
        </w:tc>
      </w:tr>
      <w:tr w:rsidR="00532960" w:rsidRPr="00532960" w:rsidTr="00532960">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B.Sc.</w:t>
            </w:r>
            <w:r w:rsidR="008F1DEA">
              <w:rPr>
                <w:rFonts w:ascii="Times New Roman" w:eastAsia="Times New Roman" w:hAnsi="Times New Roman" w:cs="Times New Roman"/>
                <w:b/>
                <w:bCs/>
                <w:color w:val="000000"/>
                <w:sz w:val="20"/>
                <w:szCs w:val="20"/>
                <w:lang w:val="en-IN" w:eastAsia="en-IN"/>
              </w:rPr>
              <w:t xml:space="preserve"> (Hons.) Agriculture II year (III</w:t>
            </w:r>
            <w:r w:rsidR="00E245A3">
              <w:rPr>
                <w:rFonts w:ascii="Times New Roman" w:eastAsia="Times New Roman" w:hAnsi="Times New Roman" w:cs="Times New Roman"/>
                <w:b/>
                <w:bCs/>
                <w:color w:val="000000"/>
                <w:sz w:val="20"/>
                <w:szCs w:val="20"/>
                <w:lang w:val="en-IN" w:eastAsia="en-IN"/>
              </w:rPr>
              <w:t xml:space="preserve"> Semester) Batch - 2022-26</w:t>
            </w:r>
          </w:p>
        </w:tc>
      </w:tr>
      <w:tr w:rsidR="00532960" w:rsidRPr="00532960" w:rsidTr="00532960">
        <w:trPr>
          <w:trHeight w:val="300"/>
        </w:trPr>
        <w:tc>
          <w:tcPr>
            <w:tcW w:w="182"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2A282F" w:rsidP="00532960">
            <w:pPr>
              <w:spacing w:after="0" w:line="240" w:lineRule="auto"/>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t>Sl</w:t>
            </w:r>
            <w:r w:rsidR="00532960" w:rsidRPr="00532960">
              <w:rPr>
                <w:rFonts w:ascii="Times New Roman" w:eastAsia="Times New Roman" w:hAnsi="Times New Roman" w:cs="Times New Roman"/>
                <w:b/>
                <w:bCs/>
                <w:color w:val="000000"/>
                <w:sz w:val="20"/>
                <w:szCs w:val="20"/>
                <w:lang w:val="en-IN" w:eastAsia="en-IN"/>
              </w:rPr>
              <w:t>. No.</w:t>
            </w:r>
          </w:p>
        </w:tc>
        <w:tc>
          <w:tcPr>
            <w:tcW w:w="697"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Subjects</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Paper code No.</w:t>
            </w:r>
          </w:p>
        </w:tc>
        <w:tc>
          <w:tcPr>
            <w:tcW w:w="501"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Name of paper</w:t>
            </w:r>
          </w:p>
        </w:tc>
        <w:tc>
          <w:tcPr>
            <w:tcW w:w="419" w:type="pct"/>
            <w:gridSpan w:val="2"/>
            <w:tcBorders>
              <w:top w:val="single" w:sz="4" w:space="0" w:color="auto"/>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 xml:space="preserve">Teaching scheme </w:t>
            </w:r>
            <w:proofErr w:type="spellStart"/>
            <w:r w:rsidRPr="00532960">
              <w:rPr>
                <w:rFonts w:ascii="Times New Roman" w:eastAsia="Times New Roman" w:hAnsi="Times New Roman" w:cs="Times New Roman"/>
                <w:b/>
                <w:bCs/>
                <w:color w:val="000000"/>
                <w:sz w:val="20"/>
                <w:szCs w:val="20"/>
                <w:lang w:val="en-IN" w:eastAsia="en-IN"/>
              </w:rPr>
              <w:t>Hrs</w:t>
            </w:r>
            <w:proofErr w:type="spellEnd"/>
            <w:r w:rsidRPr="00532960">
              <w:rPr>
                <w:rFonts w:ascii="Times New Roman" w:eastAsia="Times New Roman" w:hAnsi="Times New Roman" w:cs="Times New Roman"/>
                <w:b/>
                <w:bCs/>
                <w:color w:val="000000"/>
                <w:sz w:val="20"/>
                <w:szCs w:val="20"/>
                <w:lang w:val="en-IN" w:eastAsia="en-IN"/>
              </w:rPr>
              <w:t>/Weeks</w:t>
            </w:r>
          </w:p>
        </w:tc>
        <w:tc>
          <w:tcPr>
            <w:tcW w:w="1529" w:type="pct"/>
            <w:gridSpan w:val="5"/>
            <w:tcBorders>
              <w:top w:val="single" w:sz="4" w:space="0" w:color="auto"/>
              <w:left w:val="nil"/>
              <w:bottom w:val="single" w:sz="4" w:space="0" w:color="auto"/>
              <w:right w:val="nil"/>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Examination Scheme</w:t>
            </w:r>
          </w:p>
        </w:tc>
        <w:tc>
          <w:tcPr>
            <w:tcW w:w="279" w:type="pct"/>
            <w:tcBorders>
              <w:top w:val="nil"/>
              <w:left w:val="nil"/>
              <w:bottom w:val="nil"/>
              <w:right w:val="nil"/>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 </w:t>
            </w:r>
          </w:p>
        </w:tc>
        <w:tc>
          <w:tcPr>
            <w:tcW w:w="354" w:type="pct"/>
            <w:vMerge w:val="restart"/>
            <w:tcBorders>
              <w:top w:val="nil"/>
              <w:left w:val="single" w:sz="4" w:space="0" w:color="auto"/>
              <w:bottom w:val="single" w:sz="4" w:space="0" w:color="000000"/>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Duration of Exam Hours</w:t>
            </w:r>
          </w:p>
        </w:tc>
        <w:tc>
          <w:tcPr>
            <w:tcW w:w="343"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Credits</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AB2C11"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AB2C11">
              <w:rPr>
                <w:rFonts w:ascii="Times New Roman" w:eastAsia="Times New Roman" w:hAnsi="Times New Roman" w:cs="Times New Roman"/>
                <w:b/>
                <w:bCs/>
                <w:color w:val="000000"/>
                <w:sz w:val="20"/>
                <w:szCs w:val="20"/>
                <w:lang w:val="en-IN" w:eastAsia="en-IN"/>
              </w:rPr>
              <w:t>Theory/ Practical</w:t>
            </w:r>
          </w:p>
        </w:tc>
      </w:tr>
      <w:tr w:rsidR="00532960" w:rsidRPr="00532960" w:rsidTr="002A282F">
        <w:trPr>
          <w:trHeight w:val="870"/>
        </w:trPr>
        <w:tc>
          <w:tcPr>
            <w:tcW w:w="182"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697"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366"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501"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213"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L</w:t>
            </w:r>
          </w:p>
        </w:tc>
        <w:tc>
          <w:tcPr>
            <w:tcW w:w="206"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P</w:t>
            </w:r>
          </w:p>
        </w:tc>
        <w:tc>
          <w:tcPr>
            <w:tcW w:w="426"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Internal Assessment</w:t>
            </w:r>
          </w:p>
        </w:tc>
        <w:tc>
          <w:tcPr>
            <w:tcW w:w="275"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Mid Terms</w:t>
            </w:r>
          </w:p>
        </w:tc>
        <w:tc>
          <w:tcPr>
            <w:tcW w:w="350"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Practical</w:t>
            </w:r>
          </w:p>
        </w:tc>
        <w:tc>
          <w:tcPr>
            <w:tcW w:w="239"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End term exam</w:t>
            </w:r>
          </w:p>
        </w:tc>
        <w:tc>
          <w:tcPr>
            <w:tcW w:w="239"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Total</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Grand Total</w:t>
            </w:r>
          </w:p>
        </w:tc>
        <w:tc>
          <w:tcPr>
            <w:tcW w:w="354" w:type="pct"/>
            <w:vMerge/>
            <w:tcBorders>
              <w:top w:val="nil"/>
              <w:left w:val="single" w:sz="4" w:space="0" w:color="auto"/>
              <w:bottom w:val="single" w:sz="4" w:space="0" w:color="000000"/>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343"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330"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Calibri" w:eastAsia="Times New Roman" w:hAnsi="Calibri" w:cs="Times New Roman"/>
                <w:b/>
                <w:bCs/>
                <w:color w:val="000000"/>
                <w:sz w:val="20"/>
                <w:szCs w:val="20"/>
                <w:lang w:val="en-IN" w:eastAsia="en-IN"/>
              </w:rPr>
            </w:pPr>
          </w:p>
        </w:tc>
      </w:tr>
      <w:tr w:rsidR="002E109D" w:rsidRPr="00532960" w:rsidTr="00254D91">
        <w:trPr>
          <w:trHeight w:val="90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97"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 AGRONOMY</w:t>
            </w: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AAG-T-201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Crop Production Technology – I (</w:t>
            </w:r>
            <w:proofErr w:type="spellStart"/>
            <w:r w:rsidRPr="00532960">
              <w:rPr>
                <w:rFonts w:ascii="Times New Roman" w:eastAsia="Times New Roman" w:hAnsi="Times New Roman" w:cs="Times New Roman"/>
                <w:color w:val="000000"/>
                <w:sz w:val="20"/>
                <w:szCs w:val="20"/>
                <w:lang w:val="en-IN" w:eastAsia="en-IN"/>
              </w:rPr>
              <w:t>Kharif</w:t>
            </w:r>
            <w:proofErr w:type="spellEnd"/>
            <w:r w:rsidRPr="00532960">
              <w:rPr>
                <w:rFonts w:ascii="Times New Roman" w:eastAsia="Times New Roman" w:hAnsi="Times New Roman" w:cs="Times New Roman"/>
                <w:color w:val="000000"/>
                <w:sz w:val="20"/>
                <w:szCs w:val="20"/>
                <w:lang w:val="en-IN" w:eastAsia="en-IN"/>
              </w:rPr>
              <w:t xml:space="preserve"> Crops)</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26"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75"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50"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54"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915"/>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2</w:t>
            </w:r>
          </w:p>
        </w:tc>
        <w:tc>
          <w:tcPr>
            <w:tcW w:w="69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AAG-P-201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Crop Production Technology – I (</w:t>
            </w:r>
            <w:proofErr w:type="spellStart"/>
            <w:r w:rsidRPr="00532960">
              <w:rPr>
                <w:rFonts w:ascii="Times New Roman" w:eastAsia="Times New Roman" w:hAnsi="Times New Roman" w:cs="Times New Roman"/>
                <w:color w:val="000000"/>
                <w:sz w:val="20"/>
                <w:szCs w:val="20"/>
                <w:lang w:val="en-IN" w:eastAsia="en-IN"/>
              </w:rPr>
              <w:t>Kharif</w:t>
            </w:r>
            <w:proofErr w:type="spellEnd"/>
            <w:r w:rsidRPr="00532960">
              <w:rPr>
                <w:rFonts w:ascii="Times New Roman" w:eastAsia="Times New Roman" w:hAnsi="Times New Roman" w:cs="Times New Roman"/>
                <w:color w:val="000000"/>
                <w:sz w:val="20"/>
                <w:szCs w:val="20"/>
                <w:lang w:val="en-IN" w:eastAsia="en-IN"/>
              </w:rPr>
              <w:t xml:space="preserve"> Crops)</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26" w:type="pct"/>
            <w:tcBorders>
              <w:top w:val="nil"/>
              <w:left w:val="single" w:sz="8" w:space="0" w:color="auto"/>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75"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50"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tcBorders>
              <w:top w:val="single" w:sz="8" w:space="0" w:color="auto"/>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54" w:type="pct"/>
            <w:vMerge/>
            <w:tcBorders>
              <w:top w:val="single" w:sz="8" w:space="0" w:color="auto"/>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3</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97"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GENETICS AND PLANT BREEDING</w:t>
            </w: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AGN-T-201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Fundamentals of Plant Breeding</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26" w:type="pct"/>
            <w:tcBorders>
              <w:top w:val="nil"/>
              <w:left w:val="single" w:sz="8"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75"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50"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54"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4</w:t>
            </w:r>
          </w:p>
        </w:tc>
        <w:tc>
          <w:tcPr>
            <w:tcW w:w="69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AGN-P-201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Fundamentals of Plant Breeding</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26" w:type="pct"/>
            <w:tcBorders>
              <w:top w:val="nil"/>
              <w:left w:val="single" w:sz="8" w:space="0" w:color="auto"/>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75"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50"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54"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5</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97"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AGRICULTURAL ECONOMICS</w:t>
            </w:r>
            <w:r w:rsidRPr="00532960">
              <w:rPr>
                <w:rFonts w:ascii="Times New Roman" w:eastAsia="Times New Roman" w:hAnsi="Times New Roman" w:cs="Times New Roman"/>
                <w:color w:val="000000"/>
                <w:sz w:val="20"/>
                <w:szCs w:val="20"/>
                <w:lang w:val="en-IN" w:eastAsia="en-IN"/>
              </w:rPr>
              <w:br/>
              <w:t xml:space="preserve"> </w:t>
            </w: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AEC-T-201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Agricultural Finance and Cooperation</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26" w:type="pct"/>
            <w:tcBorders>
              <w:top w:val="nil"/>
              <w:left w:val="single" w:sz="8"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75"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50"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54" w:type="pct"/>
            <w:vMerge w:val="restart"/>
            <w:tcBorders>
              <w:top w:val="nil"/>
              <w:left w:val="nil"/>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6</w:t>
            </w:r>
          </w:p>
        </w:tc>
        <w:tc>
          <w:tcPr>
            <w:tcW w:w="69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AEC-P-201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Agricultural Finance and Cooperation</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26" w:type="pct"/>
            <w:tcBorders>
              <w:top w:val="nil"/>
              <w:left w:val="single" w:sz="8" w:space="0" w:color="auto"/>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75"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50"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54" w:type="pct"/>
            <w:vMerge/>
            <w:tcBorders>
              <w:top w:val="nil"/>
              <w:left w:val="nil"/>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7</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97"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STATISTICS, COMPUTER APPLICATION AND IPR</w:t>
            </w: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ACS-T-201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roofErr w:type="spellStart"/>
            <w:r w:rsidRPr="00532960">
              <w:rPr>
                <w:rFonts w:ascii="Times New Roman" w:eastAsia="Times New Roman" w:hAnsi="Times New Roman" w:cs="Times New Roman"/>
                <w:color w:val="000000"/>
                <w:sz w:val="20"/>
                <w:szCs w:val="20"/>
                <w:lang w:val="en-IN" w:eastAsia="en-IN"/>
              </w:rPr>
              <w:t>Agri</w:t>
            </w:r>
            <w:proofErr w:type="spellEnd"/>
            <w:r w:rsidRPr="00532960">
              <w:rPr>
                <w:rFonts w:ascii="Times New Roman" w:eastAsia="Times New Roman" w:hAnsi="Times New Roman" w:cs="Times New Roman"/>
                <w:color w:val="000000"/>
                <w:sz w:val="20"/>
                <w:szCs w:val="20"/>
                <w:lang w:val="en-IN" w:eastAsia="en-IN"/>
              </w:rPr>
              <w:t>- Informatics</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26" w:type="pct"/>
            <w:tcBorders>
              <w:top w:val="nil"/>
              <w:left w:val="single" w:sz="8"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75"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50"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54"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8</w:t>
            </w:r>
          </w:p>
        </w:tc>
        <w:tc>
          <w:tcPr>
            <w:tcW w:w="69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ACS-P-201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roofErr w:type="spellStart"/>
            <w:r w:rsidRPr="00532960">
              <w:rPr>
                <w:rFonts w:ascii="Times New Roman" w:eastAsia="Times New Roman" w:hAnsi="Times New Roman" w:cs="Times New Roman"/>
                <w:color w:val="000000"/>
                <w:sz w:val="20"/>
                <w:szCs w:val="20"/>
                <w:lang w:val="en-IN" w:eastAsia="en-IN"/>
              </w:rPr>
              <w:t>Agri</w:t>
            </w:r>
            <w:proofErr w:type="spellEnd"/>
            <w:r w:rsidRPr="00532960">
              <w:rPr>
                <w:rFonts w:ascii="Times New Roman" w:eastAsia="Times New Roman" w:hAnsi="Times New Roman" w:cs="Times New Roman"/>
                <w:color w:val="000000"/>
                <w:sz w:val="20"/>
                <w:szCs w:val="20"/>
                <w:lang w:val="en-IN" w:eastAsia="en-IN"/>
              </w:rPr>
              <w:t>- Informatics</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26" w:type="pct"/>
            <w:tcBorders>
              <w:top w:val="nil"/>
              <w:left w:val="single" w:sz="8"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75"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50"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tcBorders>
              <w:top w:val="nil"/>
              <w:left w:val="single" w:sz="4" w:space="0" w:color="auto"/>
              <w:bottom w:val="single" w:sz="4" w:space="0" w:color="auto"/>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54" w:type="pct"/>
            <w:vMerge/>
            <w:tcBorders>
              <w:top w:val="nil"/>
              <w:left w:val="single" w:sz="4" w:space="0" w:color="auto"/>
              <w:bottom w:val="single" w:sz="4" w:space="0" w:color="auto"/>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lastRenderedPageBreak/>
              <w:t>9</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 AGRICULTURAL ENGINEERING</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AEN-T-201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Farm Machinery and Power</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1</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10</w:t>
            </w: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AEN-P-201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Farm Machinery and Power</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0</w:t>
            </w:r>
          </w:p>
        </w:tc>
        <w:tc>
          <w:tcPr>
            <w:tcW w:w="206" w:type="pct"/>
            <w:tcBorders>
              <w:top w:val="single" w:sz="4" w:space="0" w:color="auto"/>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2</w:t>
            </w:r>
          </w:p>
        </w:tc>
        <w:tc>
          <w:tcPr>
            <w:tcW w:w="426"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75" w:type="pct"/>
            <w:tcBorders>
              <w:top w:val="single" w:sz="4" w:space="0" w:color="auto"/>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50" w:type="pct"/>
            <w:tcBorders>
              <w:top w:val="single" w:sz="4" w:space="0" w:color="auto"/>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single" w:sz="4" w:space="0" w:color="auto"/>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single" w:sz="4" w:space="0" w:color="auto"/>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tcBorders>
              <w:top w:val="single" w:sz="4" w:space="0" w:color="auto"/>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54" w:type="pct"/>
            <w:vMerge/>
            <w:tcBorders>
              <w:top w:val="single" w:sz="4" w:space="0" w:color="auto"/>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9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11</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97"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HORTICULTURE</w:t>
            </w: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AHR-T-201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Production Technology for Vegetables and Spices</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26" w:type="pct"/>
            <w:tcBorders>
              <w:top w:val="nil"/>
              <w:left w:val="single" w:sz="8"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75"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50"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54"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1215"/>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12</w:t>
            </w:r>
          </w:p>
        </w:tc>
        <w:tc>
          <w:tcPr>
            <w:tcW w:w="69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AHR-P-201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Production Technology for Vegetables and Spices</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26" w:type="pct"/>
            <w:tcBorders>
              <w:top w:val="nil"/>
              <w:left w:val="single" w:sz="8" w:space="0" w:color="auto"/>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75"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50"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54"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90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13</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97"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BIOCHEMISTRY/ PHYSIOLOGY/ MICROBIOLOGY/ ENVIRONMENTAL SCIENCES</w:t>
            </w: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AES-T-201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Environmental Studies and Disaster Management</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26" w:type="pct"/>
            <w:tcBorders>
              <w:top w:val="nil"/>
              <w:left w:val="single" w:sz="8"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75"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50"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val="restart"/>
            <w:tcBorders>
              <w:top w:val="nil"/>
              <w:left w:val="single" w:sz="4" w:space="0" w:color="auto"/>
              <w:bottom w:val="single" w:sz="8" w:space="0" w:color="000000"/>
              <w:right w:val="single" w:sz="8" w:space="0" w:color="auto"/>
            </w:tcBorders>
            <w:shd w:val="clear" w:color="000000" w:fill="FFFFFF"/>
            <w:vAlign w:val="center"/>
            <w:hideMark/>
          </w:tcPr>
          <w:p w:rsidR="002E109D" w:rsidRPr="00532960" w:rsidRDefault="002E109D" w:rsidP="002E109D">
            <w:pPr>
              <w:spacing w:after="0" w:line="240" w:lineRule="auto"/>
              <w:jc w:val="center"/>
              <w:rPr>
                <w:rFonts w:ascii="Times New Roman" w:eastAsia="Times New Roman" w:hAnsi="Times New Roman" w:cs="Times New Roman"/>
                <w:b/>
                <w:bCs/>
                <w:sz w:val="20"/>
                <w:szCs w:val="20"/>
                <w:lang w:val="en-IN" w:eastAsia="en-IN"/>
              </w:rPr>
            </w:pPr>
            <w:r w:rsidRPr="00532960">
              <w:rPr>
                <w:rFonts w:ascii="Times New Roman" w:eastAsia="Times New Roman" w:hAnsi="Times New Roman" w:cs="Times New Roman"/>
                <w:b/>
                <w:bCs/>
                <w:sz w:val="20"/>
                <w:szCs w:val="20"/>
                <w:lang w:val="en-IN" w:eastAsia="en-IN"/>
              </w:rPr>
              <w:t>100</w:t>
            </w:r>
          </w:p>
        </w:tc>
        <w:tc>
          <w:tcPr>
            <w:tcW w:w="354"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915"/>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14</w:t>
            </w:r>
          </w:p>
        </w:tc>
        <w:tc>
          <w:tcPr>
            <w:tcW w:w="69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AES-P-201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Environmental Studies and Disaster Management</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26" w:type="pct"/>
            <w:tcBorders>
              <w:top w:val="nil"/>
              <w:left w:val="single" w:sz="8" w:space="0" w:color="auto"/>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75"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50"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sz w:val="20"/>
                <w:szCs w:val="20"/>
                <w:lang w:val="en-IN" w:eastAsia="en-IN"/>
              </w:rPr>
            </w:pPr>
          </w:p>
        </w:tc>
        <w:tc>
          <w:tcPr>
            <w:tcW w:w="354"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15</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97"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STATISTICS, COMPUTER APPLICATION AND IPR</w:t>
            </w: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AST-T-201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Statistical Methods</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26" w:type="pct"/>
            <w:tcBorders>
              <w:top w:val="nil"/>
              <w:left w:val="single" w:sz="8"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75"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50"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val="restart"/>
            <w:tcBorders>
              <w:top w:val="nil"/>
              <w:left w:val="single" w:sz="4" w:space="0" w:color="auto"/>
              <w:bottom w:val="single" w:sz="8" w:space="0" w:color="000000"/>
              <w:right w:val="single" w:sz="8" w:space="0" w:color="auto"/>
            </w:tcBorders>
            <w:shd w:val="clear" w:color="000000" w:fill="FFFFFF"/>
            <w:vAlign w:val="center"/>
            <w:hideMark/>
          </w:tcPr>
          <w:p w:rsidR="002E109D" w:rsidRPr="00532960" w:rsidRDefault="002E109D" w:rsidP="002E109D">
            <w:pPr>
              <w:spacing w:after="0" w:line="240" w:lineRule="auto"/>
              <w:jc w:val="center"/>
              <w:rPr>
                <w:rFonts w:ascii="Times New Roman" w:eastAsia="Times New Roman" w:hAnsi="Times New Roman" w:cs="Times New Roman"/>
                <w:b/>
                <w:bCs/>
                <w:sz w:val="20"/>
                <w:szCs w:val="20"/>
                <w:lang w:val="en-IN" w:eastAsia="en-IN"/>
              </w:rPr>
            </w:pPr>
            <w:r w:rsidRPr="00532960">
              <w:rPr>
                <w:rFonts w:ascii="Times New Roman" w:eastAsia="Times New Roman" w:hAnsi="Times New Roman" w:cs="Times New Roman"/>
                <w:b/>
                <w:bCs/>
                <w:sz w:val="20"/>
                <w:szCs w:val="20"/>
                <w:lang w:val="en-IN" w:eastAsia="en-IN"/>
              </w:rPr>
              <w:t>100</w:t>
            </w:r>
          </w:p>
        </w:tc>
        <w:tc>
          <w:tcPr>
            <w:tcW w:w="354" w:type="pct"/>
            <w:vMerge w:val="restart"/>
            <w:tcBorders>
              <w:top w:val="nil"/>
              <w:left w:val="nil"/>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16</w:t>
            </w:r>
          </w:p>
        </w:tc>
        <w:tc>
          <w:tcPr>
            <w:tcW w:w="69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AST-P-201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Statistical Methods</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26" w:type="pct"/>
            <w:tcBorders>
              <w:top w:val="nil"/>
              <w:left w:val="single" w:sz="8" w:space="0" w:color="auto"/>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75"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50"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sz w:val="20"/>
                <w:szCs w:val="20"/>
                <w:lang w:val="en-IN" w:eastAsia="en-IN"/>
              </w:rPr>
            </w:pPr>
          </w:p>
        </w:tc>
        <w:tc>
          <w:tcPr>
            <w:tcW w:w="354" w:type="pct"/>
            <w:vMerge/>
            <w:tcBorders>
              <w:top w:val="nil"/>
              <w:left w:val="nil"/>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17</w:t>
            </w:r>
          </w:p>
        </w:tc>
        <w:tc>
          <w:tcPr>
            <w:tcW w:w="697"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ANIMAL PRODUCTION</w:t>
            </w: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AAP-T-201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Livestock and Poultry Management</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3</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26" w:type="pct"/>
            <w:tcBorders>
              <w:top w:val="nil"/>
              <w:left w:val="single" w:sz="8"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75"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50"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val="restart"/>
            <w:tcBorders>
              <w:top w:val="nil"/>
              <w:left w:val="single" w:sz="4" w:space="0" w:color="auto"/>
              <w:bottom w:val="single" w:sz="8" w:space="0" w:color="000000"/>
              <w:right w:val="single" w:sz="8" w:space="0" w:color="auto"/>
            </w:tcBorders>
            <w:shd w:val="clear" w:color="000000" w:fill="FFFFFF"/>
            <w:vAlign w:val="center"/>
            <w:hideMark/>
          </w:tcPr>
          <w:p w:rsidR="002E109D" w:rsidRPr="00532960" w:rsidRDefault="002E109D" w:rsidP="002E109D">
            <w:pPr>
              <w:spacing w:after="0" w:line="240" w:lineRule="auto"/>
              <w:jc w:val="center"/>
              <w:rPr>
                <w:rFonts w:ascii="Times New Roman" w:eastAsia="Times New Roman" w:hAnsi="Times New Roman" w:cs="Times New Roman"/>
                <w:b/>
                <w:bCs/>
                <w:sz w:val="20"/>
                <w:szCs w:val="20"/>
                <w:lang w:val="en-IN" w:eastAsia="en-IN"/>
              </w:rPr>
            </w:pPr>
            <w:r w:rsidRPr="00532960">
              <w:rPr>
                <w:rFonts w:ascii="Times New Roman" w:eastAsia="Times New Roman" w:hAnsi="Times New Roman" w:cs="Times New Roman"/>
                <w:b/>
                <w:bCs/>
                <w:sz w:val="20"/>
                <w:szCs w:val="20"/>
                <w:lang w:val="en-IN" w:eastAsia="en-IN"/>
              </w:rPr>
              <w:t>100</w:t>
            </w:r>
          </w:p>
        </w:tc>
        <w:tc>
          <w:tcPr>
            <w:tcW w:w="354"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3</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18</w:t>
            </w:r>
          </w:p>
        </w:tc>
        <w:tc>
          <w:tcPr>
            <w:tcW w:w="69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66"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9F7835">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AAP-P-201 </w:t>
            </w:r>
          </w:p>
        </w:tc>
        <w:tc>
          <w:tcPr>
            <w:tcW w:w="501"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Livestock and Poultry Management</w:t>
            </w:r>
          </w:p>
        </w:tc>
        <w:tc>
          <w:tcPr>
            <w:tcW w:w="213"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206"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26" w:type="pct"/>
            <w:tcBorders>
              <w:top w:val="nil"/>
              <w:left w:val="single" w:sz="8" w:space="0" w:color="auto"/>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75"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50"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9"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9"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sz w:val="20"/>
                <w:szCs w:val="20"/>
                <w:lang w:val="en-IN" w:eastAsia="en-IN"/>
              </w:rPr>
            </w:pPr>
          </w:p>
        </w:tc>
        <w:tc>
          <w:tcPr>
            <w:tcW w:w="354"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3"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30"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532960" w:rsidRPr="00532960" w:rsidTr="000C231D">
        <w:trPr>
          <w:trHeight w:val="300"/>
        </w:trPr>
        <w:tc>
          <w:tcPr>
            <w:tcW w:w="182" w:type="pc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c>
          <w:tcPr>
            <w:tcW w:w="697"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c>
          <w:tcPr>
            <w:tcW w:w="366"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c>
          <w:tcPr>
            <w:tcW w:w="501"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c>
          <w:tcPr>
            <w:tcW w:w="2580" w:type="pct"/>
            <w:gridSpan w:val="9"/>
            <w:tcBorders>
              <w:top w:val="single" w:sz="4" w:space="0" w:color="auto"/>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Total credit</w:t>
            </w:r>
          </w:p>
        </w:tc>
        <w:tc>
          <w:tcPr>
            <w:tcW w:w="343" w:type="pct"/>
            <w:tcBorders>
              <w:top w:val="nil"/>
              <w:left w:val="nil"/>
              <w:bottom w:val="single" w:sz="4" w:space="0" w:color="auto"/>
              <w:right w:val="single" w:sz="4" w:space="0" w:color="auto"/>
            </w:tcBorders>
            <w:shd w:val="clear" w:color="auto" w:fill="auto"/>
            <w:noWrap/>
            <w:vAlign w:val="bottom"/>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23(14+9)</w:t>
            </w:r>
          </w:p>
        </w:tc>
        <w:tc>
          <w:tcPr>
            <w:tcW w:w="330"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r>
    </w:tbl>
    <w:p w:rsidR="00FD36D7" w:rsidRDefault="00FD36D7"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tbl>
      <w:tblPr>
        <w:tblW w:w="5000" w:type="pct"/>
        <w:tblLook w:val="04A0" w:firstRow="1" w:lastRow="0" w:firstColumn="1" w:lastColumn="0" w:noHBand="0" w:noVBand="1"/>
      </w:tblPr>
      <w:tblGrid>
        <w:gridCol w:w="511"/>
        <w:gridCol w:w="1772"/>
        <w:gridCol w:w="1001"/>
        <w:gridCol w:w="1892"/>
        <w:gridCol w:w="597"/>
        <w:gridCol w:w="564"/>
        <w:gridCol w:w="1194"/>
        <w:gridCol w:w="772"/>
        <w:gridCol w:w="983"/>
        <w:gridCol w:w="672"/>
        <w:gridCol w:w="672"/>
        <w:gridCol w:w="783"/>
        <w:gridCol w:w="994"/>
        <w:gridCol w:w="964"/>
        <w:gridCol w:w="983"/>
      </w:tblGrid>
      <w:tr w:rsidR="00532960" w:rsidRPr="00532960" w:rsidTr="00532960">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E245A3" w:rsidP="00532960">
            <w:pPr>
              <w:spacing w:after="0" w:line="240" w:lineRule="auto"/>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lastRenderedPageBreak/>
              <w:t>SCHOOL OF AGRICULTURAL</w:t>
            </w:r>
            <w:r w:rsidR="00532960" w:rsidRPr="00532960">
              <w:rPr>
                <w:rFonts w:ascii="Times New Roman" w:eastAsia="Times New Roman" w:hAnsi="Times New Roman" w:cs="Times New Roman"/>
                <w:b/>
                <w:bCs/>
                <w:color w:val="000000"/>
                <w:sz w:val="20"/>
                <w:szCs w:val="20"/>
                <w:lang w:val="en-IN" w:eastAsia="en-IN"/>
              </w:rPr>
              <w:t xml:space="preserve"> SCIENCES</w:t>
            </w:r>
          </w:p>
        </w:tc>
      </w:tr>
      <w:tr w:rsidR="00532960" w:rsidRPr="00532960" w:rsidTr="00532960">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 xml:space="preserve">SCHEME OF STUDIES AND EXAMINATION </w:t>
            </w:r>
            <w:proofErr w:type="spellStart"/>
            <w:r w:rsidRPr="00532960">
              <w:rPr>
                <w:rFonts w:ascii="Times New Roman" w:eastAsia="Times New Roman" w:hAnsi="Times New Roman" w:cs="Times New Roman"/>
                <w:b/>
                <w:bCs/>
                <w:color w:val="000000"/>
                <w:sz w:val="20"/>
                <w:szCs w:val="20"/>
                <w:lang w:val="en-IN" w:eastAsia="en-IN"/>
              </w:rPr>
              <w:t>w.e.f</w:t>
            </w:r>
            <w:proofErr w:type="spellEnd"/>
            <w:r w:rsidRPr="00532960">
              <w:rPr>
                <w:rFonts w:ascii="Times New Roman" w:eastAsia="Times New Roman" w:hAnsi="Times New Roman" w:cs="Times New Roman"/>
                <w:b/>
                <w:bCs/>
                <w:color w:val="000000"/>
                <w:sz w:val="20"/>
                <w:szCs w:val="20"/>
                <w:lang w:val="en-IN" w:eastAsia="en-IN"/>
              </w:rPr>
              <w:t xml:space="preserve">. </w:t>
            </w:r>
          </w:p>
        </w:tc>
      </w:tr>
      <w:tr w:rsidR="00532960" w:rsidRPr="00532960" w:rsidTr="00532960">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B.Sc. (Hons.) Agriculture II</w:t>
            </w:r>
            <w:r w:rsidR="00E245A3">
              <w:rPr>
                <w:rFonts w:ascii="Times New Roman" w:eastAsia="Times New Roman" w:hAnsi="Times New Roman" w:cs="Times New Roman"/>
                <w:b/>
                <w:bCs/>
                <w:color w:val="000000"/>
                <w:sz w:val="20"/>
                <w:szCs w:val="20"/>
                <w:lang w:val="en-IN" w:eastAsia="en-IN"/>
              </w:rPr>
              <w:t xml:space="preserve"> year (IV Semester) Batch - 2022-26</w:t>
            </w:r>
          </w:p>
        </w:tc>
      </w:tr>
      <w:tr w:rsidR="00532960" w:rsidRPr="00532960" w:rsidTr="000C231D">
        <w:trPr>
          <w:trHeight w:val="810"/>
        </w:trPr>
        <w:tc>
          <w:tcPr>
            <w:tcW w:w="178"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1D2DE8" w:rsidP="00532960">
            <w:pPr>
              <w:spacing w:after="0" w:line="240" w:lineRule="auto"/>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t>Sl</w:t>
            </w:r>
            <w:r w:rsidR="00532960" w:rsidRPr="00532960">
              <w:rPr>
                <w:rFonts w:ascii="Times New Roman" w:eastAsia="Times New Roman" w:hAnsi="Times New Roman" w:cs="Times New Roman"/>
                <w:b/>
                <w:bCs/>
                <w:color w:val="000000"/>
                <w:sz w:val="20"/>
                <w:szCs w:val="20"/>
                <w:lang w:val="en-IN" w:eastAsia="en-IN"/>
              </w:rPr>
              <w:t>. No.</w:t>
            </w:r>
          </w:p>
        </w:tc>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Subjects</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Paper code No.</w:t>
            </w:r>
          </w:p>
        </w:tc>
        <w:tc>
          <w:tcPr>
            <w:tcW w:w="668"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Name of paper</w:t>
            </w:r>
          </w:p>
        </w:tc>
        <w:tc>
          <w:tcPr>
            <w:tcW w:w="406" w:type="pct"/>
            <w:gridSpan w:val="2"/>
            <w:tcBorders>
              <w:top w:val="single" w:sz="4" w:space="0" w:color="auto"/>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 xml:space="preserve">Teaching scheme </w:t>
            </w:r>
            <w:proofErr w:type="spellStart"/>
            <w:r w:rsidRPr="00532960">
              <w:rPr>
                <w:rFonts w:ascii="Times New Roman" w:eastAsia="Times New Roman" w:hAnsi="Times New Roman" w:cs="Times New Roman"/>
                <w:b/>
                <w:bCs/>
                <w:color w:val="000000"/>
                <w:sz w:val="20"/>
                <w:szCs w:val="20"/>
                <w:lang w:val="en-IN" w:eastAsia="en-IN"/>
              </w:rPr>
              <w:t>Hrs</w:t>
            </w:r>
            <w:proofErr w:type="spellEnd"/>
            <w:r w:rsidRPr="00532960">
              <w:rPr>
                <w:rFonts w:ascii="Times New Roman" w:eastAsia="Times New Roman" w:hAnsi="Times New Roman" w:cs="Times New Roman"/>
                <w:b/>
                <w:bCs/>
                <w:color w:val="000000"/>
                <w:sz w:val="20"/>
                <w:szCs w:val="20"/>
                <w:lang w:val="en-IN" w:eastAsia="en-IN"/>
              </w:rPr>
              <w:t>/Weeks</w:t>
            </w:r>
          </w:p>
        </w:tc>
        <w:tc>
          <w:tcPr>
            <w:tcW w:w="1495" w:type="pct"/>
            <w:gridSpan w:val="5"/>
            <w:tcBorders>
              <w:top w:val="single" w:sz="4" w:space="0" w:color="auto"/>
              <w:left w:val="nil"/>
              <w:bottom w:val="single" w:sz="4" w:space="0" w:color="auto"/>
              <w:right w:val="nil"/>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Examination Scheme</w:t>
            </w:r>
          </w:p>
        </w:tc>
        <w:tc>
          <w:tcPr>
            <w:tcW w:w="273" w:type="pct"/>
            <w:tcBorders>
              <w:top w:val="nil"/>
              <w:left w:val="nil"/>
              <w:bottom w:val="nil"/>
              <w:right w:val="nil"/>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 </w:t>
            </w:r>
          </w:p>
        </w:tc>
        <w:tc>
          <w:tcPr>
            <w:tcW w:w="346" w:type="pct"/>
            <w:vMerge w:val="restart"/>
            <w:tcBorders>
              <w:top w:val="nil"/>
              <w:left w:val="single" w:sz="4" w:space="0" w:color="auto"/>
              <w:bottom w:val="single" w:sz="4" w:space="0" w:color="000000"/>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Duration of Exam Hours</w:t>
            </w:r>
          </w:p>
        </w:tc>
        <w:tc>
          <w:tcPr>
            <w:tcW w:w="336"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Credits</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AB2C11"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AB2C11">
              <w:rPr>
                <w:rFonts w:ascii="Times New Roman" w:eastAsia="Times New Roman" w:hAnsi="Times New Roman" w:cs="Times New Roman"/>
                <w:b/>
                <w:bCs/>
                <w:color w:val="000000"/>
                <w:sz w:val="20"/>
                <w:szCs w:val="20"/>
                <w:lang w:val="en-IN" w:eastAsia="en-IN"/>
              </w:rPr>
              <w:t>Theory/ Practical</w:t>
            </w:r>
          </w:p>
        </w:tc>
      </w:tr>
      <w:tr w:rsidR="00532960" w:rsidRPr="00532960" w:rsidTr="001D2DE8">
        <w:trPr>
          <w:trHeight w:val="870"/>
        </w:trPr>
        <w:tc>
          <w:tcPr>
            <w:tcW w:w="178"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617"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358"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668"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209"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L</w:t>
            </w:r>
          </w:p>
        </w:tc>
        <w:tc>
          <w:tcPr>
            <w:tcW w:w="198"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P</w:t>
            </w:r>
          </w:p>
        </w:tc>
        <w:tc>
          <w:tcPr>
            <w:tcW w:w="416"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Internal Assessment</w:t>
            </w:r>
          </w:p>
        </w:tc>
        <w:tc>
          <w:tcPr>
            <w:tcW w:w="269"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Mid Terms</w:t>
            </w:r>
          </w:p>
        </w:tc>
        <w:tc>
          <w:tcPr>
            <w:tcW w:w="342"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Practical</w:t>
            </w:r>
          </w:p>
        </w:tc>
        <w:tc>
          <w:tcPr>
            <w:tcW w:w="234"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End term exam</w:t>
            </w:r>
          </w:p>
        </w:tc>
        <w:tc>
          <w:tcPr>
            <w:tcW w:w="234"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Total</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Grand Total</w:t>
            </w:r>
          </w:p>
        </w:tc>
        <w:tc>
          <w:tcPr>
            <w:tcW w:w="346" w:type="pct"/>
            <w:vMerge/>
            <w:tcBorders>
              <w:top w:val="nil"/>
              <w:left w:val="single" w:sz="4" w:space="0" w:color="auto"/>
              <w:bottom w:val="single" w:sz="4" w:space="0" w:color="000000"/>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336"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323"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Calibri" w:eastAsia="Times New Roman" w:hAnsi="Calibri" w:cs="Times New Roman"/>
                <w:b/>
                <w:bCs/>
                <w:color w:val="000000"/>
                <w:sz w:val="20"/>
                <w:szCs w:val="20"/>
                <w:lang w:val="en-IN" w:eastAsia="en-IN"/>
              </w:rPr>
            </w:pPr>
          </w:p>
        </w:tc>
      </w:tr>
      <w:tr w:rsidR="002E109D" w:rsidRPr="00532960" w:rsidTr="00254D91">
        <w:trPr>
          <w:trHeight w:val="12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AGRONOMY</w:t>
            </w: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AAG-T-202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Crop Production Technology –II (Rabi Crops) </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nil"/>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A34E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34E11">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2</w:t>
            </w:r>
          </w:p>
        </w:tc>
        <w:tc>
          <w:tcPr>
            <w:tcW w:w="61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AAG-P-202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Crop Production Technology –II (Rabi Crops) </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16"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nil"/>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single" w:sz="8" w:space="0" w:color="auto"/>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tcBorders>
              <w:top w:val="nil"/>
              <w:left w:val="single" w:sz="4" w:space="0" w:color="auto"/>
              <w:bottom w:val="single" w:sz="4" w:space="0" w:color="auto"/>
              <w:right w:val="single" w:sz="4" w:space="0" w:color="auto"/>
            </w:tcBorders>
            <w:vAlign w:val="center"/>
            <w:hideMark/>
          </w:tcPr>
          <w:p w:rsidR="002E109D" w:rsidRPr="00A34E11"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9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3</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17" w:type="pct"/>
            <w:vMerge w:val="restart"/>
            <w:tcBorders>
              <w:top w:val="nil"/>
              <w:left w:val="single" w:sz="4" w:space="0" w:color="auto"/>
              <w:bottom w:val="single" w:sz="4" w:space="0" w:color="000000"/>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HORTICULTURE</w:t>
            </w: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AHR-T-202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Production Technology for Ornamental Crops, MAP and Landscaping </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A34E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34E11">
              <w:rPr>
                <w:rFonts w:ascii="Times New Roman" w:eastAsia="Times New Roman" w:hAnsi="Times New Roman" w:cs="Times New Roman"/>
                <w:color w:val="000000"/>
                <w:sz w:val="20"/>
                <w:szCs w:val="20"/>
                <w:lang w:val="en-IN" w:eastAsia="en-IN"/>
              </w:rPr>
              <w:t>T+P</w:t>
            </w:r>
          </w:p>
        </w:tc>
      </w:tr>
      <w:tr w:rsidR="002E109D" w:rsidRPr="00532960" w:rsidTr="00254D91">
        <w:trPr>
          <w:trHeight w:val="9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4</w:t>
            </w:r>
          </w:p>
        </w:tc>
        <w:tc>
          <w:tcPr>
            <w:tcW w:w="617"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AHR-P-202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Production Technology for Ornamental Crops, MAP and Landscaping </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16"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Calibri" w:eastAsia="Times New Roman" w:hAnsi="Calibri" w:cs="Times New Roman"/>
                <w:color w:val="000000"/>
                <w:sz w:val="20"/>
                <w:szCs w:val="20"/>
                <w:lang w:val="en-IN" w:eastAsia="en-IN"/>
              </w:rPr>
            </w:pPr>
          </w:p>
        </w:tc>
      </w:tr>
      <w:tr w:rsidR="002E109D" w:rsidRPr="00532960" w:rsidTr="00254D91">
        <w:trPr>
          <w:trHeight w:val="6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5</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17" w:type="pct"/>
            <w:vMerge w:val="restart"/>
            <w:tcBorders>
              <w:top w:val="nil"/>
              <w:left w:val="single" w:sz="4" w:space="0" w:color="auto"/>
              <w:bottom w:val="single" w:sz="4" w:space="0" w:color="000000"/>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AGRICULTURAL ENGINEERING</w:t>
            </w: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AEN-T-202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Renewable Energy and Green Technology </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A34E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34E11">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6</w:t>
            </w:r>
          </w:p>
        </w:tc>
        <w:tc>
          <w:tcPr>
            <w:tcW w:w="61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AEN-P-202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Renewable Energy and Green Technology </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16"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nil"/>
              <w:left w:val="single" w:sz="4" w:space="0" w:color="auto"/>
              <w:bottom w:val="single" w:sz="4" w:space="0" w:color="auto"/>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tcBorders>
              <w:top w:val="nil"/>
              <w:left w:val="single" w:sz="4" w:space="0" w:color="auto"/>
              <w:bottom w:val="single" w:sz="4" w:space="0" w:color="auto"/>
              <w:right w:val="single" w:sz="4" w:space="0" w:color="auto"/>
            </w:tcBorders>
            <w:vAlign w:val="center"/>
            <w:hideMark/>
          </w:tcPr>
          <w:p w:rsidR="002E109D" w:rsidRPr="00A34E11"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532960" w:rsidRPr="00532960" w:rsidTr="001D2DE8">
        <w:trPr>
          <w:trHeight w:val="103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1D2DE8" w:rsidP="00532960">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7</w:t>
            </w:r>
          </w:p>
        </w:tc>
        <w:tc>
          <w:tcPr>
            <w:tcW w:w="617"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SOIL SCIENCE &amp; AGRICULTURAL CHEMISTRY</w:t>
            </w:r>
          </w:p>
        </w:tc>
        <w:tc>
          <w:tcPr>
            <w:tcW w:w="358"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ASS-T-201 </w:t>
            </w:r>
          </w:p>
        </w:tc>
        <w:tc>
          <w:tcPr>
            <w:tcW w:w="668"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 xml:space="preserve">Problematic Soils and their Management </w:t>
            </w:r>
          </w:p>
        </w:tc>
        <w:tc>
          <w:tcPr>
            <w:tcW w:w="209"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198"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b/>
                <w:bCs/>
                <w:sz w:val="20"/>
                <w:szCs w:val="20"/>
                <w:lang w:val="en-IN" w:eastAsia="en-IN"/>
              </w:rPr>
            </w:pPr>
            <w:r w:rsidRPr="00532960">
              <w:rPr>
                <w:rFonts w:ascii="Times New Roman" w:eastAsia="Times New Roman" w:hAnsi="Times New Roman" w:cs="Times New Roman"/>
                <w:b/>
                <w:bCs/>
                <w:sz w:val="20"/>
                <w:szCs w:val="20"/>
                <w:lang w:val="en-IN" w:eastAsia="en-IN"/>
              </w:rPr>
              <w:t>20</w:t>
            </w:r>
          </w:p>
        </w:tc>
        <w:tc>
          <w:tcPr>
            <w:tcW w:w="269"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b/>
                <w:bCs/>
                <w:sz w:val="20"/>
                <w:szCs w:val="20"/>
                <w:lang w:val="en-IN" w:eastAsia="en-IN"/>
              </w:rPr>
            </w:pPr>
            <w:r w:rsidRPr="00532960">
              <w:rPr>
                <w:rFonts w:ascii="Times New Roman" w:eastAsia="Times New Roman" w:hAnsi="Times New Roman" w:cs="Times New Roman"/>
                <w:b/>
                <w:bCs/>
                <w:sz w:val="20"/>
                <w:szCs w:val="20"/>
                <w:lang w:val="en-IN" w:eastAsia="en-IN"/>
              </w:rPr>
              <w:t>30</w:t>
            </w:r>
          </w:p>
        </w:tc>
        <w:tc>
          <w:tcPr>
            <w:tcW w:w="342"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b/>
                <w:bCs/>
                <w:sz w:val="20"/>
                <w:szCs w:val="20"/>
                <w:lang w:val="en-IN" w:eastAsia="en-IN"/>
              </w:rPr>
            </w:pPr>
            <w:r w:rsidRPr="00532960">
              <w:rPr>
                <w:rFonts w:ascii="Times New Roman" w:eastAsia="Times New Roman" w:hAnsi="Times New Roman" w:cs="Times New Roman"/>
                <w:b/>
                <w:bCs/>
                <w:sz w:val="20"/>
                <w:szCs w:val="20"/>
                <w:lang w:val="en-IN" w:eastAsia="en-IN"/>
              </w:rPr>
              <w:t>0</w:t>
            </w:r>
          </w:p>
        </w:tc>
        <w:tc>
          <w:tcPr>
            <w:tcW w:w="234"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b/>
                <w:bCs/>
                <w:sz w:val="20"/>
                <w:szCs w:val="20"/>
                <w:lang w:val="en-IN" w:eastAsia="en-IN"/>
              </w:rPr>
            </w:pPr>
            <w:r w:rsidRPr="00532960">
              <w:rPr>
                <w:rFonts w:ascii="Times New Roman" w:eastAsia="Times New Roman" w:hAnsi="Times New Roman" w:cs="Times New Roman"/>
                <w:b/>
                <w:bCs/>
                <w:sz w:val="20"/>
                <w:szCs w:val="20"/>
                <w:lang w:val="en-IN" w:eastAsia="en-IN"/>
              </w:rPr>
              <w:t>50</w:t>
            </w:r>
          </w:p>
        </w:tc>
        <w:tc>
          <w:tcPr>
            <w:tcW w:w="234"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b/>
                <w:bCs/>
                <w:sz w:val="20"/>
                <w:szCs w:val="20"/>
                <w:lang w:val="en-IN" w:eastAsia="en-IN"/>
              </w:rPr>
            </w:pPr>
            <w:r w:rsidRPr="00532960">
              <w:rPr>
                <w:rFonts w:ascii="Times New Roman" w:eastAsia="Times New Roman" w:hAnsi="Times New Roman" w:cs="Times New Roman"/>
                <w:b/>
                <w:bCs/>
                <w:sz w:val="20"/>
                <w:szCs w:val="20"/>
                <w:lang w:val="en-IN" w:eastAsia="en-IN"/>
              </w:rPr>
              <w:t>100</w:t>
            </w:r>
          </w:p>
        </w:tc>
        <w:tc>
          <w:tcPr>
            <w:tcW w:w="273"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3</w:t>
            </w:r>
          </w:p>
        </w:tc>
        <w:tc>
          <w:tcPr>
            <w:tcW w:w="336"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23" w:type="pct"/>
            <w:tcBorders>
              <w:top w:val="single" w:sz="4" w:space="0" w:color="auto"/>
              <w:left w:val="single" w:sz="4" w:space="0" w:color="auto"/>
              <w:bottom w:val="single" w:sz="4" w:space="0" w:color="auto"/>
              <w:right w:val="single" w:sz="4" w:space="0" w:color="auto"/>
            </w:tcBorders>
            <w:shd w:val="clear" w:color="000000" w:fill="F2DDDC"/>
            <w:vAlign w:val="center"/>
            <w:hideMark/>
          </w:tcPr>
          <w:p w:rsidR="00532960" w:rsidRPr="00A34E11"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A34E11">
              <w:rPr>
                <w:rFonts w:ascii="Times New Roman" w:eastAsia="Times New Roman" w:hAnsi="Times New Roman" w:cs="Times New Roman"/>
                <w:color w:val="000000"/>
                <w:sz w:val="20"/>
                <w:szCs w:val="20"/>
                <w:lang w:val="en-IN" w:eastAsia="en-IN"/>
              </w:rPr>
              <w:t>T</w:t>
            </w:r>
          </w:p>
        </w:tc>
      </w:tr>
      <w:tr w:rsidR="002E109D" w:rsidRPr="00532960" w:rsidTr="00254D91">
        <w:trPr>
          <w:trHeight w:val="768"/>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lastRenderedPageBreak/>
              <w:t>8</w:t>
            </w:r>
          </w:p>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6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HORTICULTURE</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AB2C11" w:rsidP="00AB2C11">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 xml:space="preserve">AHR-T-203 </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Production Technology for Fruit and Plantation Crops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A34E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34E11">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9</w:t>
            </w:r>
          </w:p>
        </w:tc>
        <w:tc>
          <w:tcPr>
            <w:tcW w:w="617"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AHR-P-203 </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Production Technology for Fruit and Plantation Crops </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2E109D" w:rsidRPr="00A34E11"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10</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GENETICS AND PLANT BREEDING</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AGN-T-202 </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Principles of Seed Technology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single" w:sz="4" w:space="0" w:color="auto"/>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single" w:sz="4" w:space="0" w:color="auto"/>
              <w:left w:val="nil"/>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A34E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34E11">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11</w:t>
            </w:r>
          </w:p>
        </w:tc>
        <w:tc>
          <w:tcPr>
            <w:tcW w:w="617"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AGN-P-202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Principles of Seed Technology </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nil"/>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4</w:t>
            </w:r>
          </w:p>
        </w:tc>
        <w:tc>
          <w:tcPr>
            <w:tcW w:w="416" w:type="pct"/>
            <w:tcBorders>
              <w:top w:val="nil"/>
              <w:left w:val="single" w:sz="8" w:space="0" w:color="auto"/>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nil"/>
              <w:left w:val="nil"/>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23"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Calibri" w:eastAsia="Times New Roman" w:hAnsi="Calibri" w:cs="Times New Roman"/>
                <w:color w:val="000000"/>
                <w:sz w:val="20"/>
                <w:szCs w:val="20"/>
                <w:lang w:val="en-IN" w:eastAsia="en-IN"/>
              </w:rPr>
            </w:pPr>
          </w:p>
        </w:tc>
      </w:tr>
      <w:tr w:rsidR="00532960" w:rsidRPr="00532960" w:rsidTr="00254D91">
        <w:trPr>
          <w:trHeight w:val="6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1D2DE8" w:rsidP="00532960">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12</w:t>
            </w:r>
          </w:p>
        </w:tc>
        <w:tc>
          <w:tcPr>
            <w:tcW w:w="617" w:type="pct"/>
            <w:tcBorders>
              <w:top w:val="nil"/>
              <w:left w:val="nil"/>
              <w:bottom w:val="nil"/>
              <w:right w:val="single" w:sz="4" w:space="0" w:color="auto"/>
            </w:tcBorders>
            <w:shd w:val="clear" w:color="000000" w:fill="DDD9C3"/>
            <w:vAlign w:val="center"/>
            <w:hideMark/>
          </w:tcPr>
          <w:p w:rsidR="00532960" w:rsidRPr="00532960" w:rsidRDefault="00532960" w:rsidP="00532960">
            <w:pPr>
              <w:spacing w:after="0" w:line="240" w:lineRule="auto"/>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AGRONOMY</w:t>
            </w:r>
          </w:p>
        </w:tc>
        <w:tc>
          <w:tcPr>
            <w:tcW w:w="358" w:type="pct"/>
            <w:tcBorders>
              <w:top w:val="nil"/>
              <w:left w:val="nil"/>
              <w:bottom w:val="single" w:sz="4" w:space="0" w:color="auto"/>
              <w:right w:val="single" w:sz="4" w:space="0" w:color="auto"/>
            </w:tcBorders>
            <w:shd w:val="clear" w:color="000000" w:fill="DDD9C3"/>
            <w:vAlign w:val="center"/>
            <w:hideMark/>
          </w:tcPr>
          <w:p w:rsidR="00532960" w:rsidRPr="00532960" w:rsidRDefault="00532960"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AAG-T-203 </w:t>
            </w:r>
          </w:p>
        </w:tc>
        <w:tc>
          <w:tcPr>
            <w:tcW w:w="668" w:type="pct"/>
            <w:tcBorders>
              <w:top w:val="nil"/>
              <w:left w:val="nil"/>
              <w:bottom w:val="single" w:sz="4" w:space="0" w:color="auto"/>
              <w:right w:val="single" w:sz="4" w:space="0" w:color="auto"/>
            </w:tcBorders>
            <w:shd w:val="clear" w:color="000000" w:fill="DDD9C3"/>
            <w:vAlign w:val="center"/>
            <w:hideMark/>
          </w:tcPr>
          <w:p w:rsidR="00532960" w:rsidRPr="00532960" w:rsidRDefault="00532960" w:rsidP="00532960">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 xml:space="preserve">Farming System &amp; Sustainable Agriculture </w:t>
            </w:r>
          </w:p>
        </w:tc>
        <w:tc>
          <w:tcPr>
            <w:tcW w:w="209" w:type="pct"/>
            <w:tcBorders>
              <w:top w:val="nil"/>
              <w:left w:val="nil"/>
              <w:bottom w:val="single" w:sz="4" w:space="0" w:color="auto"/>
              <w:right w:val="single" w:sz="4" w:space="0" w:color="auto"/>
            </w:tcBorders>
            <w:shd w:val="clear" w:color="000000" w:fill="DDD9C3"/>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nil"/>
              <w:left w:val="nil"/>
              <w:bottom w:val="single" w:sz="4" w:space="0" w:color="auto"/>
              <w:right w:val="single" w:sz="4" w:space="0" w:color="auto"/>
            </w:tcBorders>
            <w:shd w:val="clear" w:color="000000" w:fill="DDD9C3"/>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nil"/>
              <w:left w:val="nil"/>
              <w:bottom w:val="nil"/>
              <w:right w:val="single" w:sz="4" w:space="0" w:color="auto"/>
            </w:tcBorders>
            <w:shd w:val="clear" w:color="000000" w:fill="DDD9C3"/>
            <w:vAlign w:val="center"/>
            <w:hideMark/>
          </w:tcPr>
          <w:p w:rsidR="00532960" w:rsidRPr="00254D91" w:rsidRDefault="00532960" w:rsidP="00254D91">
            <w:pPr>
              <w:spacing w:after="0" w:line="240" w:lineRule="auto"/>
              <w:jc w:val="center"/>
              <w:rPr>
                <w:rFonts w:ascii="Times New Roman" w:eastAsia="Times New Roman" w:hAnsi="Times New Roman" w:cs="Times New Roman"/>
                <w:b/>
                <w:bCs/>
                <w:sz w:val="20"/>
                <w:szCs w:val="20"/>
                <w:lang w:val="en-IN" w:eastAsia="en-IN"/>
              </w:rPr>
            </w:pPr>
            <w:r w:rsidRPr="00254D91">
              <w:rPr>
                <w:rFonts w:ascii="Times New Roman" w:eastAsia="Times New Roman" w:hAnsi="Times New Roman" w:cs="Times New Roman"/>
                <w:b/>
                <w:bCs/>
                <w:sz w:val="20"/>
                <w:szCs w:val="20"/>
                <w:lang w:val="en-IN" w:eastAsia="en-IN"/>
              </w:rPr>
              <w:t>20</w:t>
            </w:r>
          </w:p>
        </w:tc>
        <w:tc>
          <w:tcPr>
            <w:tcW w:w="269" w:type="pct"/>
            <w:tcBorders>
              <w:top w:val="nil"/>
              <w:left w:val="nil"/>
              <w:bottom w:val="nil"/>
              <w:right w:val="single" w:sz="4" w:space="0" w:color="auto"/>
            </w:tcBorders>
            <w:shd w:val="clear" w:color="000000" w:fill="DDD9C3"/>
            <w:vAlign w:val="center"/>
            <w:hideMark/>
          </w:tcPr>
          <w:p w:rsidR="00532960" w:rsidRPr="00254D91" w:rsidRDefault="00532960" w:rsidP="00254D91">
            <w:pPr>
              <w:spacing w:after="0" w:line="240" w:lineRule="auto"/>
              <w:jc w:val="center"/>
              <w:rPr>
                <w:rFonts w:ascii="Times New Roman" w:eastAsia="Times New Roman" w:hAnsi="Times New Roman" w:cs="Times New Roman"/>
                <w:b/>
                <w:bCs/>
                <w:sz w:val="20"/>
                <w:szCs w:val="20"/>
                <w:lang w:val="en-IN" w:eastAsia="en-IN"/>
              </w:rPr>
            </w:pPr>
            <w:r w:rsidRPr="00254D91">
              <w:rPr>
                <w:rFonts w:ascii="Times New Roman" w:eastAsia="Times New Roman" w:hAnsi="Times New Roman" w:cs="Times New Roman"/>
                <w:b/>
                <w:bCs/>
                <w:sz w:val="20"/>
                <w:szCs w:val="20"/>
                <w:lang w:val="en-IN" w:eastAsia="en-IN"/>
              </w:rPr>
              <w:t>30</w:t>
            </w:r>
          </w:p>
        </w:tc>
        <w:tc>
          <w:tcPr>
            <w:tcW w:w="342" w:type="pct"/>
            <w:tcBorders>
              <w:top w:val="nil"/>
              <w:left w:val="nil"/>
              <w:bottom w:val="nil"/>
              <w:right w:val="single" w:sz="4" w:space="0" w:color="auto"/>
            </w:tcBorders>
            <w:shd w:val="clear" w:color="000000" w:fill="DDD9C3"/>
            <w:vAlign w:val="center"/>
            <w:hideMark/>
          </w:tcPr>
          <w:p w:rsidR="00532960" w:rsidRPr="00254D91" w:rsidRDefault="00532960" w:rsidP="00254D91">
            <w:pPr>
              <w:spacing w:after="0" w:line="240" w:lineRule="auto"/>
              <w:jc w:val="center"/>
              <w:rPr>
                <w:rFonts w:ascii="Times New Roman" w:eastAsia="Times New Roman" w:hAnsi="Times New Roman" w:cs="Times New Roman"/>
                <w:b/>
                <w:bCs/>
                <w:sz w:val="20"/>
                <w:szCs w:val="20"/>
                <w:lang w:val="en-IN" w:eastAsia="en-IN"/>
              </w:rPr>
            </w:pPr>
            <w:r w:rsidRPr="00254D91">
              <w:rPr>
                <w:rFonts w:ascii="Times New Roman" w:eastAsia="Times New Roman" w:hAnsi="Times New Roman" w:cs="Times New Roman"/>
                <w:b/>
                <w:bCs/>
                <w:sz w:val="20"/>
                <w:szCs w:val="20"/>
                <w:lang w:val="en-IN" w:eastAsia="en-IN"/>
              </w:rPr>
              <w:t>0</w:t>
            </w:r>
          </w:p>
        </w:tc>
        <w:tc>
          <w:tcPr>
            <w:tcW w:w="234" w:type="pct"/>
            <w:tcBorders>
              <w:top w:val="nil"/>
              <w:left w:val="nil"/>
              <w:bottom w:val="nil"/>
              <w:right w:val="single" w:sz="4" w:space="0" w:color="auto"/>
            </w:tcBorders>
            <w:shd w:val="clear" w:color="000000" w:fill="DDD9C3"/>
            <w:vAlign w:val="center"/>
            <w:hideMark/>
          </w:tcPr>
          <w:p w:rsidR="00532960" w:rsidRPr="00254D91" w:rsidRDefault="00532960" w:rsidP="00254D91">
            <w:pPr>
              <w:spacing w:after="0" w:line="240" w:lineRule="auto"/>
              <w:jc w:val="center"/>
              <w:rPr>
                <w:rFonts w:ascii="Times New Roman" w:eastAsia="Times New Roman" w:hAnsi="Times New Roman" w:cs="Times New Roman"/>
                <w:b/>
                <w:bCs/>
                <w:sz w:val="20"/>
                <w:szCs w:val="20"/>
                <w:lang w:val="en-IN" w:eastAsia="en-IN"/>
              </w:rPr>
            </w:pPr>
            <w:r w:rsidRPr="00254D91">
              <w:rPr>
                <w:rFonts w:ascii="Times New Roman" w:eastAsia="Times New Roman" w:hAnsi="Times New Roman" w:cs="Times New Roman"/>
                <w:b/>
                <w:bCs/>
                <w:sz w:val="20"/>
                <w:szCs w:val="20"/>
                <w:lang w:val="en-IN" w:eastAsia="en-IN"/>
              </w:rPr>
              <w:t>50</w:t>
            </w:r>
          </w:p>
        </w:tc>
        <w:tc>
          <w:tcPr>
            <w:tcW w:w="234" w:type="pct"/>
            <w:tcBorders>
              <w:top w:val="nil"/>
              <w:left w:val="nil"/>
              <w:bottom w:val="nil"/>
              <w:right w:val="single" w:sz="4" w:space="0" w:color="auto"/>
            </w:tcBorders>
            <w:shd w:val="clear" w:color="000000" w:fill="DDD9C3"/>
            <w:vAlign w:val="center"/>
            <w:hideMark/>
          </w:tcPr>
          <w:p w:rsidR="00532960" w:rsidRPr="00254D91" w:rsidRDefault="00532960" w:rsidP="00254D91">
            <w:pPr>
              <w:spacing w:after="0" w:line="240" w:lineRule="auto"/>
              <w:jc w:val="center"/>
              <w:rPr>
                <w:rFonts w:ascii="Times New Roman" w:eastAsia="Times New Roman" w:hAnsi="Times New Roman" w:cs="Times New Roman"/>
                <w:b/>
                <w:bCs/>
                <w:sz w:val="20"/>
                <w:szCs w:val="20"/>
                <w:lang w:val="en-IN" w:eastAsia="en-IN"/>
              </w:rPr>
            </w:pPr>
            <w:r w:rsidRPr="00254D91">
              <w:rPr>
                <w:rFonts w:ascii="Times New Roman" w:eastAsia="Times New Roman" w:hAnsi="Times New Roman" w:cs="Times New Roman"/>
                <w:b/>
                <w:bCs/>
                <w:sz w:val="20"/>
                <w:szCs w:val="20"/>
                <w:lang w:val="en-IN" w:eastAsia="en-IN"/>
              </w:rPr>
              <w:t>100</w:t>
            </w:r>
          </w:p>
        </w:tc>
        <w:tc>
          <w:tcPr>
            <w:tcW w:w="273" w:type="pct"/>
            <w:tcBorders>
              <w:top w:val="nil"/>
              <w:left w:val="nil"/>
              <w:bottom w:val="nil"/>
              <w:right w:val="single" w:sz="4" w:space="0" w:color="auto"/>
            </w:tcBorders>
            <w:shd w:val="clear" w:color="000000" w:fill="DDD9C3"/>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tcBorders>
              <w:top w:val="single" w:sz="4" w:space="0" w:color="auto"/>
              <w:left w:val="nil"/>
              <w:bottom w:val="nil"/>
              <w:right w:val="single" w:sz="4" w:space="0" w:color="auto"/>
            </w:tcBorders>
            <w:shd w:val="clear" w:color="000000" w:fill="DDD9C3"/>
            <w:vAlign w:val="center"/>
            <w:hideMark/>
          </w:tcPr>
          <w:p w:rsidR="00532960" w:rsidRPr="00532960" w:rsidRDefault="00532960" w:rsidP="00532960">
            <w:pPr>
              <w:spacing w:after="0" w:line="240" w:lineRule="auto"/>
              <w:jc w:val="center"/>
              <w:rPr>
                <w:rFonts w:ascii="Times New Roman" w:eastAsia="Times New Roman" w:hAnsi="Times New Roman" w:cs="Times New Roman"/>
                <w:b/>
                <w:bCs/>
                <w:sz w:val="20"/>
                <w:szCs w:val="20"/>
                <w:lang w:val="en-IN" w:eastAsia="en-IN"/>
              </w:rPr>
            </w:pPr>
            <w:r w:rsidRPr="00532960">
              <w:rPr>
                <w:rFonts w:ascii="Times New Roman" w:eastAsia="Times New Roman" w:hAnsi="Times New Roman" w:cs="Times New Roman"/>
                <w:b/>
                <w:bCs/>
                <w:sz w:val="20"/>
                <w:szCs w:val="20"/>
                <w:lang w:val="en-IN" w:eastAsia="en-IN"/>
              </w:rPr>
              <w:t>3</w:t>
            </w:r>
          </w:p>
        </w:tc>
        <w:tc>
          <w:tcPr>
            <w:tcW w:w="336" w:type="pct"/>
            <w:tcBorders>
              <w:top w:val="nil"/>
              <w:left w:val="nil"/>
              <w:bottom w:val="single" w:sz="4" w:space="0" w:color="auto"/>
              <w:right w:val="single" w:sz="4" w:space="0" w:color="auto"/>
            </w:tcBorders>
            <w:shd w:val="clear" w:color="000000" w:fill="DDD9C3"/>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tcBorders>
              <w:top w:val="nil"/>
              <w:left w:val="nil"/>
              <w:bottom w:val="nil"/>
              <w:right w:val="single" w:sz="4" w:space="0" w:color="auto"/>
            </w:tcBorders>
            <w:shd w:val="clear" w:color="000000" w:fill="DDD9C3"/>
            <w:vAlign w:val="center"/>
            <w:hideMark/>
          </w:tcPr>
          <w:p w:rsidR="00532960" w:rsidRPr="00AB2C11"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AB2C11">
              <w:rPr>
                <w:rFonts w:ascii="Times New Roman" w:eastAsia="Times New Roman" w:hAnsi="Times New Roman" w:cs="Times New Roman"/>
                <w:color w:val="000000"/>
                <w:sz w:val="20"/>
                <w:szCs w:val="20"/>
                <w:lang w:val="en-IN" w:eastAsia="en-IN"/>
              </w:rPr>
              <w:t>T</w:t>
            </w:r>
          </w:p>
        </w:tc>
      </w:tr>
      <w:tr w:rsidR="002E109D" w:rsidRPr="00532960" w:rsidTr="00254D91">
        <w:trPr>
          <w:trHeight w:val="6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13</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AGRICULTURAL ECONOMICS</w:t>
            </w: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AEC-T-202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Agricultural Marketing Trade &amp; Prices </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AB2C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B2C11">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14</w:t>
            </w:r>
          </w:p>
        </w:tc>
        <w:tc>
          <w:tcPr>
            <w:tcW w:w="617" w:type="pct"/>
            <w:vMerge/>
            <w:tcBorders>
              <w:top w:val="single" w:sz="4" w:space="0" w:color="auto"/>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AEC-P-202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Agricultural Marketing Trade &amp; Prices</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16"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single" w:sz="8" w:space="0" w:color="auto"/>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2E109D" w:rsidRPr="00AB2C11"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9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15</w:t>
            </w:r>
          </w:p>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617" w:type="pct"/>
            <w:vMerge w:val="restart"/>
            <w:tcBorders>
              <w:top w:val="nil"/>
              <w:left w:val="single" w:sz="4" w:space="0" w:color="auto"/>
              <w:bottom w:val="single" w:sz="4" w:space="0" w:color="000000"/>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AGRONOMY</w:t>
            </w: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AAG-T-204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Introductory Agro-meteorology &amp; Climate Change </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AB2C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B2C11">
              <w:rPr>
                <w:rFonts w:ascii="Times New Roman" w:eastAsia="Times New Roman" w:hAnsi="Times New Roman" w:cs="Times New Roman"/>
                <w:color w:val="000000"/>
                <w:sz w:val="20"/>
                <w:szCs w:val="20"/>
                <w:lang w:val="en-IN" w:eastAsia="en-IN"/>
              </w:rPr>
              <w:t>T+P</w:t>
            </w:r>
          </w:p>
        </w:tc>
      </w:tr>
      <w:tr w:rsidR="002E109D" w:rsidRPr="00532960" w:rsidTr="00254D91">
        <w:trPr>
          <w:trHeight w:val="9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16</w:t>
            </w:r>
          </w:p>
        </w:tc>
        <w:tc>
          <w:tcPr>
            <w:tcW w:w="617"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AAG-P-204 </w:t>
            </w:r>
          </w:p>
        </w:tc>
        <w:tc>
          <w:tcPr>
            <w:tcW w:w="66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Introductory Agro-meteorology &amp; Climate Change </w:t>
            </w:r>
          </w:p>
        </w:tc>
        <w:tc>
          <w:tcPr>
            <w:tcW w:w="20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16"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tcBorders>
              <w:top w:val="nil"/>
              <w:left w:val="single" w:sz="4" w:space="0" w:color="auto"/>
              <w:bottom w:val="single" w:sz="4" w:space="0" w:color="auto"/>
              <w:right w:val="single" w:sz="4" w:space="0" w:color="auto"/>
            </w:tcBorders>
            <w:vAlign w:val="center"/>
            <w:hideMark/>
          </w:tcPr>
          <w:p w:rsidR="002E109D" w:rsidRPr="00AB2C11"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17</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17" w:type="pct"/>
            <w:vMerge w:val="restart"/>
            <w:tcBorders>
              <w:top w:val="nil"/>
              <w:left w:val="single" w:sz="4" w:space="0" w:color="auto"/>
              <w:bottom w:val="single" w:sz="4" w:space="0" w:color="000000"/>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ELECTIVE COURSE</w:t>
            </w:r>
          </w:p>
        </w:tc>
        <w:tc>
          <w:tcPr>
            <w:tcW w:w="35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AET-T-201* </w:t>
            </w:r>
          </w:p>
        </w:tc>
        <w:tc>
          <w:tcPr>
            <w:tcW w:w="66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Agrochemicals </w:t>
            </w:r>
          </w:p>
        </w:tc>
        <w:tc>
          <w:tcPr>
            <w:tcW w:w="209"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19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nil"/>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nil"/>
              <w:left w:val="nil"/>
              <w:bottom w:val="single" w:sz="4" w:space="0" w:color="auto"/>
              <w:right w:val="single" w:sz="4" w:space="0" w:color="auto"/>
            </w:tcBorders>
            <w:shd w:val="clear" w:color="000000" w:fill="D8D8D8"/>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nil"/>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000000" w:fill="D8D8D8"/>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nil"/>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nil"/>
              <w:left w:val="single" w:sz="4" w:space="0" w:color="auto"/>
              <w:bottom w:val="single" w:sz="8" w:space="0" w:color="000000"/>
              <w:right w:val="single" w:sz="8"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nil"/>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23" w:type="pct"/>
            <w:vMerge w:val="restart"/>
            <w:tcBorders>
              <w:top w:val="nil"/>
              <w:left w:val="single" w:sz="4" w:space="0" w:color="auto"/>
              <w:bottom w:val="single" w:sz="4" w:space="0" w:color="auto"/>
              <w:right w:val="single" w:sz="4" w:space="0" w:color="auto"/>
            </w:tcBorders>
            <w:shd w:val="clear" w:color="000000" w:fill="D8D8D8"/>
            <w:vAlign w:val="center"/>
            <w:hideMark/>
          </w:tcPr>
          <w:p w:rsidR="002E109D" w:rsidRPr="00AB2C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B2C11">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18</w:t>
            </w:r>
          </w:p>
        </w:tc>
        <w:tc>
          <w:tcPr>
            <w:tcW w:w="617"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AET-P-201* </w:t>
            </w:r>
          </w:p>
        </w:tc>
        <w:tc>
          <w:tcPr>
            <w:tcW w:w="66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Agrochemicals </w:t>
            </w:r>
          </w:p>
        </w:tc>
        <w:tc>
          <w:tcPr>
            <w:tcW w:w="209"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16"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nil"/>
              <w:left w:val="nil"/>
              <w:bottom w:val="single" w:sz="8" w:space="0" w:color="auto"/>
              <w:right w:val="single" w:sz="4" w:space="0" w:color="auto"/>
            </w:tcBorders>
            <w:shd w:val="clear" w:color="000000" w:fill="D8D8D8"/>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nil"/>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tcBorders>
              <w:top w:val="nil"/>
              <w:left w:val="single" w:sz="4" w:space="0" w:color="auto"/>
              <w:bottom w:val="single" w:sz="4" w:space="0" w:color="auto"/>
              <w:right w:val="single" w:sz="4" w:space="0" w:color="auto"/>
            </w:tcBorders>
            <w:vAlign w:val="center"/>
            <w:hideMark/>
          </w:tcPr>
          <w:p w:rsidR="002E109D" w:rsidRPr="00AB2C11"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19</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
        </w:tc>
        <w:tc>
          <w:tcPr>
            <w:tcW w:w="617"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AEC-T-203 </w:t>
            </w:r>
          </w:p>
        </w:tc>
        <w:tc>
          <w:tcPr>
            <w:tcW w:w="66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Agribusiness Management</w:t>
            </w:r>
          </w:p>
        </w:tc>
        <w:tc>
          <w:tcPr>
            <w:tcW w:w="209"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19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nil"/>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nil"/>
              <w:left w:val="nil"/>
              <w:bottom w:val="single" w:sz="4" w:space="0" w:color="auto"/>
              <w:right w:val="single" w:sz="4" w:space="0" w:color="auto"/>
            </w:tcBorders>
            <w:shd w:val="clear" w:color="000000" w:fill="D8D8D8"/>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nil"/>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000000" w:fill="D8D8D8"/>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nil"/>
              <w:left w:val="single" w:sz="4" w:space="0" w:color="auto"/>
              <w:bottom w:val="single" w:sz="4" w:space="0" w:color="auto"/>
              <w:right w:val="single" w:sz="8"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nil"/>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23" w:type="pct"/>
            <w:vMerge w:val="restart"/>
            <w:tcBorders>
              <w:top w:val="nil"/>
              <w:left w:val="single" w:sz="4" w:space="0" w:color="auto"/>
              <w:bottom w:val="single" w:sz="4" w:space="0" w:color="auto"/>
              <w:right w:val="single" w:sz="4" w:space="0" w:color="auto"/>
            </w:tcBorders>
            <w:shd w:val="clear" w:color="000000" w:fill="D8D8D8"/>
            <w:vAlign w:val="center"/>
            <w:hideMark/>
          </w:tcPr>
          <w:p w:rsidR="002E109D" w:rsidRPr="00AB2C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B2C11">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20</w:t>
            </w:r>
          </w:p>
        </w:tc>
        <w:tc>
          <w:tcPr>
            <w:tcW w:w="617"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AEC-P-203 </w:t>
            </w:r>
          </w:p>
        </w:tc>
        <w:tc>
          <w:tcPr>
            <w:tcW w:w="66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Agribusiness Management</w:t>
            </w:r>
          </w:p>
        </w:tc>
        <w:tc>
          <w:tcPr>
            <w:tcW w:w="209"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1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Calibri" w:eastAsia="Times New Roman" w:hAnsi="Calibri" w:cs="Times New Roman"/>
                <w:color w:val="000000"/>
                <w:sz w:val="20"/>
                <w:szCs w:val="20"/>
                <w:lang w:val="en-IN" w:eastAsia="en-IN"/>
              </w:rPr>
            </w:pPr>
          </w:p>
        </w:tc>
      </w:tr>
      <w:tr w:rsidR="002E109D" w:rsidRPr="00532960" w:rsidTr="00254D91">
        <w:trPr>
          <w:trHeight w:val="6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lastRenderedPageBreak/>
              <w:t>21</w:t>
            </w:r>
          </w:p>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617" w:type="pct"/>
            <w:vMerge/>
            <w:tcBorders>
              <w:top w:val="single" w:sz="4" w:space="0" w:color="auto"/>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single" w:sz="4" w:space="0" w:color="auto"/>
              <w:left w:val="nil"/>
              <w:bottom w:val="single" w:sz="4" w:space="0" w:color="auto"/>
              <w:right w:val="single" w:sz="4" w:space="0" w:color="auto"/>
            </w:tcBorders>
            <w:shd w:val="clear" w:color="000000" w:fill="D8D8D8"/>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AGN-T-203 </w:t>
            </w:r>
          </w:p>
        </w:tc>
        <w:tc>
          <w:tcPr>
            <w:tcW w:w="668" w:type="pct"/>
            <w:tcBorders>
              <w:top w:val="single" w:sz="4" w:space="0" w:color="auto"/>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Commercial Plant Breeding</w:t>
            </w:r>
          </w:p>
        </w:tc>
        <w:tc>
          <w:tcPr>
            <w:tcW w:w="209" w:type="pct"/>
            <w:tcBorders>
              <w:top w:val="single" w:sz="4" w:space="0" w:color="auto"/>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single" w:sz="4" w:space="0" w:color="auto"/>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single" w:sz="4" w:space="0" w:color="auto"/>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single" w:sz="4" w:space="0" w:color="auto"/>
              <w:left w:val="nil"/>
              <w:bottom w:val="single" w:sz="4" w:space="0" w:color="auto"/>
              <w:right w:val="single" w:sz="4" w:space="0" w:color="auto"/>
            </w:tcBorders>
            <w:shd w:val="clear" w:color="000000" w:fill="D8D8D8"/>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single" w:sz="4" w:space="0" w:color="auto"/>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single" w:sz="4" w:space="0" w:color="auto"/>
              <w:left w:val="nil"/>
              <w:bottom w:val="single" w:sz="4" w:space="0" w:color="auto"/>
              <w:right w:val="single" w:sz="4" w:space="0" w:color="auto"/>
            </w:tcBorders>
            <w:shd w:val="clear" w:color="000000" w:fill="D8D8D8"/>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single" w:sz="4" w:space="0" w:color="auto"/>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nil"/>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single" w:sz="4" w:space="0" w:color="auto"/>
              <w:left w:val="single" w:sz="4" w:space="0" w:color="auto"/>
              <w:bottom w:val="single" w:sz="8" w:space="0" w:color="000000"/>
              <w:right w:val="single" w:sz="8"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2E109D" w:rsidRPr="00AB2C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B2C11">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22</w:t>
            </w:r>
          </w:p>
        </w:tc>
        <w:tc>
          <w:tcPr>
            <w:tcW w:w="617"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AGN-P-203 </w:t>
            </w:r>
          </w:p>
        </w:tc>
        <w:tc>
          <w:tcPr>
            <w:tcW w:w="66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Commercial Plant Breeding</w:t>
            </w:r>
          </w:p>
        </w:tc>
        <w:tc>
          <w:tcPr>
            <w:tcW w:w="209"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4</w:t>
            </w:r>
          </w:p>
        </w:tc>
        <w:tc>
          <w:tcPr>
            <w:tcW w:w="416"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nil"/>
              <w:left w:val="nil"/>
              <w:bottom w:val="single" w:sz="8" w:space="0" w:color="auto"/>
              <w:right w:val="single" w:sz="4" w:space="0" w:color="auto"/>
            </w:tcBorders>
            <w:shd w:val="clear" w:color="000000" w:fill="D8D8D8"/>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nil"/>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23" w:type="pct"/>
            <w:vMerge/>
            <w:tcBorders>
              <w:top w:val="nil"/>
              <w:left w:val="single" w:sz="4" w:space="0" w:color="auto"/>
              <w:bottom w:val="single" w:sz="4" w:space="0" w:color="auto"/>
              <w:right w:val="single" w:sz="4" w:space="0" w:color="auto"/>
            </w:tcBorders>
            <w:vAlign w:val="center"/>
            <w:hideMark/>
          </w:tcPr>
          <w:p w:rsidR="002E109D" w:rsidRPr="00AB2C11"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23</w:t>
            </w:r>
          </w:p>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c>
          <w:tcPr>
            <w:tcW w:w="617"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AHR-T-204 </w:t>
            </w:r>
          </w:p>
        </w:tc>
        <w:tc>
          <w:tcPr>
            <w:tcW w:w="66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Landscaping</w:t>
            </w:r>
          </w:p>
        </w:tc>
        <w:tc>
          <w:tcPr>
            <w:tcW w:w="209"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19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416" w:type="pct"/>
            <w:tcBorders>
              <w:top w:val="nil"/>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69" w:type="pct"/>
            <w:tcBorders>
              <w:top w:val="nil"/>
              <w:left w:val="nil"/>
              <w:bottom w:val="single" w:sz="4" w:space="0" w:color="auto"/>
              <w:right w:val="single" w:sz="4" w:space="0" w:color="auto"/>
            </w:tcBorders>
            <w:shd w:val="clear" w:color="000000" w:fill="D8D8D8"/>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2" w:type="pct"/>
            <w:tcBorders>
              <w:top w:val="nil"/>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4" w:space="0" w:color="auto"/>
              <w:right w:val="single" w:sz="4" w:space="0" w:color="auto"/>
            </w:tcBorders>
            <w:shd w:val="clear" w:color="000000" w:fill="D8D8D8"/>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4"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val="restart"/>
            <w:tcBorders>
              <w:top w:val="single" w:sz="4" w:space="0" w:color="auto"/>
              <w:left w:val="single" w:sz="4" w:space="0" w:color="auto"/>
              <w:bottom w:val="nil"/>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6" w:type="pct"/>
            <w:vMerge w:val="restart"/>
            <w:tcBorders>
              <w:top w:val="nil"/>
              <w:left w:val="single" w:sz="4" w:space="0" w:color="auto"/>
              <w:bottom w:val="single" w:sz="8" w:space="0" w:color="000000"/>
              <w:right w:val="single" w:sz="8"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336" w:type="pct"/>
            <w:tcBorders>
              <w:top w:val="nil"/>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23" w:type="pct"/>
            <w:vMerge w:val="restart"/>
            <w:tcBorders>
              <w:top w:val="nil"/>
              <w:left w:val="single" w:sz="4" w:space="0" w:color="auto"/>
              <w:bottom w:val="single" w:sz="4" w:space="0" w:color="auto"/>
              <w:right w:val="single" w:sz="4" w:space="0" w:color="auto"/>
            </w:tcBorders>
            <w:shd w:val="clear" w:color="000000" w:fill="D8D8D8"/>
            <w:vAlign w:val="center"/>
            <w:hideMark/>
          </w:tcPr>
          <w:p w:rsidR="002E109D" w:rsidRPr="00AB2C11"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AB2C11">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24</w:t>
            </w:r>
          </w:p>
        </w:tc>
        <w:tc>
          <w:tcPr>
            <w:tcW w:w="617"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5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AHR-P-204 </w:t>
            </w:r>
          </w:p>
        </w:tc>
        <w:tc>
          <w:tcPr>
            <w:tcW w:w="66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Landscaping</w:t>
            </w:r>
          </w:p>
        </w:tc>
        <w:tc>
          <w:tcPr>
            <w:tcW w:w="209"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416"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69" w:type="pct"/>
            <w:tcBorders>
              <w:top w:val="nil"/>
              <w:left w:val="nil"/>
              <w:bottom w:val="single" w:sz="8" w:space="0" w:color="auto"/>
              <w:right w:val="single" w:sz="4" w:space="0" w:color="auto"/>
            </w:tcBorders>
            <w:shd w:val="clear" w:color="000000" w:fill="D8D8D8"/>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2"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34"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34" w:type="pct"/>
            <w:tcBorders>
              <w:top w:val="nil"/>
              <w:left w:val="nil"/>
              <w:bottom w:val="single" w:sz="8" w:space="0" w:color="auto"/>
              <w:right w:val="single" w:sz="4" w:space="0" w:color="auto"/>
            </w:tcBorders>
            <w:shd w:val="clear" w:color="000000" w:fill="D8D8D8"/>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73"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6"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36" w:type="pct"/>
            <w:tcBorders>
              <w:top w:val="nil"/>
              <w:left w:val="single" w:sz="4" w:space="0" w:color="auto"/>
              <w:bottom w:val="single" w:sz="4" w:space="0" w:color="auto"/>
              <w:right w:val="single" w:sz="4" w:space="0" w:color="auto"/>
            </w:tcBorders>
            <w:shd w:val="clear" w:color="000000" w:fill="D8D8D8"/>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23"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Calibri" w:eastAsia="Times New Roman" w:hAnsi="Calibri" w:cs="Times New Roman"/>
                <w:color w:val="000000"/>
                <w:sz w:val="20"/>
                <w:szCs w:val="20"/>
                <w:lang w:val="en-IN" w:eastAsia="en-IN"/>
              </w:rPr>
            </w:pPr>
          </w:p>
        </w:tc>
      </w:tr>
      <w:tr w:rsidR="00532960" w:rsidRPr="00532960" w:rsidTr="001D2DE8">
        <w:trPr>
          <w:trHeight w:val="57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p>
        </w:tc>
        <w:tc>
          <w:tcPr>
            <w:tcW w:w="617" w:type="pc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c>
          <w:tcPr>
            <w:tcW w:w="358"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c>
          <w:tcPr>
            <w:tcW w:w="668" w:type="pct"/>
            <w:tcBorders>
              <w:top w:val="nil"/>
              <w:left w:val="nil"/>
              <w:bottom w:val="single" w:sz="4" w:space="0" w:color="auto"/>
              <w:right w:val="single" w:sz="4" w:space="0" w:color="auto"/>
            </w:tcBorders>
            <w:shd w:val="clear" w:color="auto" w:fill="auto"/>
            <w:vAlign w:val="bottom"/>
            <w:hideMark/>
          </w:tcPr>
          <w:p w:rsidR="00532960" w:rsidRPr="00532960" w:rsidRDefault="00532960" w:rsidP="00532960">
            <w:pPr>
              <w:spacing w:after="0" w:line="240" w:lineRule="auto"/>
              <w:rPr>
                <w:rFonts w:ascii="Calibri" w:eastAsia="Times New Roman" w:hAnsi="Calibri" w:cs="Times New Roman"/>
                <w:sz w:val="20"/>
                <w:szCs w:val="20"/>
                <w:lang w:val="en-IN" w:eastAsia="en-IN"/>
              </w:rPr>
            </w:pPr>
            <w:r w:rsidRPr="00532960">
              <w:rPr>
                <w:rFonts w:ascii="Calibri" w:eastAsia="Times New Roman" w:hAnsi="Calibri" w:cs="Times New Roman"/>
                <w:sz w:val="20"/>
                <w:szCs w:val="20"/>
                <w:lang w:val="en-IN" w:eastAsia="en-IN"/>
              </w:rPr>
              <w:t> </w:t>
            </w:r>
          </w:p>
        </w:tc>
        <w:tc>
          <w:tcPr>
            <w:tcW w:w="2521" w:type="pct"/>
            <w:gridSpan w:val="9"/>
            <w:tcBorders>
              <w:top w:val="single" w:sz="4" w:space="0" w:color="auto"/>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Total credit</w:t>
            </w:r>
          </w:p>
        </w:tc>
        <w:tc>
          <w:tcPr>
            <w:tcW w:w="336"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19(11+8) + 3</w:t>
            </w:r>
          </w:p>
        </w:tc>
        <w:tc>
          <w:tcPr>
            <w:tcW w:w="323"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Calibri" w:eastAsia="Times New Roman" w:hAnsi="Calibri" w:cs="Times New Roman"/>
                <w:color w:val="000000"/>
                <w:sz w:val="20"/>
                <w:szCs w:val="20"/>
                <w:lang w:val="en-IN" w:eastAsia="en-IN"/>
              </w:rPr>
            </w:pPr>
            <w:r w:rsidRPr="00532960">
              <w:rPr>
                <w:rFonts w:ascii="Calibri" w:eastAsia="Times New Roman" w:hAnsi="Calibri" w:cs="Times New Roman"/>
                <w:color w:val="000000"/>
                <w:sz w:val="20"/>
                <w:szCs w:val="20"/>
                <w:lang w:val="en-IN" w:eastAsia="en-IN"/>
              </w:rPr>
              <w:t> </w:t>
            </w:r>
          </w:p>
        </w:tc>
      </w:tr>
    </w:tbl>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AB2C11" w:rsidRDefault="00AB2C11"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p w:rsidR="00532960" w:rsidRDefault="00532960" w:rsidP="0043586A">
      <w:pPr>
        <w:pStyle w:val="ListParagraph"/>
        <w:ind w:left="709"/>
        <w:rPr>
          <w:rFonts w:ascii="Times New Roman" w:hAnsi="Times New Roman" w:cs="Times New Roman"/>
          <w:b/>
          <w:color w:val="231F20"/>
          <w:sz w:val="24"/>
        </w:rPr>
      </w:pPr>
    </w:p>
    <w:tbl>
      <w:tblPr>
        <w:tblW w:w="5000" w:type="pct"/>
        <w:tblLayout w:type="fixed"/>
        <w:tblLook w:val="04A0" w:firstRow="1" w:lastRow="0" w:firstColumn="1" w:lastColumn="0" w:noHBand="0" w:noVBand="1"/>
      </w:tblPr>
      <w:tblGrid>
        <w:gridCol w:w="508"/>
        <w:gridCol w:w="1869"/>
        <w:gridCol w:w="1088"/>
        <w:gridCol w:w="1579"/>
        <w:gridCol w:w="586"/>
        <w:gridCol w:w="568"/>
        <w:gridCol w:w="1140"/>
        <w:gridCol w:w="850"/>
        <w:gridCol w:w="990"/>
        <w:gridCol w:w="709"/>
        <w:gridCol w:w="709"/>
        <w:gridCol w:w="850"/>
        <w:gridCol w:w="999"/>
        <w:gridCol w:w="850"/>
        <w:gridCol w:w="1059"/>
      </w:tblGrid>
      <w:tr w:rsidR="00532960" w:rsidRPr="00532960" w:rsidTr="00532960">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E245A3" w:rsidP="00532960">
            <w:pPr>
              <w:spacing w:after="0" w:line="240" w:lineRule="auto"/>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lastRenderedPageBreak/>
              <w:t>SCHOOL OF AGRICULTURAL</w:t>
            </w:r>
            <w:r w:rsidR="00532960" w:rsidRPr="00532960">
              <w:rPr>
                <w:rFonts w:ascii="Times New Roman" w:eastAsia="Times New Roman" w:hAnsi="Times New Roman" w:cs="Times New Roman"/>
                <w:b/>
                <w:bCs/>
                <w:color w:val="000000"/>
                <w:sz w:val="20"/>
                <w:szCs w:val="20"/>
                <w:lang w:val="en-IN" w:eastAsia="en-IN"/>
              </w:rPr>
              <w:t xml:space="preserve"> SCIENCES</w:t>
            </w:r>
          </w:p>
        </w:tc>
      </w:tr>
      <w:tr w:rsidR="00532960" w:rsidRPr="00532960" w:rsidTr="00532960">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 xml:space="preserve">SCHEME OF STUDIES AND EXAMINATION </w:t>
            </w:r>
            <w:proofErr w:type="spellStart"/>
            <w:r w:rsidRPr="00532960">
              <w:rPr>
                <w:rFonts w:ascii="Times New Roman" w:eastAsia="Times New Roman" w:hAnsi="Times New Roman" w:cs="Times New Roman"/>
                <w:b/>
                <w:bCs/>
                <w:color w:val="000000"/>
                <w:sz w:val="20"/>
                <w:szCs w:val="20"/>
                <w:lang w:val="en-IN" w:eastAsia="en-IN"/>
              </w:rPr>
              <w:t>w.e.f</w:t>
            </w:r>
            <w:proofErr w:type="spellEnd"/>
            <w:r w:rsidRPr="00532960">
              <w:rPr>
                <w:rFonts w:ascii="Times New Roman" w:eastAsia="Times New Roman" w:hAnsi="Times New Roman" w:cs="Times New Roman"/>
                <w:b/>
                <w:bCs/>
                <w:color w:val="000000"/>
                <w:sz w:val="20"/>
                <w:szCs w:val="20"/>
                <w:lang w:val="en-IN" w:eastAsia="en-IN"/>
              </w:rPr>
              <w:t xml:space="preserve">. </w:t>
            </w:r>
          </w:p>
        </w:tc>
      </w:tr>
      <w:tr w:rsidR="00532960" w:rsidRPr="00532960" w:rsidTr="00532960">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B.Sc. (Hons.) Agriculture III year (V Semester) Bat</w:t>
            </w:r>
            <w:r w:rsidR="00E245A3">
              <w:rPr>
                <w:rFonts w:ascii="Times New Roman" w:eastAsia="Times New Roman" w:hAnsi="Times New Roman" w:cs="Times New Roman"/>
                <w:b/>
                <w:bCs/>
                <w:color w:val="000000"/>
                <w:sz w:val="20"/>
                <w:szCs w:val="20"/>
                <w:lang w:val="en-IN" w:eastAsia="en-IN"/>
              </w:rPr>
              <w:t>ch - 2022-26</w:t>
            </w:r>
          </w:p>
        </w:tc>
      </w:tr>
      <w:tr w:rsidR="00532960" w:rsidRPr="00532960" w:rsidTr="00254D91">
        <w:trPr>
          <w:trHeight w:val="300"/>
        </w:trPr>
        <w:tc>
          <w:tcPr>
            <w:tcW w:w="177"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1D2DE8" w:rsidP="00532960">
            <w:pPr>
              <w:spacing w:after="0" w:line="240" w:lineRule="auto"/>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t>Sl</w:t>
            </w:r>
            <w:r w:rsidR="00532960" w:rsidRPr="00532960">
              <w:rPr>
                <w:rFonts w:ascii="Times New Roman" w:eastAsia="Times New Roman" w:hAnsi="Times New Roman" w:cs="Times New Roman"/>
                <w:b/>
                <w:bCs/>
                <w:color w:val="000000"/>
                <w:sz w:val="20"/>
                <w:szCs w:val="20"/>
                <w:lang w:val="en-IN" w:eastAsia="en-IN"/>
              </w:rPr>
              <w:t>. No.</w:t>
            </w:r>
          </w:p>
        </w:tc>
        <w:tc>
          <w:tcPr>
            <w:tcW w:w="651"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Subjects</w:t>
            </w:r>
          </w:p>
        </w:tc>
        <w:tc>
          <w:tcPr>
            <w:tcW w:w="379"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Paper code No.</w:t>
            </w:r>
          </w:p>
        </w:tc>
        <w:tc>
          <w:tcPr>
            <w:tcW w:w="550"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Name of paper</w:t>
            </w:r>
          </w:p>
        </w:tc>
        <w:tc>
          <w:tcPr>
            <w:tcW w:w="402" w:type="pct"/>
            <w:gridSpan w:val="2"/>
            <w:tcBorders>
              <w:top w:val="single" w:sz="4" w:space="0" w:color="auto"/>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 xml:space="preserve">Teaching scheme </w:t>
            </w:r>
            <w:proofErr w:type="spellStart"/>
            <w:r w:rsidRPr="00532960">
              <w:rPr>
                <w:rFonts w:ascii="Times New Roman" w:eastAsia="Times New Roman" w:hAnsi="Times New Roman" w:cs="Times New Roman"/>
                <w:b/>
                <w:bCs/>
                <w:color w:val="000000"/>
                <w:sz w:val="20"/>
                <w:szCs w:val="20"/>
                <w:lang w:val="en-IN" w:eastAsia="en-IN"/>
              </w:rPr>
              <w:t>Hrs</w:t>
            </w:r>
            <w:proofErr w:type="spellEnd"/>
            <w:r w:rsidRPr="00532960">
              <w:rPr>
                <w:rFonts w:ascii="Times New Roman" w:eastAsia="Times New Roman" w:hAnsi="Times New Roman" w:cs="Times New Roman"/>
                <w:b/>
                <w:bCs/>
                <w:color w:val="000000"/>
                <w:sz w:val="20"/>
                <w:szCs w:val="20"/>
                <w:lang w:val="en-IN" w:eastAsia="en-IN"/>
              </w:rPr>
              <w:t>/Weeks</w:t>
            </w:r>
          </w:p>
        </w:tc>
        <w:tc>
          <w:tcPr>
            <w:tcW w:w="1532" w:type="pct"/>
            <w:gridSpan w:val="5"/>
            <w:tcBorders>
              <w:top w:val="single" w:sz="4" w:space="0" w:color="auto"/>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Examination Scheme</w:t>
            </w:r>
          </w:p>
        </w:tc>
        <w:tc>
          <w:tcPr>
            <w:tcW w:w="296"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 </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Duration of Exam Hours</w:t>
            </w:r>
          </w:p>
        </w:tc>
        <w:tc>
          <w:tcPr>
            <w:tcW w:w="296"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Credits</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Theory/ Practical</w:t>
            </w:r>
          </w:p>
        </w:tc>
      </w:tr>
      <w:tr w:rsidR="00532960" w:rsidRPr="00532960" w:rsidTr="00254D91">
        <w:trPr>
          <w:trHeight w:val="870"/>
        </w:trPr>
        <w:tc>
          <w:tcPr>
            <w:tcW w:w="177"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651"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379"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550"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204"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L</w:t>
            </w:r>
          </w:p>
        </w:tc>
        <w:tc>
          <w:tcPr>
            <w:tcW w:w="198"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P</w:t>
            </w:r>
          </w:p>
        </w:tc>
        <w:tc>
          <w:tcPr>
            <w:tcW w:w="397" w:type="pct"/>
            <w:tcBorders>
              <w:top w:val="nil"/>
              <w:left w:val="nil"/>
              <w:bottom w:val="single" w:sz="4" w:space="0" w:color="auto"/>
              <w:right w:val="single" w:sz="4" w:space="0" w:color="auto"/>
            </w:tcBorders>
            <w:shd w:val="clear" w:color="auto" w:fill="auto"/>
            <w:vAlign w:val="center"/>
            <w:hideMark/>
          </w:tcPr>
          <w:p w:rsidR="00532960" w:rsidRPr="00254D91" w:rsidRDefault="00532960" w:rsidP="00532960">
            <w:pPr>
              <w:spacing w:after="0" w:line="240" w:lineRule="auto"/>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Internal Assessment</w:t>
            </w:r>
          </w:p>
        </w:tc>
        <w:tc>
          <w:tcPr>
            <w:tcW w:w="296" w:type="pct"/>
            <w:tcBorders>
              <w:top w:val="nil"/>
              <w:left w:val="nil"/>
              <w:bottom w:val="single" w:sz="4" w:space="0" w:color="auto"/>
              <w:right w:val="single" w:sz="4" w:space="0" w:color="auto"/>
            </w:tcBorders>
            <w:shd w:val="clear" w:color="auto" w:fill="auto"/>
            <w:vAlign w:val="center"/>
            <w:hideMark/>
          </w:tcPr>
          <w:p w:rsidR="00532960" w:rsidRPr="00254D91" w:rsidRDefault="00532960" w:rsidP="00532960">
            <w:pPr>
              <w:spacing w:after="0" w:line="240" w:lineRule="auto"/>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Mid Terms</w:t>
            </w:r>
          </w:p>
        </w:tc>
        <w:tc>
          <w:tcPr>
            <w:tcW w:w="345" w:type="pct"/>
            <w:tcBorders>
              <w:top w:val="nil"/>
              <w:left w:val="nil"/>
              <w:bottom w:val="single" w:sz="4" w:space="0" w:color="auto"/>
              <w:right w:val="single" w:sz="4" w:space="0" w:color="auto"/>
            </w:tcBorders>
            <w:shd w:val="clear" w:color="auto" w:fill="auto"/>
            <w:vAlign w:val="center"/>
            <w:hideMark/>
          </w:tcPr>
          <w:p w:rsidR="00532960" w:rsidRPr="00254D91" w:rsidRDefault="00532960" w:rsidP="00532960">
            <w:pPr>
              <w:spacing w:after="0" w:line="240" w:lineRule="auto"/>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Practical</w:t>
            </w:r>
          </w:p>
        </w:tc>
        <w:tc>
          <w:tcPr>
            <w:tcW w:w="247" w:type="pct"/>
            <w:tcBorders>
              <w:top w:val="nil"/>
              <w:left w:val="nil"/>
              <w:bottom w:val="single" w:sz="4" w:space="0" w:color="auto"/>
              <w:right w:val="single" w:sz="4" w:space="0" w:color="auto"/>
            </w:tcBorders>
            <w:shd w:val="clear" w:color="auto" w:fill="auto"/>
            <w:vAlign w:val="center"/>
            <w:hideMark/>
          </w:tcPr>
          <w:p w:rsidR="00532960" w:rsidRPr="00254D91" w:rsidRDefault="00532960" w:rsidP="00532960">
            <w:pPr>
              <w:spacing w:after="0" w:line="240" w:lineRule="auto"/>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End term exam</w:t>
            </w:r>
          </w:p>
        </w:tc>
        <w:tc>
          <w:tcPr>
            <w:tcW w:w="247" w:type="pct"/>
            <w:tcBorders>
              <w:top w:val="nil"/>
              <w:left w:val="nil"/>
              <w:bottom w:val="single" w:sz="4" w:space="0" w:color="auto"/>
              <w:right w:val="single" w:sz="4" w:space="0" w:color="auto"/>
            </w:tcBorders>
            <w:shd w:val="clear" w:color="auto" w:fill="auto"/>
            <w:vAlign w:val="center"/>
            <w:hideMark/>
          </w:tcPr>
          <w:p w:rsidR="00532960" w:rsidRPr="00254D91" w:rsidRDefault="00532960" w:rsidP="00532960">
            <w:pPr>
              <w:spacing w:after="0" w:line="240" w:lineRule="auto"/>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Total</w:t>
            </w:r>
          </w:p>
        </w:tc>
        <w:tc>
          <w:tcPr>
            <w:tcW w:w="296" w:type="pct"/>
            <w:tcBorders>
              <w:top w:val="nil"/>
              <w:left w:val="nil"/>
              <w:bottom w:val="single" w:sz="4" w:space="0" w:color="auto"/>
              <w:right w:val="single" w:sz="4" w:space="0" w:color="auto"/>
            </w:tcBorders>
            <w:shd w:val="clear" w:color="auto" w:fill="auto"/>
            <w:vAlign w:val="center"/>
            <w:hideMark/>
          </w:tcPr>
          <w:p w:rsidR="00532960" w:rsidRPr="00254D91" w:rsidRDefault="00532960" w:rsidP="00532960">
            <w:pPr>
              <w:spacing w:after="0" w:line="240" w:lineRule="auto"/>
              <w:jc w:val="center"/>
              <w:rPr>
                <w:rFonts w:ascii="Times New Roman" w:eastAsia="Times New Roman" w:hAnsi="Times New Roman" w:cs="Times New Roman"/>
                <w:b/>
                <w:bCs/>
                <w:color w:val="000000"/>
                <w:sz w:val="18"/>
                <w:szCs w:val="18"/>
                <w:lang w:val="en-IN" w:eastAsia="en-IN"/>
              </w:rPr>
            </w:pPr>
            <w:r w:rsidRPr="00254D91">
              <w:rPr>
                <w:rFonts w:ascii="Times New Roman" w:eastAsia="Times New Roman" w:hAnsi="Times New Roman" w:cs="Times New Roman"/>
                <w:b/>
                <w:bCs/>
                <w:color w:val="000000"/>
                <w:sz w:val="18"/>
                <w:szCs w:val="18"/>
                <w:lang w:val="en-IN" w:eastAsia="en-IN"/>
              </w:rPr>
              <w:t>Grand Total</w:t>
            </w:r>
          </w:p>
        </w:tc>
        <w:tc>
          <w:tcPr>
            <w:tcW w:w="347"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296"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c>
          <w:tcPr>
            <w:tcW w:w="369" w:type="pct"/>
            <w:vMerge/>
            <w:tcBorders>
              <w:top w:val="nil"/>
              <w:left w:val="single" w:sz="4" w:space="0" w:color="auto"/>
              <w:bottom w:val="single" w:sz="4" w:space="0" w:color="auto"/>
              <w:right w:val="single" w:sz="4" w:space="0" w:color="auto"/>
            </w:tcBorders>
            <w:vAlign w:val="center"/>
            <w:hideMark/>
          </w:tcPr>
          <w:p w:rsidR="00532960" w:rsidRPr="00532960" w:rsidRDefault="00532960" w:rsidP="00532960">
            <w:pPr>
              <w:spacing w:after="0" w:line="240" w:lineRule="auto"/>
              <w:rPr>
                <w:rFonts w:ascii="Times New Roman" w:eastAsia="Times New Roman" w:hAnsi="Times New Roman" w:cs="Times New Roman"/>
                <w:b/>
                <w:bCs/>
                <w:color w:val="000000"/>
                <w:sz w:val="20"/>
                <w:szCs w:val="20"/>
                <w:lang w:val="en-IN" w:eastAsia="en-IN"/>
              </w:rPr>
            </w:pPr>
          </w:p>
        </w:tc>
      </w:tr>
      <w:tr w:rsidR="002E109D" w:rsidRPr="00532960" w:rsidTr="00254D91">
        <w:trPr>
          <w:trHeight w:val="67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651"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PLANT PATHOLOGY</w:t>
            </w: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APP-T-301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Principles of Integrated Pest and Disease Management</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397"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single" w:sz="8"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nil"/>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651"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APP-P-301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Principles of Integrated Pest and Disease Management</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9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nil"/>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single" w:sz="8" w:space="0" w:color="auto"/>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780"/>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3</w:t>
            </w:r>
          </w:p>
        </w:tc>
        <w:tc>
          <w:tcPr>
            <w:tcW w:w="651"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SOIL SCIENCE &amp; AGRICULTURAL CHEMISTRY</w:t>
            </w: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ASS-T-301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Manures, Fertilizers and Soil Fertility Management</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39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single" w:sz="4" w:space="0" w:color="auto"/>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750"/>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4</w:t>
            </w:r>
          </w:p>
        </w:tc>
        <w:tc>
          <w:tcPr>
            <w:tcW w:w="651"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ASS-P-301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Manures, Fertilizers and Soil Fertility Management</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9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88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5</w:t>
            </w:r>
          </w:p>
        </w:tc>
        <w:tc>
          <w:tcPr>
            <w:tcW w:w="651"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ENTOMOLOGY</w:t>
            </w: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AET-T-301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Pests of Crops and Stored Grain and their Management</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39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single" w:sz="4" w:space="0" w:color="auto"/>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6</w:t>
            </w:r>
          </w:p>
        </w:tc>
        <w:tc>
          <w:tcPr>
            <w:tcW w:w="651"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AET-P-301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Pests of Crops and Stored Grain and their Management</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9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nil"/>
              <w:left w:val="single" w:sz="4" w:space="0" w:color="auto"/>
              <w:bottom w:val="single" w:sz="4" w:space="0" w:color="auto"/>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100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7</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PLANT PATHOLOGY</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APP-T-302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Diseases of Field and Horticultural Crops and their Management -I</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91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lastRenderedPageBreak/>
              <w:t>8</w:t>
            </w:r>
          </w:p>
        </w:tc>
        <w:tc>
          <w:tcPr>
            <w:tcW w:w="651"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2E109D" w:rsidRPr="00532960" w:rsidRDefault="00AB2C11" w:rsidP="00AB2C11">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 xml:space="preserve">APP-P-302 </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Diseases of Field and Horticultural Crops and their Management -I</w:t>
            </w:r>
          </w:p>
        </w:tc>
        <w:tc>
          <w:tcPr>
            <w:tcW w:w="204" w:type="pct"/>
            <w:tcBorders>
              <w:top w:val="single" w:sz="4" w:space="0" w:color="auto"/>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single" w:sz="4" w:space="0" w:color="auto"/>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97" w:type="pct"/>
            <w:tcBorders>
              <w:top w:val="single" w:sz="4" w:space="0" w:color="auto"/>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single" w:sz="4" w:space="0" w:color="auto"/>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single" w:sz="4" w:space="0" w:color="auto"/>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single" w:sz="4" w:space="0" w:color="auto"/>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single" w:sz="4" w:space="0" w:color="auto"/>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single" w:sz="4" w:space="0" w:color="auto"/>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82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9</w:t>
            </w:r>
          </w:p>
        </w:tc>
        <w:tc>
          <w:tcPr>
            <w:tcW w:w="651"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GENETICS AND PLANT BREEDING</w:t>
            </w: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AGN-T-301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Crop Improvement-I (</w:t>
            </w:r>
            <w:proofErr w:type="spellStart"/>
            <w:r w:rsidRPr="00532960">
              <w:rPr>
                <w:rFonts w:ascii="Times New Roman" w:eastAsia="Times New Roman" w:hAnsi="Times New Roman" w:cs="Times New Roman"/>
                <w:sz w:val="20"/>
                <w:szCs w:val="20"/>
                <w:lang w:val="en-IN" w:eastAsia="en-IN"/>
              </w:rPr>
              <w:t>Kharif</w:t>
            </w:r>
            <w:proofErr w:type="spellEnd"/>
            <w:r w:rsidRPr="00532960">
              <w:rPr>
                <w:rFonts w:ascii="Times New Roman" w:eastAsia="Times New Roman" w:hAnsi="Times New Roman" w:cs="Times New Roman"/>
                <w:sz w:val="20"/>
                <w:szCs w:val="20"/>
                <w:lang w:val="en-IN" w:eastAsia="en-IN"/>
              </w:rPr>
              <w:t xml:space="preserve"> Crops)</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39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single" w:sz="4" w:space="0" w:color="auto"/>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70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10</w:t>
            </w:r>
          </w:p>
        </w:tc>
        <w:tc>
          <w:tcPr>
            <w:tcW w:w="651"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AGN-T-301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Crop Improvement-I (</w:t>
            </w:r>
            <w:proofErr w:type="spellStart"/>
            <w:r w:rsidRPr="00532960">
              <w:rPr>
                <w:rFonts w:ascii="Times New Roman" w:eastAsia="Times New Roman" w:hAnsi="Times New Roman" w:cs="Times New Roman"/>
                <w:sz w:val="20"/>
                <w:szCs w:val="20"/>
                <w:lang w:val="en-IN" w:eastAsia="en-IN"/>
              </w:rPr>
              <w:t>Kharif</w:t>
            </w:r>
            <w:proofErr w:type="spellEnd"/>
            <w:r w:rsidRPr="00532960">
              <w:rPr>
                <w:rFonts w:ascii="Times New Roman" w:eastAsia="Times New Roman" w:hAnsi="Times New Roman" w:cs="Times New Roman"/>
                <w:sz w:val="20"/>
                <w:szCs w:val="20"/>
                <w:lang w:val="en-IN" w:eastAsia="en-IN"/>
              </w:rPr>
              <w:t xml:space="preserve"> Crops)</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9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85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11</w:t>
            </w:r>
          </w:p>
        </w:tc>
        <w:tc>
          <w:tcPr>
            <w:tcW w:w="651"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AGRICULTURAL EXTENSION and COMMUNICATION</w:t>
            </w: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AEX-T-301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Entrepreneurship Development and Business Communication</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39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single" w:sz="4" w:space="0" w:color="auto"/>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870"/>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12</w:t>
            </w:r>
          </w:p>
        </w:tc>
        <w:tc>
          <w:tcPr>
            <w:tcW w:w="651"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AEX-P-301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4601B4" w:rsidP="002E109D">
            <w:pPr>
              <w:spacing w:after="0" w:line="240" w:lineRule="auto"/>
              <w:jc w:val="center"/>
              <w:rPr>
                <w:rFonts w:ascii="Times New Roman" w:eastAsia="Times New Roman" w:hAnsi="Times New Roman" w:cs="Times New Roman"/>
                <w:color w:val="000000"/>
                <w:sz w:val="20"/>
                <w:szCs w:val="20"/>
                <w:lang w:val="en-IN" w:eastAsia="en-IN"/>
              </w:rPr>
            </w:pPr>
            <w:r>
              <w:rPr>
                <w:rFonts w:ascii="Times New Roman" w:eastAsia="Times New Roman" w:hAnsi="Times New Roman" w:cs="Times New Roman"/>
                <w:color w:val="000000"/>
                <w:sz w:val="20"/>
                <w:szCs w:val="20"/>
                <w:lang w:val="en-IN" w:eastAsia="en-IN"/>
              </w:rPr>
              <w:t>Entrepreneurshi</w:t>
            </w:r>
            <w:r w:rsidR="002E109D" w:rsidRPr="00532960">
              <w:rPr>
                <w:rFonts w:ascii="Times New Roman" w:eastAsia="Times New Roman" w:hAnsi="Times New Roman" w:cs="Times New Roman"/>
                <w:color w:val="000000"/>
                <w:sz w:val="20"/>
                <w:szCs w:val="20"/>
                <w:lang w:val="en-IN" w:eastAsia="en-IN"/>
              </w:rPr>
              <w:t>p Development and Business Communication</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9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1050"/>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13</w:t>
            </w:r>
          </w:p>
        </w:tc>
        <w:tc>
          <w:tcPr>
            <w:tcW w:w="651"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 AGRONOMY</w:t>
            </w: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AAG-T-301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roofErr w:type="spellStart"/>
            <w:r w:rsidRPr="00532960">
              <w:rPr>
                <w:rFonts w:ascii="Times New Roman" w:eastAsia="Times New Roman" w:hAnsi="Times New Roman" w:cs="Times New Roman"/>
                <w:color w:val="000000"/>
                <w:sz w:val="20"/>
                <w:szCs w:val="20"/>
                <w:lang w:val="en-IN" w:eastAsia="en-IN"/>
              </w:rPr>
              <w:t>Geoinformatics</w:t>
            </w:r>
            <w:proofErr w:type="spellEnd"/>
            <w:r w:rsidRPr="00532960">
              <w:rPr>
                <w:rFonts w:ascii="Times New Roman" w:eastAsia="Times New Roman" w:hAnsi="Times New Roman" w:cs="Times New Roman"/>
                <w:color w:val="000000"/>
                <w:sz w:val="20"/>
                <w:szCs w:val="20"/>
                <w:lang w:val="en-IN" w:eastAsia="en-IN"/>
              </w:rPr>
              <w:t xml:space="preserve"> and Nano-technology and Precision Farming</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39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023DCF" w:rsidP="00023DCF">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single" w:sz="4" w:space="0" w:color="auto"/>
              <w:left w:val="single" w:sz="4" w:space="0" w:color="auto"/>
              <w:bottom w:val="nil"/>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nil"/>
              <w:left w:val="single" w:sz="4" w:space="0" w:color="auto"/>
              <w:bottom w:val="single" w:sz="8" w:space="0" w:color="000000"/>
              <w:right w:val="single" w:sz="8"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91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14</w:t>
            </w:r>
          </w:p>
        </w:tc>
        <w:tc>
          <w:tcPr>
            <w:tcW w:w="651"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AAG-P-301 </w:t>
            </w:r>
          </w:p>
        </w:tc>
        <w:tc>
          <w:tcPr>
            <w:tcW w:w="550"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roofErr w:type="spellStart"/>
            <w:r w:rsidRPr="00532960">
              <w:rPr>
                <w:rFonts w:ascii="Times New Roman" w:eastAsia="Times New Roman" w:hAnsi="Times New Roman" w:cs="Times New Roman"/>
                <w:color w:val="000000"/>
                <w:sz w:val="20"/>
                <w:szCs w:val="20"/>
                <w:lang w:val="en-IN" w:eastAsia="en-IN"/>
              </w:rPr>
              <w:t>Geoinformatics</w:t>
            </w:r>
            <w:proofErr w:type="spellEnd"/>
            <w:r w:rsidRPr="00532960">
              <w:rPr>
                <w:rFonts w:ascii="Times New Roman" w:eastAsia="Times New Roman" w:hAnsi="Times New Roman" w:cs="Times New Roman"/>
                <w:color w:val="000000"/>
                <w:sz w:val="20"/>
                <w:szCs w:val="20"/>
                <w:lang w:val="en-IN" w:eastAsia="en-IN"/>
              </w:rPr>
              <w:t xml:space="preserve"> and Nano-technology and Precision Farming</w:t>
            </w:r>
          </w:p>
        </w:tc>
        <w:tc>
          <w:tcPr>
            <w:tcW w:w="204"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9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nil"/>
              <w:left w:val="nil"/>
              <w:bottom w:val="single" w:sz="8"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8"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532960" w:rsidRPr="00532960" w:rsidTr="00254D91">
        <w:trPr>
          <w:trHeight w:val="79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15</w:t>
            </w:r>
          </w:p>
        </w:tc>
        <w:tc>
          <w:tcPr>
            <w:tcW w:w="651" w:type="pct"/>
            <w:tcBorders>
              <w:top w:val="nil"/>
              <w:left w:val="nil"/>
              <w:bottom w:val="single" w:sz="4" w:space="0" w:color="auto"/>
              <w:right w:val="single" w:sz="4" w:space="0" w:color="auto"/>
            </w:tcBorders>
            <w:shd w:val="clear" w:color="auto" w:fill="E5B8B7" w:themeFill="accent2" w:themeFillTint="66"/>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 AGRONOMY</w:t>
            </w:r>
          </w:p>
        </w:tc>
        <w:tc>
          <w:tcPr>
            <w:tcW w:w="379" w:type="pct"/>
            <w:tcBorders>
              <w:top w:val="nil"/>
              <w:left w:val="nil"/>
              <w:bottom w:val="single" w:sz="4" w:space="0" w:color="auto"/>
              <w:right w:val="single" w:sz="4" w:space="0" w:color="auto"/>
            </w:tcBorders>
            <w:shd w:val="clear" w:color="auto" w:fill="E5B8B7" w:themeFill="accent2" w:themeFillTint="66"/>
            <w:vAlign w:val="center"/>
            <w:hideMark/>
          </w:tcPr>
          <w:p w:rsidR="00532960" w:rsidRPr="00532960" w:rsidRDefault="00532960"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AAG-P-302 </w:t>
            </w:r>
          </w:p>
        </w:tc>
        <w:tc>
          <w:tcPr>
            <w:tcW w:w="550" w:type="pct"/>
            <w:tcBorders>
              <w:top w:val="nil"/>
              <w:left w:val="nil"/>
              <w:bottom w:val="single" w:sz="4" w:space="0" w:color="auto"/>
              <w:right w:val="single" w:sz="4" w:space="0" w:color="auto"/>
            </w:tcBorders>
            <w:shd w:val="clear" w:color="auto" w:fill="E5B8B7" w:themeFill="accent2" w:themeFillTint="66"/>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Practical Crop Production – I (</w:t>
            </w:r>
            <w:proofErr w:type="spellStart"/>
            <w:r w:rsidRPr="00532960">
              <w:rPr>
                <w:rFonts w:ascii="Times New Roman" w:eastAsia="Times New Roman" w:hAnsi="Times New Roman" w:cs="Times New Roman"/>
                <w:color w:val="000000"/>
                <w:sz w:val="20"/>
                <w:szCs w:val="20"/>
                <w:lang w:val="en-IN" w:eastAsia="en-IN"/>
              </w:rPr>
              <w:t>Kharif</w:t>
            </w:r>
            <w:proofErr w:type="spellEnd"/>
            <w:r w:rsidRPr="00532960">
              <w:rPr>
                <w:rFonts w:ascii="Times New Roman" w:eastAsia="Times New Roman" w:hAnsi="Times New Roman" w:cs="Times New Roman"/>
                <w:color w:val="000000"/>
                <w:sz w:val="20"/>
                <w:szCs w:val="20"/>
                <w:lang w:val="en-IN" w:eastAsia="en-IN"/>
              </w:rPr>
              <w:t xml:space="preserve"> crops)</w:t>
            </w:r>
          </w:p>
        </w:tc>
        <w:tc>
          <w:tcPr>
            <w:tcW w:w="204" w:type="pct"/>
            <w:tcBorders>
              <w:top w:val="nil"/>
              <w:left w:val="nil"/>
              <w:bottom w:val="single" w:sz="4" w:space="0" w:color="auto"/>
              <w:right w:val="single" w:sz="4" w:space="0" w:color="auto"/>
            </w:tcBorders>
            <w:shd w:val="clear" w:color="auto" w:fill="E5B8B7" w:themeFill="accent2" w:themeFillTint="66"/>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198" w:type="pct"/>
            <w:tcBorders>
              <w:top w:val="nil"/>
              <w:left w:val="nil"/>
              <w:bottom w:val="single" w:sz="4" w:space="0" w:color="auto"/>
              <w:right w:val="single" w:sz="4" w:space="0" w:color="auto"/>
            </w:tcBorders>
            <w:shd w:val="clear" w:color="auto" w:fill="E5B8B7" w:themeFill="accent2" w:themeFillTint="66"/>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4</w:t>
            </w:r>
          </w:p>
        </w:tc>
        <w:tc>
          <w:tcPr>
            <w:tcW w:w="397" w:type="pct"/>
            <w:tcBorders>
              <w:top w:val="single" w:sz="4" w:space="0" w:color="auto"/>
              <w:left w:val="nil"/>
              <w:bottom w:val="single" w:sz="4" w:space="0" w:color="auto"/>
              <w:right w:val="single" w:sz="4" w:space="0" w:color="auto"/>
            </w:tcBorders>
            <w:shd w:val="clear" w:color="000000" w:fill="E6B9B8"/>
            <w:vAlign w:val="center"/>
            <w:hideMark/>
          </w:tcPr>
          <w:p w:rsidR="00532960" w:rsidRPr="00254D91" w:rsidRDefault="00532960"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20</w:t>
            </w:r>
          </w:p>
        </w:tc>
        <w:tc>
          <w:tcPr>
            <w:tcW w:w="296" w:type="pct"/>
            <w:tcBorders>
              <w:top w:val="single" w:sz="4" w:space="0" w:color="auto"/>
              <w:left w:val="nil"/>
              <w:bottom w:val="single" w:sz="4" w:space="0" w:color="auto"/>
              <w:right w:val="single" w:sz="4" w:space="0" w:color="auto"/>
            </w:tcBorders>
            <w:shd w:val="clear" w:color="000000" w:fill="E6B9B8"/>
            <w:vAlign w:val="center"/>
            <w:hideMark/>
          </w:tcPr>
          <w:p w:rsidR="00532960" w:rsidRPr="00254D91" w:rsidRDefault="00532960" w:rsidP="00254D91">
            <w:pPr>
              <w:spacing w:after="0" w:line="240" w:lineRule="auto"/>
              <w:jc w:val="center"/>
              <w:rPr>
                <w:rFonts w:ascii="Times New Roman" w:eastAsia="Times New Roman" w:hAnsi="Times New Roman" w:cs="Times New Roman"/>
                <w:b/>
                <w:sz w:val="20"/>
                <w:szCs w:val="20"/>
                <w:lang w:val="en-IN" w:eastAsia="en-IN"/>
              </w:rPr>
            </w:pPr>
          </w:p>
        </w:tc>
        <w:tc>
          <w:tcPr>
            <w:tcW w:w="345" w:type="pct"/>
            <w:tcBorders>
              <w:top w:val="single" w:sz="4" w:space="0" w:color="auto"/>
              <w:left w:val="nil"/>
              <w:bottom w:val="single" w:sz="4" w:space="0" w:color="auto"/>
              <w:right w:val="single" w:sz="4" w:space="0" w:color="auto"/>
            </w:tcBorders>
            <w:shd w:val="clear" w:color="000000" w:fill="E6B9B8"/>
            <w:vAlign w:val="center"/>
            <w:hideMark/>
          </w:tcPr>
          <w:p w:rsidR="00532960" w:rsidRPr="00254D91" w:rsidRDefault="004601B4" w:rsidP="00254D91">
            <w:pPr>
              <w:spacing w:after="0" w:line="240" w:lineRule="auto"/>
              <w:jc w:val="center"/>
              <w:rPr>
                <w:rFonts w:ascii="Times New Roman" w:eastAsia="Times New Roman" w:hAnsi="Times New Roman" w:cs="Times New Roman"/>
                <w:b/>
                <w:sz w:val="20"/>
                <w:szCs w:val="20"/>
                <w:lang w:val="en-IN" w:eastAsia="en-IN"/>
              </w:rPr>
            </w:pPr>
            <w:r>
              <w:rPr>
                <w:rFonts w:ascii="Times New Roman" w:eastAsia="Times New Roman" w:hAnsi="Times New Roman" w:cs="Times New Roman"/>
                <w:b/>
                <w:sz w:val="20"/>
                <w:szCs w:val="20"/>
                <w:lang w:val="en-IN" w:eastAsia="en-IN"/>
              </w:rPr>
              <w:t>80</w:t>
            </w:r>
          </w:p>
        </w:tc>
        <w:tc>
          <w:tcPr>
            <w:tcW w:w="247" w:type="pct"/>
            <w:tcBorders>
              <w:top w:val="single" w:sz="4" w:space="0" w:color="auto"/>
              <w:left w:val="nil"/>
              <w:bottom w:val="single" w:sz="4" w:space="0" w:color="auto"/>
              <w:right w:val="single" w:sz="4" w:space="0" w:color="auto"/>
            </w:tcBorders>
            <w:shd w:val="clear" w:color="000000" w:fill="E6B9B8"/>
            <w:vAlign w:val="center"/>
            <w:hideMark/>
          </w:tcPr>
          <w:p w:rsidR="00532960" w:rsidRPr="00254D91" w:rsidRDefault="00532960"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0</w:t>
            </w:r>
          </w:p>
        </w:tc>
        <w:tc>
          <w:tcPr>
            <w:tcW w:w="247" w:type="pct"/>
            <w:tcBorders>
              <w:top w:val="single" w:sz="4" w:space="0" w:color="auto"/>
              <w:left w:val="nil"/>
              <w:bottom w:val="single" w:sz="4" w:space="0" w:color="auto"/>
              <w:right w:val="single" w:sz="4" w:space="0" w:color="auto"/>
            </w:tcBorders>
            <w:shd w:val="clear" w:color="000000" w:fill="E6B9B8"/>
            <w:vAlign w:val="center"/>
            <w:hideMark/>
          </w:tcPr>
          <w:p w:rsidR="00532960" w:rsidRPr="00254D91" w:rsidRDefault="00532960"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100</w:t>
            </w:r>
          </w:p>
        </w:tc>
        <w:tc>
          <w:tcPr>
            <w:tcW w:w="296" w:type="pct"/>
            <w:tcBorders>
              <w:top w:val="single" w:sz="4" w:space="0" w:color="auto"/>
              <w:left w:val="nil"/>
              <w:bottom w:val="single" w:sz="4" w:space="0" w:color="auto"/>
              <w:right w:val="single" w:sz="4" w:space="0" w:color="auto"/>
            </w:tcBorders>
            <w:shd w:val="clear" w:color="000000" w:fill="E6B9B8"/>
            <w:vAlign w:val="center"/>
            <w:hideMark/>
          </w:tcPr>
          <w:p w:rsidR="00532960" w:rsidRPr="00532960" w:rsidRDefault="00532960" w:rsidP="00532960">
            <w:pPr>
              <w:spacing w:after="0" w:line="240" w:lineRule="auto"/>
              <w:jc w:val="center"/>
              <w:rPr>
                <w:rFonts w:ascii="Times New Roman" w:eastAsia="Times New Roman" w:hAnsi="Times New Roman" w:cs="Times New Roman"/>
                <w:b/>
                <w:bCs/>
                <w:sz w:val="20"/>
                <w:szCs w:val="20"/>
                <w:lang w:val="en-IN" w:eastAsia="en-IN"/>
              </w:rPr>
            </w:pPr>
            <w:r w:rsidRPr="00532960">
              <w:rPr>
                <w:rFonts w:ascii="Times New Roman" w:eastAsia="Times New Roman" w:hAnsi="Times New Roman" w:cs="Times New Roman"/>
                <w:b/>
                <w:bCs/>
                <w:sz w:val="20"/>
                <w:szCs w:val="20"/>
                <w:lang w:val="en-IN" w:eastAsia="en-IN"/>
              </w:rPr>
              <w:t>100</w:t>
            </w:r>
          </w:p>
        </w:tc>
        <w:tc>
          <w:tcPr>
            <w:tcW w:w="347" w:type="pct"/>
            <w:tcBorders>
              <w:top w:val="single" w:sz="4" w:space="0" w:color="auto"/>
              <w:left w:val="nil"/>
              <w:bottom w:val="single" w:sz="4" w:space="0" w:color="auto"/>
              <w:right w:val="single" w:sz="4" w:space="0" w:color="auto"/>
            </w:tcBorders>
            <w:shd w:val="clear" w:color="000000" w:fill="E6B9B8"/>
            <w:vAlign w:val="center"/>
            <w:hideMark/>
          </w:tcPr>
          <w:p w:rsidR="00532960" w:rsidRPr="00532960" w:rsidRDefault="00532960" w:rsidP="00532960">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3</w:t>
            </w:r>
          </w:p>
        </w:tc>
        <w:tc>
          <w:tcPr>
            <w:tcW w:w="296" w:type="pct"/>
            <w:tcBorders>
              <w:top w:val="nil"/>
              <w:left w:val="nil"/>
              <w:bottom w:val="single" w:sz="4" w:space="0" w:color="auto"/>
              <w:right w:val="single" w:sz="4" w:space="0" w:color="auto"/>
            </w:tcBorders>
            <w:shd w:val="clear" w:color="000000" w:fill="E6B9B8"/>
            <w:vAlign w:val="center"/>
            <w:hideMark/>
          </w:tcPr>
          <w:p w:rsidR="00532960" w:rsidRPr="00532960" w:rsidRDefault="00532960" w:rsidP="00532960">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2</w:t>
            </w:r>
          </w:p>
        </w:tc>
        <w:tc>
          <w:tcPr>
            <w:tcW w:w="369" w:type="pct"/>
            <w:tcBorders>
              <w:top w:val="nil"/>
              <w:left w:val="nil"/>
              <w:bottom w:val="single" w:sz="4" w:space="0" w:color="auto"/>
              <w:right w:val="single" w:sz="4" w:space="0" w:color="auto"/>
            </w:tcBorders>
            <w:shd w:val="clear" w:color="000000" w:fill="E6B9B8"/>
            <w:vAlign w:val="center"/>
            <w:hideMark/>
          </w:tcPr>
          <w:p w:rsidR="00532960" w:rsidRPr="00532960" w:rsidRDefault="00532960" w:rsidP="00532960">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P</w:t>
            </w:r>
          </w:p>
        </w:tc>
      </w:tr>
      <w:tr w:rsidR="00532960" w:rsidRPr="00532960" w:rsidTr="00254D91">
        <w:trPr>
          <w:trHeight w:val="690"/>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16</w:t>
            </w:r>
          </w:p>
        </w:tc>
        <w:tc>
          <w:tcPr>
            <w:tcW w:w="651" w:type="pct"/>
            <w:tcBorders>
              <w:top w:val="single" w:sz="4" w:space="0" w:color="auto"/>
              <w:left w:val="nil"/>
              <w:bottom w:val="single" w:sz="4" w:space="0" w:color="auto"/>
              <w:right w:val="single" w:sz="4" w:space="0" w:color="auto"/>
            </w:tcBorders>
            <w:shd w:val="clear" w:color="auto" w:fill="EEECE1" w:themeFill="background2"/>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 Intellectual Property Rights </w:t>
            </w:r>
          </w:p>
        </w:tc>
        <w:tc>
          <w:tcPr>
            <w:tcW w:w="379" w:type="pct"/>
            <w:tcBorders>
              <w:top w:val="single" w:sz="4" w:space="0" w:color="auto"/>
              <w:left w:val="nil"/>
              <w:bottom w:val="single" w:sz="4" w:space="0" w:color="auto"/>
              <w:right w:val="single" w:sz="4" w:space="0" w:color="auto"/>
            </w:tcBorders>
            <w:shd w:val="clear" w:color="auto" w:fill="EEECE1" w:themeFill="background2"/>
            <w:vAlign w:val="center"/>
            <w:hideMark/>
          </w:tcPr>
          <w:p w:rsidR="00532960" w:rsidRPr="00532960" w:rsidRDefault="00532960"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IPR-T-301 </w:t>
            </w:r>
          </w:p>
        </w:tc>
        <w:tc>
          <w:tcPr>
            <w:tcW w:w="550" w:type="pct"/>
            <w:tcBorders>
              <w:top w:val="single" w:sz="4" w:space="0" w:color="auto"/>
              <w:left w:val="nil"/>
              <w:bottom w:val="single" w:sz="4" w:space="0" w:color="auto"/>
              <w:right w:val="single" w:sz="4" w:space="0" w:color="auto"/>
            </w:tcBorders>
            <w:shd w:val="clear" w:color="auto" w:fill="EEECE1" w:themeFill="background2"/>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Intellectual Property Rights</w:t>
            </w:r>
          </w:p>
        </w:tc>
        <w:tc>
          <w:tcPr>
            <w:tcW w:w="204" w:type="pct"/>
            <w:tcBorders>
              <w:top w:val="single" w:sz="4" w:space="0" w:color="auto"/>
              <w:left w:val="nil"/>
              <w:bottom w:val="single" w:sz="4" w:space="0" w:color="auto"/>
              <w:right w:val="single" w:sz="4" w:space="0" w:color="auto"/>
            </w:tcBorders>
            <w:shd w:val="clear" w:color="auto" w:fill="EEECE1" w:themeFill="background2"/>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198" w:type="pct"/>
            <w:tcBorders>
              <w:top w:val="single" w:sz="4" w:space="0" w:color="auto"/>
              <w:left w:val="nil"/>
              <w:bottom w:val="single" w:sz="4" w:space="0" w:color="auto"/>
              <w:right w:val="single" w:sz="4" w:space="0" w:color="auto"/>
            </w:tcBorders>
            <w:shd w:val="clear" w:color="auto" w:fill="EEECE1" w:themeFill="background2"/>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0</w:t>
            </w:r>
          </w:p>
        </w:tc>
        <w:tc>
          <w:tcPr>
            <w:tcW w:w="397" w:type="pct"/>
            <w:tcBorders>
              <w:top w:val="single" w:sz="4" w:space="0" w:color="auto"/>
              <w:left w:val="nil"/>
              <w:bottom w:val="single" w:sz="4" w:space="0" w:color="auto"/>
              <w:right w:val="single" w:sz="4" w:space="0" w:color="auto"/>
            </w:tcBorders>
            <w:shd w:val="clear" w:color="000000" w:fill="EEECE1"/>
            <w:vAlign w:val="center"/>
            <w:hideMark/>
          </w:tcPr>
          <w:p w:rsidR="00532960" w:rsidRPr="00254D91" w:rsidRDefault="00532960"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20</w:t>
            </w:r>
          </w:p>
        </w:tc>
        <w:tc>
          <w:tcPr>
            <w:tcW w:w="296" w:type="pct"/>
            <w:tcBorders>
              <w:top w:val="single" w:sz="4" w:space="0" w:color="auto"/>
              <w:left w:val="nil"/>
              <w:bottom w:val="single" w:sz="4" w:space="0" w:color="auto"/>
              <w:right w:val="single" w:sz="4" w:space="0" w:color="auto"/>
            </w:tcBorders>
            <w:shd w:val="clear" w:color="000000" w:fill="EEECE1"/>
            <w:vAlign w:val="center"/>
            <w:hideMark/>
          </w:tcPr>
          <w:p w:rsidR="00532960" w:rsidRPr="00254D91" w:rsidRDefault="00532960"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30</w:t>
            </w:r>
          </w:p>
        </w:tc>
        <w:tc>
          <w:tcPr>
            <w:tcW w:w="345" w:type="pct"/>
            <w:tcBorders>
              <w:top w:val="single" w:sz="4" w:space="0" w:color="auto"/>
              <w:left w:val="nil"/>
              <w:bottom w:val="single" w:sz="4" w:space="0" w:color="auto"/>
              <w:right w:val="single" w:sz="4" w:space="0" w:color="auto"/>
            </w:tcBorders>
            <w:shd w:val="clear" w:color="000000" w:fill="EEECE1"/>
            <w:vAlign w:val="center"/>
            <w:hideMark/>
          </w:tcPr>
          <w:p w:rsidR="00532960" w:rsidRPr="00254D91" w:rsidRDefault="00532960"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0</w:t>
            </w:r>
          </w:p>
        </w:tc>
        <w:tc>
          <w:tcPr>
            <w:tcW w:w="247" w:type="pct"/>
            <w:tcBorders>
              <w:top w:val="single" w:sz="4" w:space="0" w:color="auto"/>
              <w:left w:val="nil"/>
              <w:bottom w:val="single" w:sz="4" w:space="0" w:color="auto"/>
              <w:right w:val="single" w:sz="4" w:space="0" w:color="auto"/>
            </w:tcBorders>
            <w:shd w:val="clear" w:color="000000" w:fill="EEECE1"/>
            <w:vAlign w:val="center"/>
            <w:hideMark/>
          </w:tcPr>
          <w:p w:rsidR="00532960" w:rsidRPr="00254D91" w:rsidRDefault="00532960"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50</w:t>
            </w:r>
          </w:p>
        </w:tc>
        <w:tc>
          <w:tcPr>
            <w:tcW w:w="247" w:type="pct"/>
            <w:tcBorders>
              <w:top w:val="single" w:sz="4" w:space="0" w:color="auto"/>
              <w:left w:val="nil"/>
              <w:bottom w:val="single" w:sz="4" w:space="0" w:color="auto"/>
              <w:right w:val="single" w:sz="4" w:space="0" w:color="auto"/>
            </w:tcBorders>
            <w:shd w:val="clear" w:color="000000" w:fill="EEECE1"/>
            <w:vAlign w:val="center"/>
            <w:hideMark/>
          </w:tcPr>
          <w:p w:rsidR="00532960" w:rsidRPr="00254D91" w:rsidRDefault="00532960"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100</w:t>
            </w:r>
          </w:p>
        </w:tc>
        <w:tc>
          <w:tcPr>
            <w:tcW w:w="296" w:type="pct"/>
            <w:tcBorders>
              <w:top w:val="single" w:sz="4" w:space="0" w:color="auto"/>
              <w:left w:val="nil"/>
              <w:bottom w:val="single" w:sz="4" w:space="0" w:color="auto"/>
              <w:right w:val="single" w:sz="4" w:space="0" w:color="auto"/>
            </w:tcBorders>
            <w:shd w:val="clear" w:color="000000" w:fill="EEECE1"/>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tcBorders>
              <w:top w:val="single" w:sz="4" w:space="0" w:color="auto"/>
              <w:left w:val="nil"/>
              <w:bottom w:val="single" w:sz="4" w:space="0" w:color="auto"/>
              <w:right w:val="single" w:sz="4" w:space="0" w:color="auto"/>
            </w:tcBorders>
            <w:shd w:val="clear" w:color="000000" w:fill="EEECE1"/>
            <w:vAlign w:val="center"/>
            <w:hideMark/>
          </w:tcPr>
          <w:p w:rsidR="00532960" w:rsidRPr="00532960" w:rsidRDefault="00532960" w:rsidP="00532960">
            <w:pPr>
              <w:spacing w:after="0" w:line="240" w:lineRule="auto"/>
              <w:jc w:val="center"/>
              <w:rPr>
                <w:rFonts w:ascii="Times New Roman" w:eastAsia="Times New Roman" w:hAnsi="Times New Roman" w:cs="Times New Roman"/>
                <w:sz w:val="20"/>
                <w:szCs w:val="20"/>
                <w:lang w:val="en-IN" w:eastAsia="en-IN"/>
              </w:rPr>
            </w:pPr>
            <w:r w:rsidRPr="00532960">
              <w:rPr>
                <w:rFonts w:ascii="Times New Roman" w:eastAsia="Times New Roman" w:hAnsi="Times New Roman" w:cs="Times New Roman"/>
                <w:sz w:val="20"/>
                <w:szCs w:val="20"/>
                <w:lang w:val="en-IN" w:eastAsia="en-IN"/>
              </w:rPr>
              <w:t>3</w:t>
            </w:r>
          </w:p>
        </w:tc>
        <w:tc>
          <w:tcPr>
            <w:tcW w:w="296" w:type="pct"/>
            <w:tcBorders>
              <w:top w:val="single" w:sz="4" w:space="0" w:color="auto"/>
              <w:left w:val="nil"/>
              <w:bottom w:val="single" w:sz="4" w:space="0" w:color="auto"/>
              <w:right w:val="single" w:sz="4" w:space="0" w:color="auto"/>
            </w:tcBorders>
            <w:shd w:val="clear" w:color="000000" w:fill="EEECE1"/>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tcBorders>
              <w:top w:val="single" w:sz="4" w:space="0" w:color="auto"/>
              <w:left w:val="nil"/>
              <w:bottom w:val="single" w:sz="4" w:space="0" w:color="auto"/>
              <w:right w:val="single" w:sz="4" w:space="0" w:color="auto"/>
            </w:tcBorders>
            <w:shd w:val="clear" w:color="000000" w:fill="EEECE1"/>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w:t>
            </w:r>
          </w:p>
        </w:tc>
      </w:tr>
      <w:tr w:rsidR="002E109D" w:rsidRPr="00532960" w:rsidTr="00254D91">
        <w:trPr>
          <w:trHeight w:val="600"/>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17</w:t>
            </w:r>
          </w:p>
        </w:tc>
        <w:tc>
          <w:tcPr>
            <w:tcW w:w="651" w:type="pct"/>
            <w:vMerge w:val="restart"/>
            <w:tcBorders>
              <w:top w:val="single" w:sz="4" w:space="0" w:color="auto"/>
              <w:left w:val="single" w:sz="4" w:space="0" w:color="auto"/>
              <w:bottom w:val="single" w:sz="4" w:space="0" w:color="000000"/>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Elective Course</w:t>
            </w:r>
          </w:p>
        </w:tc>
        <w:tc>
          <w:tcPr>
            <w:tcW w:w="379" w:type="pct"/>
            <w:tcBorders>
              <w:top w:val="single" w:sz="4" w:space="0" w:color="auto"/>
              <w:left w:val="nil"/>
              <w:bottom w:val="single" w:sz="4" w:space="0" w:color="auto"/>
              <w:right w:val="single" w:sz="4" w:space="0" w:color="auto"/>
            </w:tcBorders>
            <w:shd w:val="clear" w:color="000000" w:fill="DBEEF3"/>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AFT-T-301 </w:t>
            </w:r>
          </w:p>
        </w:tc>
        <w:tc>
          <w:tcPr>
            <w:tcW w:w="550" w:type="pct"/>
            <w:tcBorders>
              <w:top w:val="single" w:sz="4" w:space="0" w:color="auto"/>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Food Safety and Standards</w:t>
            </w:r>
          </w:p>
        </w:tc>
        <w:tc>
          <w:tcPr>
            <w:tcW w:w="204" w:type="pct"/>
            <w:tcBorders>
              <w:top w:val="single" w:sz="4" w:space="0" w:color="auto"/>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2</w:t>
            </w:r>
          </w:p>
        </w:tc>
        <w:tc>
          <w:tcPr>
            <w:tcW w:w="198" w:type="pct"/>
            <w:tcBorders>
              <w:top w:val="single" w:sz="4" w:space="0" w:color="auto"/>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0</w:t>
            </w:r>
          </w:p>
        </w:tc>
        <w:tc>
          <w:tcPr>
            <w:tcW w:w="397" w:type="pct"/>
            <w:tcBorders>
              <w:top w:val="single" w:sz="4" w:space="0" w:color="auto"/>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single" w:sz="4" w:space="0" w:color="auto"/>
              <w:left w:val="nil"/>
              <w:bottom w:val="single" w:sz="4" w:space="0" w:color="auto"/>
              <w:right w:val="single" w:sz="4" w:space="0" w:color="auto"/>
            </w:tcBorders>
            <w:shd w:val="clear" w:color="000000" w:fill="DBEEF3"/>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single" w:sz="4" w:space="0" w:color="auto"/>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single" w:sz="4" w:space="0" w:color="auto"/>
              <w:left w:val="nil"/>
              <w:bottom w:val="single" w:sz="4" w:space="0" w:color="auto"/>
              <w:right w:val="single" w:sz="4" w:space="0" w:color="auto"/>
            </w:tcBorders>
            <w:shd w:val="clear" w:color="000000" w:fill="DBEEF3"/>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single" w:sz="4" w:space="0" w:color="auto"/>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single" w:sz="4" w:space="0" w:color="auto"/>
              <w:left w:val="single" w:sz="4" w:space="0" w:color="auto"/>
              <w:bottom w:val="nil"/>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single" w:sz="4" w:space="0" w:color="auto"/>
              <w:left w:val="single" w:sz="4" w:space="0" w:color="auto"/>
              <w:bottom w:val="single" w:sz="8" w:space="0" w:color="000000"/>
              <w:right w:val="nil"/>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single" w:sz="4" w:space="0" w:color="auto"/>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69" w:type="pct"/>
            <w:vMerge w:val="restart"/>
            <w:tcBorders>
              <w:top w:val="single" w:sz="4" w:space="0" w:color="auto"/>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lastRenderedPageBreak/>
              <w:t>18</w:t>
            </w:r>
          </w:p>
        </w:tc>
        <w:tc>
          <w:tcPr>
            <w:tcW w:w="651"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AFT-P-301 </w:t>
            </w:r>
          </w:p>
        </w:tc>
        <w:tc>
          <w:tcPr>
            <w:tcW w:w="550"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Food Safety and Standards</w:t>
            </w:r>
          </w:p>
        </w:tc>
        <w:tc>
          <w:tcPr>
            <w:tcW w:w="204"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0</w:t>
            </w:r>
          </w:p>
        </w:tc>
        <w:tc>
          <w:tcPr>
            <w:tcW w:w="198"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2</w:t>
            </w:r>
          </w:p>
        </w:tc>
        <w:tc>
          <w:tcPr>
            <w:tcW w:w="39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nil"/>
              <w:left w:val="nil"/>
              <w:bottom w:val="single" w:sz="8" w:space="0" w:color="auto"/>
              <w:right w:val="single" w:sz="4" w:space="0" w:color="auto"/>
            </w:tcBorders>
            <w:shd w:val="clear" w:color="000000" w:fill="DBEEF3"/>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single" w:sz="8" w:space="0" w:color="auto"/>
              <w:left w:val="single" w:sz="4" w:space="0" w:color="auto"/>
              <w:bottom w:val="single" w:sz="8" w:space="0" w:color="000000"/>
              <w:right w:val="nil"/>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19</w:t>
            </w:r>
          </w:p>
        </w:tc>
        <w:tc>
          <w:tcPr>
            <w:tcW w:w="651"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AET-T-302 </w:t>
            </w:r>
          </w:p>
        </w:tc>
        <w:tc>
          <w:tcPr>
            <w:tcW w:w="550"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Biopesticides &amp; Biofertilizers</w:t>
            </w:r>
          </w:p>
        </w:tc>
        <w:tc>
          <w:tcPr>
            <w:tcW w:w="204"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2</w:t>
            </w:r>
          </w:p>
        </w:tc>
        <w:tc>
          <w:tcPr>
            <w:tcW w:w="198"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0</w:t>
            </w:r>
          </w:p>
        </w:tc>
        <w:tc>
          <w:tcPr>
            <w:tcW w:w="397" w:type="pct"/>
            <w:tcBorders>
              <w:top w:val="nil"/>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nil"/>
              <w:left w:val="nil"/>
              <w:bottom w:val="single" w:sz="4" w:space="0" w:color="auto"/>
              <w:right w:val="single" w:sz="4" w:space="0" w:color="auto"/>
            </w:tcBorders>
            <w:shd w:val="clear" w:color="000000" w:fill="DBEEF3"/>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nil"/>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4" w:space="0" w:color="auto"/>
              <w:right w:val="single" w:sz="4" w:space="0" w:color="auto"/>
            </w:tcBorders>
            <w:shd w:val="clear" w:color="000000" w:fill="DBEEF3"/>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single" w:sz="4" w:space="0" w:color="auto"/>
              <w:left w:val="single" w:sz="4" w:space="0" w:color="auto"/>
              <w:bottom w:val="nil"/>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nil"/>
              <w:left w:val="single" w:sz="4" w:space="0" w:color="auto"/>
              <w:bottom w:val="single" w:sz="8" w:space="0" w:color="000000"/>
              <w:right w:val="single" w:sz="8"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69" w:type="pct"/>
            <w:vMerge w:val="restart"/>
            <w:tcBorders>
              <w:top w:val="nil"/>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20</w:t>
            </w:r>
          </w:p>
        </w:tc>
        <w:tc>
          <w:tcPr>
            <w:tcW w:w="651"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AET-P-302 </w:t>
            </w:r>
          </w:p>
        </w:tc>
        <w:tc>
          <w:tcPr>
            <w:tcW w:w="550"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Biopesticides &amp; Biofertilizers</w:t>
            </w:r>
          </w:p>
        </w:tc>
        <w:tc>
          <w:tcPr>
            <w:tcW w:w="204"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0</w:t>
            </w:r>
          </w:p>
        </w:tc>
        <w:tc>
          <w:tcPr>
            <w:tcW w:w="198"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2</w:t>
            </w:r>
          </w:p>
        </w:tc>
        <w:tc>
          <w:tcPr>
            <w:tcW w:w="39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nil"/>
              <w:left w:val="nil"/>
              <w:bottom w:val="single" w:sz="8" w:space="0" w:color="auto"/>
              <w:right w:val="single" w:sz="4" w:space="0" w:color="auto"/>
            </w:tcBorders>
            <w:shd w:val="clear" w:color="000000" w:fill="DBEEF3"/>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21</w:t>
            </w:r>
          </w:p>
        </w:tc>
        <w:tc>
          <w:tcPr>
            <w:tcW w:w="651"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AEN-T-301 </w:t>
            </w:r>
          </w:p>
        </w:tc>
        <w:tc>
          <w:tcPr>
            <w:tcW w:w="550"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Protected Cultivation</w:t>
            </w:r>
          </w:p>
        </w:tc>
        <w:tc>
          <w:tcPr>
            <w:tcW w:w="204"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2</w:t>
            </w:r>
          </w:p>
        </w:tc>
        <w:tc>
          <w:tcPr>
            <w:tcW w:w="198"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0</w:t>
            </w:r>
          </w:p>
        </w:tc>
        <w:tc>
          <w:tcPr>
            <w:tcW w:w="397" w:type="pct"/>
            <w:tcBorders>
              <w:top w:val="nil"/>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nil"/>
              <w:left w:val="nil"/>
              <w:bottom w:val="single" w:sz="4" w:space="0" w:color="auto"/>
              <w:right w:val="single" w:sz="4" w:space="0" w:color="auto"/>
            </w:tcBorders>
            <w:shd w:val="clear" w:color="000000" w:fill="DBEEF3"/>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nil"/>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4" w:space="0" w:color="auto"/>
              <w:right w:val="single" w:sz="4" w:space="0" w:color="auto"/>
            </w:tcBorders>
            <w:shd w:val="clear" w:color="000000" w:fill="DBEEF3"/>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single" w:sz="4" w:space="0" w:color="auto"/>
              <w:left w:val="single" w:sz="4" w:space="0" w:color="auto"/>
              <w:bottom w:val="nil"/>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nil"/>
              <w:left w:val="single" w:sz="4" w:space="0" w:color="auto"/>
              <w:bottom w:val="single" w:sz="8" w:space="0" w:color="000000"/>
              <w:right w:val="single" w:sz="8"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69" w:type="pct"/>
            <w:vMerge w:val="restart"/>
            <w:tcBorders>
              <w:top w:val="nil"/>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22</w:t>
            </w:r>
          </w:p>
        </w:tc>
        <w:tc>
          <w:tcPr>
            <w:tcW w:w="651"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xml:space="preserve">AEN-P-301 </w:t>
            </w:r>
          </w:p>
        </w:tc>
        <w:tc>
          <w:tcPr>
            <w:tcW w:w="550"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Protected Cultivation</w:t>
            </w:r>
          </w:p>
        </w:tc>
        <w:tc>
          <w:tcPr>
            <w:tcW w:w="204"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0</w:t>
            </w:r>
          </w:p>
        </w:tc>
        <w:tc>
          <w:tcPr>
            <w:tcW w:w="198"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2</w:t>
            </w:r>
          </w:p>
        </w:tc>
        <w:tc>
          <w:tcPr>
            <w:tcW w:w="39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nil"/>
              <w:left w:val="nil"/>
              <w:bottom w:val="single" w:sz="8" w:space="0" w:color="auto"/>
              <w:right w:val="single" w:sz="4" w:space="0" w:color="auto"/>
            </w:tcBorders>
            <w:shd w:val="clear" w:color="000000" w:fill="DBEEF3"/>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532960" w:rsidTr="00254D91">
        <w:trPr>
          <w:trHeight w:val="600"/>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23</w:t>
            </w:r>
          </w:p>
        </w:tc>
        <w:tc>
          <w:tcPr>
            <w:tcW w:w="651"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 xml:space="preserve">AHR-T-301 </w:t>
            </w:r>
          </w:p>
        </w:tc>
        <w:tc>
          <w:tcPr>
            <w:tcW w:w="550"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Micro propagation Technologies</w:t>
            </w:r>
          </w:p>
        </w:tc>
        <w:tc>
          <w:tcPr>
            <w:tcW w:w="204"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1</w:t>
            </w:r>
          </w:p>
        </w:tc>
        <w:tc>
          <w:tcPr>
            <w:tcW w:w="198"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0</w:t>
            </w:r>
          </w:p>
        </w:tc>
        <w:tc>
          <w:tcPr>
            <w:tcW w:w="397" w:type="pct"/>
            <w:tcBorders>
              <w:top w:val="nil"/>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96" w:type="pct"/>
            <w:tcBorders>
              <w:top w:val="nil"/>
              <w:left w:val="nil"/>
              <w:bottom w:val="single" w:sz="4" w:space="0" w:color="auto"/>
              <w:right w:val="single" w:sz="4" w:space="0" w:color="auto"/>
            </w:tcBorders>
            <w:shd w:val="clear" w:color="000000" w:fill="DBEEF3"/>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345" w:type="pct"/>
            <w:tcBorders>
              <w:top w:val="nil"/>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4" w:space="0" w:color="auto"/>
              <w:right w:val="single" w:sz="4" w:space="0" w:color="auto"/>
            </w:tcBorders>
            <w:shd w:val="clear" w:color="000000" w:fill="DBEEF3"/>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4"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val="restart"/>
            <w:tcBorders>
              <w:top w:val="single" w:sz="4" w:space="0" w:color="auto"/>
              <w:left w:val="single" w:sz="4" w:space="0" w:color="auto"/>
              <w:bottom w:val="nil"/>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100</w:t>
            </w:r>
          </w:p>
        </w:tc>
        <w:tc>
          <w:tcPr>
            <w:tcW w:w="347" w:type="pct"/>
            <w:vMerge w:val="restart"/>
            <w:tcBorders>
              <w:top w:val="nil"/>
              <w:left w:val="single" w:sz="4" w:space="0" w:color="auto"/>
              <w:bottom w:val="single" w:sz="8" w:space="0" w:color="000000"/>
              <w:right w:val="single" w:sz="8"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3+3</w:t>
            </w:r>
          </w:p>
        </w:tc>
        <w:tc>
          <w:tcPr>
            <w:tcW w:w="296" w:type="pct"/>
            <w:tcBorders>
              <w:top w:val="nil"/>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1</w:t>
            </w:r>
          </w:p>
        </w:tc>
        <w:tc>
          <w:tcPr>
            <w:tcW w:w="369" w:type="pct"/>
            <w:vMerge w:val="restart"/>
            <w:tcBorders>
              <w:top w:val="nil"/>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T+P</w:t>
            </w:r>
          </w:p>
        </w:tc>
      </w:tr>
      <w:tr w:rsidR="002E109D" w:rsidRPr="00532960" w:rsidTr="00254D91">
        <w:trPr>
          <w:trHeight w:val="615"/>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24</w:t>
            </w:r>
          </w:p>
        </w:tc>
        <w:tc>
          <w:tcPr>
            <w:tcW w:w="651" w:type="pct"/>
            <w:vMerge/>
            <w:tcBorders>
              <w:top w:val="nil"/>
              <w:left w:val="single" w:sz="4" w:space="0" w:color="auto"/>
              <w:bottom w:val="single" w:sz="4" w:space="0" w:color="000000"/>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379"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AB2C11">
            <w:pPr>
              <w:spacing w:after="0" w:line="240" w:lineRule="auto"/>
              <w:jc w:val="center"/>
              <w:rPr>
                <w:rFonts w:ascii="Times New Roman" w:eastAsia="Times New Roman" w:hAnsi="Times New Roman" w:cs="Times New Roman"/>
                <w:color w:val="FF0000"/>
                <w:sz w:val="20"/>
                <w:szCs w:val="20"/>
                <w:lang w:val="en-IN" w:eastAsia="en-IN"/>
              </w:rPr>
            </w:pPr>
            <w:r>
              <w:rPr>
                <w:rFonts w:ascii="Times New Roman" w:eastAsia="Times New Roman" w:hAnsi="Times New Roman" w:cs="Times New Roman"/>
                <w:color w:val="FF0000"/>
                <w:sz w:val="20"/>
                <w:szCs w:val="20"/>
                <w:lang w:val="en-IN" w:eastAsia="en-IN"/>
              </w:rPr>
              <w:t>AHR-P</w:t>
            </w:r>
            <w:r w:rsidRPr="00532960">
              <w:rPr>
                <w:rFonts w:ascii="Times New Roman" w:eastAsia="Times New Roman" w:hAnsi="Times New Roman" w:cs="Times New Roman"/>
                <w:color w:val="FF0000"/>
                <w:sz w:val="20"/>
                <w:szCs w:val="20"/>
                <w:lang w:val="en-IN" w:eastAsia="en-IN"/>
              </w:rPr>
              <w:t xml:space="preserve">-301 </w:t>
            </w:r>
          </w:p>
        </w:tc>
        <w:tc>
          <w:tcPr>
            <w:tcW w:w="550"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Micro propagation Technologies</w:t>
            </w:r>
          </w:p>
        </w:tc>
        <w:tc>
          <w:tcPr>
            <w:tcW w:w="204"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0</w:t>
            </w:r>
          </w:p>
        </w:tc>
        <w:tc>
          <w:tcPr>
            <w:tcW w:w="198" w:type="pct"/>
            <w:tcBorders>
              <w:top w:val="nil"/>
              <w:left w:val="nil"/>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4</w:t>
            </w:r>
          </w:p>
        </w:tc>
        <w:tc>
          <w:tcPr>
            <w:tcW w:w="39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296" w:type="pct"/>
            <w:tcBorders>
              <w:top w:val="nil"/>
              <w:left w:val="nil"/>
              <w:bottom w:val="single" w:sz="8" w:space="0" w:color="auto"/>
              <w:right w:val="single" w:sz="4" w:space="0" w:color="auto"/>
            </w:tcBorders>
            <w:shd w:val="clear" w:color="000000" w:fill="DBEEF3"/>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345"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24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247" w:type="pct"/>
            <w:tcBorders>
              <w:top w:val="nil"/>
              <w:left w:val="nil"/>
              <w:bottom w:val="single" w:sz="8" w:space="0" w:color="auto"/>
              <w:right w:val="single" w:sz="4" w:space="0" w:color="auto"/>
            </w:tcBorders>
            <w:shd w:val="clear" w:color="000000" w:fill="DBEEF3"/>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296" w:type="pct"/>
            <w:vMerge/>
            <w:tcBorders>
              <w:top w:val="single" w:sz="4" w:space="0" w:color="auto"/>
              <w:left w:val="single" w:sz="4" w:space="0" w:color="auto"/>
              <w:bottom w:val="nil"/>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347" w:type="pct"/>
            <w:vMerge/>
            <w:tcBorders>
              <w:top w:val="nil"/>
              <w:left w:val="single" w:sz="4" w:space="0" w:color="auto"/>
              <w:bottom w:val="single" w:sz="8" w:space="0" w:color="000000"/>
              <w:right w:val="single" w:sz="8"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296" w:type="pct"/>
            <w:tcBorders>
              <w:top w:val="nil"/>
              <w:left w:val="single" w:sz="4" w:space="0" w:color="auto"/>
              <w:bottom w:val="single" w:sz="4" w:space="0" w:color="auto"/>
              <w:right w:val="single" w:sz="4" w:space="0" w:color="auto"/>
            </w:tcBorders>
            <w:shd w:val="clear" w:color="000000" w:fill="DBEEF3"/>
            <w:vAlign w:val="center"/>
            <w:hideMark/>
          </w:tcPr>
          <w:p w:rsidR="002E109D" w:rsidRPr="00532960"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2</w:t>
            </w:r>
          </w:p>
        </w:tc>
        <w:tc>
          <w:tcPr>
            <w:tcW w:w="369" w:type="pct"/>
            <w:vMerge/>
            <w:tcBorders>
              <w:top w:val="nil"/>
              <w:left w:val="single" w:sz="4" w:space="0" w:color="auto"/>
              <w:bottom w:val="single" w:sz="4" w:space="0" w:color="auto"/>
              <w:right w:val="single" w:sz="4" w:space="0" w:color="auto"/>
            </w:tcBorders>
            <w:vAlign w:val="center"/>
            <w:hideMark/>
          </w:tcPr>
          <w:p w:rsidR="002E109D" w:rsidRPr="00532960"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532960" w:rsidRPr="00532960" w:rsidTr="00532960">
        <w:trPr>
          <w:trHeight w:val="570"/>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p>
        </w:tc>
        <w:tc>
          <w:tcPr>
            <w:tcW w:w="651"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c>
          <w:tcPr>
            <w:tcW w:w="379"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c>
          <w:tcPr>
            <w:tcW w:w="550"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000000"/>
                <w:sz w:val="20"/>
                <w:szCs w:val="20"/>
                <w:lang w:val="en-IN" w:eastAsia="en-IN"/>
              </w:rPr>
            </w:pPr>
            <w:r w:rsidRPr="00532960">
              <w:rPr>
                <w:rFonts w:ascii="Times New Roman" w:eastAsia="Times New Roman" w:hAnsi="Times New Roman" w:cs="Times New Roman"/>
                <w:color w:val="000000"/>
                <w:sz w:val="20"/>
                <w:szCs w:val="20"/>
                <w:lang w:val="en-IN" w:eastAsia="en-IN"/>
              </w:rPr>
              <w:t> </w:t>
            </w:r>
          </w:p>
        </w:tc>
        <w:tc>
          <w:tcPr>
            <w:tcW w:w="2578" w:type="pct"/>
            <w:gridSpan w:val="9"/>
            <w:tcBorders>
              <w:top w:val="single" w:sz="4" w:space="0" w:color="auto"/>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Total credit</w:t>
            </w:r>
          </w:p>
        </w:tc>
        <w:tc>
          <w:tcPr>
            <w:tcW w:w="296"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b/>
                <w:bCs/>
                <w:color w:val="000000"/>
                <w:sz w:val="20"/>
                <w:szCs w:val="20"/>
                <w:lang w:val="en-IN" w:eastAsia="en-IN"/>
              </w:rPr>
            </w:pPr>
            <w:r w:rsidRPr="00532960">
              <w:rPr>
                <w:rFonts w:ascii="Times New Roman" w:eastAsia="Times New Roman" w:hAnsi="Times New Roman" w:cs="Times New Roman"/>
                <w:b/>
                <w:bCs/>
                <w:color w:val="000000"/>
                <w:sz w:val="20"/>
                <w:szCs w:val="20"/>
                <w:lang w:val="en-IN" w:eastAsia="en-IN"/>
              </w:rPr>
              <w:t>21(12+09)+ 3</w:t>
            </w:r>
          </w:p>
        </w:tc>
        <w:tc>
          <w:tcPr>
            <w:tcW w:w="369" w:type="pct"/>
            <w:tcBorders>
              <w:top w:val="nil"/>
              <w:left w:val="nil"/>
              <w:bottom w:val="single" w:sz="4" w:space="0" w:color="auto"/>
              <w:right w:val="single" w:sz="4" w:space="0" w:color="auto"/>
            </w:tcBorders>
            <w:shd w:val="clear" w:color="auto" w:fill="auto"/>
            <w:vAlign w:val="center"/>
            <w:hideMark/>
          </w:tcPr>
          <w:p w:rsidR="00532960" w:rsidRPr="00532960" w:rsidRDefault="00532960" w:rsidP="00532960">
            <w:pPr>
              <w:spacing w:after="0" w:line="240" w:lineRule="auto"/>
              <w:jc w:val="center"/>
              <w:rPr>
                <w:rFonts w:ascii="Times New Roman" w:eastAsia="Times New Roman" w:hAnsi="Times New Roman" w:cs="Times New Roman"/>
                <w:color w:val="FF0000"/>
                <w:sz w:val="20"/>
                <w:szCs w:val="20"/>
                <w:lang w:val="en-IN" w:eastAsia="en-IN"/>
              </w:rPr>
            </w:pPr>
            <w:r w:rsidRPr="00532960">
              <w:rPr>
                <w:rFonts w:ascii="Times New Roman" w:eastAsia="Times New Roman" w:hAnsi="Times New Roman" w:cs="Times New Roman"/>
                <w:color w:val="FF0000"/>
                <w:sz w:val="20"/>
                <w:szCs w:val="20"/>
                <w:lang w:val="en-IN" w:eastAsia="en-IN"/>
              </w:rPr>
              <w:t> </w:t>
            </w:r>
          </w:p>
        </w:tc>
      </w:tr>
    </w:tbl>
    <w:p w:rsidR="00532960" w:rsidRDefault="00532960" w:rsidP="0043586A">
      <w:pPr>
        <w:pStyle w:val="ListParagraph"/>
        <w:ind w:left="709"/>
        <w:rPr>
          <w:rFonts w:ascii="Times New Roman" w:hAnsi="Times New Roman" w:cs="Times New Roman"/>
          <w:b/>
          <w:color w:val="231F20"/>
          <w:sz w:val="24"/>
        </w:rPr>
      </w:pPr>
    </w:p>
    <w:p w:rsidR="000615FC" w:rsidRDefault="000615FC" w:rsidP="0043586A">
      <w:pPr>
        <w:pStyle w:val="ListParagraph"/>
        <w:ind w:left="709"/>
        <w:rPr>
          <w:rFonts w:ascii="Times New Roman" w:hAnsi="Times New Roman" w:cs="Times New Roman"/>
          <w:b/>
          <w:color w:val="231F20"/>
          <w:sz w:val="24"/>
        </w:rPr>
      </w:pPr>
    </w:p>
    <w:p w:rsidR="000615FC" w:rsidRDefault="000615FC" w:rsidP="0043586A">
      <w:pPr>
        <w:pStyle w:val="ListParagraph"/>
        <w:ind w:left="709"/>
        <w:rPr>
          <w:rFonts w:ascii="Times New Roman" w:hAnsi="Times New Roman" w:cs="Times New Roman"/>
          <w:b/>
          <w:color w:val="231F20"/>
          <w:sz w:val="24"/>
        </w:rPr>
      </w:pPr>
    </w:p>
    <w:p w:rsidR="000615FC" w:rsidRDefault="000615FC" w:rsidP="0043586A">
      <w:pPr>
        <w:pStyle w:val="ListParagraph"/>
        <w:ind w:left="709"/>
        <w:rPr>
          <w:rFonts w:ascii="Times New Roman" w:hAnsi="Times New Roman" w:cs="Times New Roman"/>
          <w:b/>
          <w:color w:val="231F20"/>
          <w:sz w:val="24"/>
        </w:rPr>
      </w:pPr>
    </w:p>
    <w:p w:rsidR="000615FC" w:rsidRDefault="000615FC" w:rsidP="0043586A">
      <w:pPr>
        <w:pStyle w:val="ListParagraph"/>
        <w:ind w:left="709"/>
        <w:rPr>
          <w:rFonts w:ascii="Times New Roman" w:hAnsi="Times New Roman" w:cs="Times New Roman"/>
          <w:b/>
          <w:color w:val="231F20"/>
          <w:sz w:val="24"/>
        </w:rPr>
      </w:pPr>
    </w:p>
    <w:p w:rsidR="000615FC" w:rsidRDefault="000615FC" w:rsidP="0043586A">
      <w:pPr>
        <w:pStyle w:val="ListParagraph"/>
        <w:ind w:left="709"/>
        <w:rPr>
          <w:rFonts w:ascii="Times New Roman" w:hAnsi="Times New Roman" w:cs="Times New Roman"/>
          <w:b/>
          <w:color w:val="231F20"/>
          <w:sz w:val="24"/>
        </w:rPr>
      </w:pPr>
    </w:p>
    <w:p w:rsidR="000615FC" w:rsidRDefault="000615FC" w:rsidP="0043586A">
      <w:pPr>
        <w:pStyle w:val="ListParagraph"/>
        <w:ind w:left="709"/>
        <w:rPr>
          <w:rFonts w:ascii="Times New Roman" w:hAnsi="Times New Roman" w:cs="Times New Roman"/>
          <w:b/>
          <w:color w:val="231F20"/>
          <w:sz w:val="24"/>
        </w:rPr>
      </w:pPr>
    </w:p>
    <w:p w:rsidR="000615FC" w:rsidRDefault="000615FC" w:rsidP="0043586A">
      <w:pPr>
        <w:pStyle w:val="ListParagraph"/>
        <w:ind w:left="709"/>
        <w:rPr>
          <w:rFonts w:ascii="Times New Roman" w:hAnsi="Times New Roman" w:cs="Times New Roman"/>
          <w:b/>
          <w:color w:val="231F20"/>
          <w:sz w:val="24"/>
        </w:rPr>
      </w:pPr>
    </w:p>
    <w:p w:rsidR="00AB2C11" w:rsidRDefault="00AB2C11" w:rsidP="0043586A">
      <w:pPr>
        <w:pStyle w:val="ListParagraph"/>
        <w:ind w:left="709"/>
        <w:rPr>
          <w:rFonts w:ascii="Times New Roman" w:hAnsi="Times New Roman" w:cs="Times New Roman"/>
          <w:b/>
          <w:color w:val="231F20"/>
          <w:sz w:val="24"/>
        </w:rPr>
      </w:pPr>
    </w:p>
    <w:p w:rsidR="00AB2C11" w:rsidRDefault="00AB2C11" w:rsidP="0043586A">
      <w:pPr>
        <w:pStyle w:val="ListParagraph"/>
        <w:ind w:left="709"/>
        <w:rPr>
          <w:rFonts w:ascii="Times New Roman" w:hAnsi="Times New Roman" w:cs="Times New Roman"/>
          <w:b/>
          <w:color w:val="231F20"/>
          <w:sz w:val="24"/>
        </w:rPr>
      </w:pPr>
    </w:p>
    <w:p w:rsidR="00AB2C11" w:rsidRDefault="00AB2C11" w:rsidP="0043586A">
      <w:pPr>
        <w:pStyle w:val="ListParagraph"/>
        <w:ind w:left="709"/>
        <w:rPr>
          <w:rFonts w:ascii="Times New Roman" w:hAnsi="Times New Roman" w:cs="Times New Roman"/>
          <w:b/>
          <w:color w:val="231F20"/>
          <w:sz w:val="24"/>
        </w:rPr>
      </w:pPr>
    </w:p>
    <w:p w:rsidR="00AB2C11" w:rsidRDefault="00AB2C11" w:rsidP="0043586A">
      <w:pPr>
        <w:pStyle w:val="ListParagraph"/>
        <w:ind w:left="709"/>
        <w:rPr>
          <w:rFonts w:ascii="Times New Roman" w:hAnsi="Times New Roman" w:cs="Times New Roman"/>
          <w:b/>
          <w:color w:val="231F20"/>
          <w:sz w:val="24"/>
        </w:rPr>
      </w:pPr>
    </w:p>
    <w:p w:rsidR="000615FC" w:rsidRDefault="000615FC" w:rsidP="0043586A">
      <w:pPr>
        <w:pStyle w:val="ListParagraph"/>
        <w:ind w:left="709"/>
        <w:rPr>
          <w:rFonts w:ascii="Times New Roman" w:hAnsi="Times New Roman" w:cs="Times New Roman"/>
          <w:b/>
          <w:color w:val="231F20"/>
          <w:sz w:val="24"/>
        </w:rPr>
      </w:pPr>
    </w:p>
    <w:tbl>
      <w:tblPr>
        <w:tblW w:w="14354" w:type="dxa"/>
        <w:tblLayout w:type="fixed"/>
        <w:tblLook w:val="04A0" w:firstRow="1" w:lastRow="0" w:firstColumn="1" w:lastColumn="0" w:noHBand="0" w:noVBand="1"/>
      </w:tblPr>
      <w:tblGrid>
        <w:gridCol w:w="527"/>
        <w:gridCol w:w="1862"/>
        <w:gridCol w:w="1073"/>
        <w:gridCol w:w="1426"/>
        <w:gridCol w:w="622"/>
        <w:gridCol w:w="601"/>
        <w:gridCol w:w="1250"/>
        <w:gridCol w:w="803"/>
        <w:gridCol w:w="1026"/>
        <w:gridCol w:w="698"/>
        <w:gridCol w:w="699"/>
        <w:gridCol w:w="816"/>
        <w:gridCol w:w="1039"/>
        <w:gridCol w:w="886"/>
        <w:gridCol w:w="1026"/>
      </w:tblGrid>
      <w:tr w:rsidR="000615FC" w:rsidRPr="000615FC" w:rsidTr="0077311C">
        <w:trPr>
          <w:trHeight w:val="300"/>
        </w:trPr>
        <w:tc>
          <w:tcPr>
            <w:tcW w:w="1435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0615FC" w:rsidRPr="000615FC" w:rsidRDefault="00E245A3" w:rsidP="000615FC">
            <w:pPr>
              <w:spacing w:after="0" w:line="240" w:lineRule="auto"/>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lastRenderedPageBreak/>
              <w:t>SCHOOL OF AGRICULTURAL</w:t>
            </w:r>
            <w:r w:rsidR="000615FC" w:rsidRPr="000615FC">
              <w:rPr>
                <w:rFonts w:ascii="Times New Roman" w:eastAsia="Times New Roman" w:hAnsi="Times New Roman" w:cs="Times New Roman"/>
                <w:b/>
                <w:bCs/>
                <w:color w:val="000000"/>
                <w:sz w:val="20"/>
                <w:szCs w:val="20"/>
                <w:lang w:val="en-IN" w:eastAsia="en-IN"/>
              </w:rPr>
              <w:t xml:space="preserve"> SCIENCES</w:t>
            </w:r>
          </w:p>
        </w:tc>
      </w:tr>
      <w:tr w:rsidR="000615FC" w:rsidRPr="000615FC" w:rsidTr="0077311C">
        <w:trPr>
          <w:trHeight w:val="300"/>
        </w:trPr>
        <w:tc>
          <w:tcPr>
            <w:tcW w:w="1435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 xml:space="preserve">SCHEME OF STUDIES AND EXAMINATION </w:t>
            </w:r>
            <w:proofErr w:type="spellStart"/>
            <w:r w:rsidRPr="000615FC">
              <w:rPr>
                <w:rFonts w:ascii="Times New Roman" w:eastAsia="Times New Roman" w:hAnsi="Times New Roman" w:cs="Times New Roman"/>
                <w:b/>
                <w:bCs/>
                <w:color w:val="000000"/>
                <w:sz w:val="20"/>
                <w:szCs w:val="20"/>
                <w:lang w:val="en-IN" w:eastAsia="en-IN"/>
              </w:rPr>
              <w:t>w.e.f</w:t>
            </w:r>
            <w:proofErr w:type="spellEnd"/>
            <w:r w:rsidRPr="000615FC">
              <w:rPr>
                <w:rFonts w:ascii="Times New Roman" w:eastAsia="Times New Roman" w:hAnsi="Times New Roman" w:cs="Times New Roman"/>
                <w:b/>
                <w:bCs/>
                <w:color w:val="000000"/>
                <w:sz w:val="20"/>
                <w:szCs w:val="20"/>
                <w:lang w:val="en-IN" w:eastAsia="en-IN"/>
              </w:rPr>
              <w:t xml:space="preserve">. </w:t>
            </w:r>
          </w:p>
        </w:tc>
      </w:tr>
      <w:tr w:rsidR="000615FC" w:rsidRPr="000615FC" w:rsidTr="0077311C">
        <w:trPr>
          <w:trHeight w:val="300"/>
        </w:trPr>
        <w:tc>
          <w:tcPr>
            <w:tcW w:w="1435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B.Sc. (Hons.) Agriculture III</w:t>
            </w:r>
            <w:r w:rsidR="00E245A3">
              <w:rPr>
                <w:rFonts w:ascii="Times New Roman" w:eastAsia="Times New Roman" w:hAnsi="Times New Roman" w:cs="Times New Roman"/>
                <w:b/>
                <w:bCs/>
                <w:color w:val="000000"/>
                <w:sz w:val="20"/>
                <w:szCs w:val="20"/>
                <w:lang w:val="en-IN" w:eastAsia="en-IN"/>
              </w:rPr>
              <w:t xml:space="preserve"> year (VI Semester) Batch - 2022-26</w:t>
            </w:r>
          </w:p>
        </w:tc>
      </w:tr>
      <w:tr w:rsidR="000615FC" w:rsidRPr="0077311C" w:rsidTr="0077311C">
        <w:trPr>
          <w:trHeight w:val="300"/>
        </w:trPr>
        <w:tc>
          <w:tcPr>
            <w:tcW w:w="527" w:type="dxa"/>
            <w:vMerge w:val="restart"/>
            <w:tcBorders>
              <w:top w:val="nil"/>
              <w:left w:val="single" w:sz="4" w:space="0" w:color="auto"/>
              <w:bottom w:val="single" w:sz="4" w:space="0" w:color="auto"/>
              <w:right w:val="single" w:sz="4" w:space="0" w:color="auto"/>
            </w:tcBorders>
            <w:shd w:val="clear" w:color="auto" w:fill="auto"/>
            <w:vAlign w:val="center"/>
            <w:hideMark/>
          </w:tcPr>
          <w:p w:rsidR="000615FC" w:rsidRPr="000615FC" w:rsidRDefault="001D2DE8" w:rsidP="000615FC">
            <w:pPr>
              <w:spacing w:after="0" w:line="240" w:lineRule="auto"/>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t>Sl</w:t>
            </w:r>
            <w:r w:rsidR="000615FC" w:rsidRPr="000615FC">
              <w:rPr>
                <w:rFonts w:ascii="Times New Roman" w:eastAsia="Times New Roman" w:hAnsi="Times New Roman" w:cs="Times New Roman"/>
                <w:b/>
                <w:bCs/>
                <w:color w:val="000000"/>
                <w:sz w:val="20"/>
                <w:szCs w:val="20"/>
                <w:lang w:val="en-IN" w:eastAsia="en-IN"/>
              </w:rPr>
              <w:t>. No.</w:t>
            </w:r>
          </w:p>
        </w:tc>
        <w:tc>
          <w:tcPr>
            <w:tcW w:w="1862" w:type="dxa"/>
            <w:vMerge w:val="restart"/>
            <w:tcBorders>
              <w:top w:val="nil"/>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Subjects</w:t>
            </w:r>
          </w:p>
        </w:tc>
        <w:tc>
          <w:tcPr>
            <w:tcW w:w="1073" w:type="dxa"/>
            <w:vMerge w:val="restart"/>
            <w:tcBorders>
              <w:top w:val="nil"/>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Paper code No.</w:t>
            </w:r>
          </w:p>
        </w:tc>
        <w:tc>
          <w:tcPr>
            <w:tcW w:w="1426" w:type="dxa"/>
            <w:vMerge w:val="restart"/>
            <w:tcBorders>
              <w:top w:val="nil"/>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Name of paper</w:t>
            </w:r>
          </w:p>
        </w:tc>
        <w:tc>
          <w:tcPr>
            <w:tcW w:w="1223" w:type="dxa"/>
            <w:gridSpan w:val="2"/>
            <w:tcBorders>
              <w:top w:val="single" w:sz="4" w:space="0" w:color="auto"/>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 xml:space="preserve">Teaching scheme </w:t>
            </w:r>
            <w:proofErr w:type="spellStart"/>
            <w:r w:rsidRPr="000615FC">
              <w:rPr>
                <w:rFonts w:ascii="Times New Roman" w:eastAsia="Times New Roman" w:hAnsi="Times New Roman" w:cs="Times New Roman"/>
                <w:b/>
                <w:bCs/>
                <w:color w:val="000000"/>
                <w:sz w:val="20"/>
                <w:szCs w:val="20"/>
                <w:lang w:val="en-IN" w:eastAsia="en-IN"/>
              </w:rPr>
              <w:t>Hrs</w:t>
            </w:r>
            <w:proofErr w:type="spellEnd"/>
            <w:r w:rsidRPr="000615FC">
              <w:rPr>
                <w:rFonts w:ascii="Times New Roman" w:eastAsia="Times New Roman" w:hAnsi="Times New Roman" w:cs="Times New Roman"/>
                <w:b/>
                <w:bCs/>
                <w:color w:val="000000"/>
                <w:sz w:val="20"/>
                <w:szCs w:val="20"/>
                <w:lang w:val="en-IN" w:eastAsia="en-IN"/>
              </w:rPr>
              <w:t>/Weeks</w:t>
            </w:r>
          </w:p>
        </w:tc>
        <w:tc>
          <w:tcPr>
            <w:tcW w:w="4476" w:type="dxa"/>
            <w:gridSpan w:val="5"/>
            <w:tcBorders>
              <w:top w:val="single" w:sz="4" w:space="0" w:color="auto"/>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Examination Scheme</w:t>
            </w:r>
          </w:p>
        </w:tc>
        <w:tc>
          <w:tcPr>
            <w:tcW w:w="816"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 </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Duration of Exam Hours</w:t>
            </w:r>
          </w:p>
        </w:tc>
        <w:tc>
          <w:tcPr>
            <w:tcW w:w="886" w:type="dxa"/>
            <w:vMerge w:val="restart"/>
            <w:tcBorders>
              <w:top w:val="nil"/>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Credits</w:t>
            </w:r>
          </w:p>
        </w:tc>
        <w:tc>
          <w:tcPr>
            <w:tcW w:w="1026" w:type="dxa"/>
            <w:vMerge w:val="restart"/>
            <w:tcBorders>
              <w:top w:val="nil"/>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Theory/ Practical</w:t>
            </w:r>
          </w:p>
        </w:tc>
      </w:tr>
      <w:tr w:rsidR="000615FC" w:rsidRPr="0077311C" w:rsidTr="001B58E3">
        <w:trPr>
          <w:trHeight w:val="677"/>
        </w:trPr>
        <w:tc>
          <w:tcPr>
            <w:tcW w:w="527" w:type="dxa"/>
            <w:vMerge/>
            <w:tcBorders>
              <w:top w:val="nil"/>
              <w:left w:val="single" w:sz="4" w:space="0" w:color="auto"/>
              <w:bottom w:val="single" w:sz="4" w:space="0" w:color="auto"/>
              <w:right w:val="single" w:sz="4" w:space="0" w:color="auto"/>
            </w:tcBorders>
            <w:vAlign w:val="center"/>
            <w:hideMark/>
          </w:tcPr>
          <w:p w:rsidR="000615FC" w:rsidRPr="000615FC" w:rsidRDefault="000615FC" w:rsidP="000615FC">
            <w:pPr>
              <w:spacing w:after="0" w:line="240" w:lineRule="auto"/>
              <w:rPr>
                <w:rFonts w:ascii="Times New Roman" w:eastAsia="Times New Roman" w:hAnsi="Times New Roman" w:cs="Times New Roman"/>
                <w:b/>
                <w:bCs/>
                <w:color w:val="000000"/>
                <w:sz w:val="20"/>
                <w:szCs w:val="20"/>
                <w:lang w:val="en-IN" w:eastAsia="en-IN"/>
              </w:rPr>
            </w:pPr>
          </w:p>
        </w:tc>
        <w:tc>
          <w:tcPr>
            <w:tcW w:w="1862" w:type="dxa"/>
            <w:vMerge/>
            <w:tcBorders>
              <w:top w:val="nil"/>
              <w:left w:val="single" w:sz="4" w:space="0" w:color="auto"/>
              <w:bottom w:val="single" w:sz="4" w:space="0" w:color="auto"/>
              <w:right w:val="single" w:sz="4" w:space="0" w:color="auto"/>
            </w:tcBorders>
            <w:vAlign w:val="center"/>
            <w:hideMark/>
          </w:tcPr>
          <w:p w:rsidR="000615FC" w:rsidRPr="000615FC" w:rsidRDefault="000615FC" w:rsidP="000615FC">
            <w:pPr>
              <w:spacing w:after="0" w:line="240" w:lineRule="auto"/>
              <w:rPr>
                <w:rFonts w:ascii="Times New Roman" w:eastAsia="Times New Roman" w:hAnsi="Times New Roman" w:cs="Times New Roman"/>
                <w:b/>
                <w:bCs/>
                <w:color w:val="000000"/>
                <w:sz w:val="20"/>
                <w:szCs w:val="20"/>
                <w:lang w:val="en-IN" w:eastAsia="en-IN"/>
              </w:rPr>
            </w:pPr>
          </w:p>
        </w:tc>
        <w:tc>
          <w:tcPr>
            <w:tcW w:w="1073" w:type="dxa"/>
            <w:vMerge/>
            <w:tcBorders>
              <w:top w:val="nil"/>
              <w:left w:val="single" w:sz="4" w:space="0" w:color="auto"/>
              <w:bottom w:val="single" w:sz="4" w:space="0" w:color="auto"/>
              <w:right w:val="single" w:sz="4" w:space="0" w:color="auto"/>
            </w:tcBorders>
            <w:vAlign w:val="center"/>
            <w:hideMark/>
          </w:tcPr>
          <w:p w:rsidR="000615FC" w:rsidRPr="000615FC" w:rsidRDefault="000615FC" w:rsidP="000615FC">
            <w:pPr>
              <w:spacing w:after="0" w:line="240" w:lineRule="auto"/>
              <w:rPr>
                <w:rFonts w:ascii="Times New Roman" w:eastAsia="Times New Roman" w:hAnsi="Times New Roman" w:cs="Times New Roman"/>
                <w:b/>
                <w:bCs/>
                <w:color w:val="000000"/>
                <w:sz w:val="20"/>
                <w:szCs w:val="20"/>
                <w:lang w:val="en-IN" w:eastAsia="en-IN"/>
              </w:rPr>
            </w:pPr>
          </w:p>
        </w:tc>
        <w:tc>
          <w:tcPr>
            <w:tcW w:w="1426" w:type="dxa"/>
            <w:vMerge/>
            <w:tcBorders>
              <w:top w:val="nil"/>
              <w:left w:val="single" w:sz="4" w:space="0" w:color="auto"/>
              <w:bottom w:val="single" w:sz="4" w:space="0" w:color="auto"/>
              <w:right w:val="single" w:sz="4" w:space="0" w:color="auto"/>
            </w:tcBorders>
            <w:vAlign w:val="center"/>
            <w:hideMark/>
          </w:tcPr>
          <w:p w:rsidR="000615FC" w:rsidRPr="000615FC" w:rsidRDefault="000615FC" w:rsidP="000615FC">
            <w:pPr>
              <w:spacing w:after="0" w:line="240" w:lineRule="auto"/>
              <w:rPr>
                <w:rFonts w:ascii="Times New Roman" w:eastAsia="Times New Roman" w:hAnsi="Times New Roman" w:cs="Times New Roman"/>
                <w:b/>
                <w:bCs/>
                <w:color w:val="000000"/>
                <w:sz w:val="20"/>
                <w:szCs w:val="20"/>
                <w:lang w:val="en-IN" w:eastAsia="en-IN"/>
              </w:rPr>
            </w:pPr>
          </w:p>
        </w:tc>
        <w:tc>
          <w:tcPr>
            <w:tcW w:w="622"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L</w:t>
            </w:r>
          </w:p>
        </w:tc>
        <w:tc>
          <w:tcPr>
            <w:tcW w:w="601"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P</w:t>
            </w:r>
          </w:p>
        </w:tc>
        <w:tc>
          <w:tcPr>
            <w:tcW w:w="1250"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Internal Assessment</w:t>
            </w:r>
          </w:p>
        </w:tc>
        <w:tc>
          <w:tcPr>
            <w:tcW w:w="803"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Mid Terms</w:t>
            </w:r>
          </w:p>
        </w:tc>
        <w:tc>
          <w:tcPr>
            <w:tcW w:w="1026"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Practical</w:t>
            </w:r>
          </w:p>
        </w:tc>
        <w:tc>
          <w:tcPr>
            <w:tcW w:w="698"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End term exam</w:t>
            </w:r>
          </w:p>
        </w:tc>
        <w:tc>
          <w:tcPr>
            <w:tcW w:w="699"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Total</w:t>
            </w:r>
          </w:p>
        </w:tc>
        <w:tc>
          <w:tcPr>
            <w:tcW w:w="816"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Grand Total</w:t>
            </w:r>
          </w:p>
        </w:tc>
        <w:tc>
          <w:tcPr>
            <w:tcW w:w="1039" w:type="dxa"/>
            <w:vMerge/>
            <w:tcBorders>
              <w:top w:val="nil"/>
              <w:left w:val="single" w:sz="4" w:space="0" w:color="auto"/>
              <w:bottom w:val="single" w:sz="4" w:space="0" w:color="auto"/>
              <w:right w:val="single" w:sz="4" w:space="0" w:color="auto"/>
            </w:tcBorders>
            <w:vAlign w:val="center"/>
            <w:hideMark/>
          </w:tcPr>
          <w:p w:rsidR="000615FC" w:rsidRPr="000615FC" w:rsidRDefault="000615FC" w:rsidP="000615FC">
            <w:pPr>
              <w:spacing w:after="0" w:line="240" w:lineRule="auto"/>
              <w:rPr>
                <w:rFonts w:ascii="Times New Roman" w:eastAsia="Times New Roman" w:hAnsi="Times New Roman" w:cs="Times New Roman"/>
                <w:b/>
                <w:bCs/>
                <w:color w:val="000000"/>
                <w:sz w:val="20"/>
                <w:szCs w:val="20"/>
                <w:lang w:val="en-IN" w:eastAsia="en-IN"/>
              </w:rPr>
            </w:pPr>
          </w:p>
        </w:tc>
        <w:tc>
          <w:tcPr>
            <w:tcW w:w="886" w:type="dxa"/>
            <w:vMerge/>
            <w:tcBorders>
              <w:top w:val="nil"/>
              <w:left w:val="single" w:sz="4" w:space="0" w:color="auto"/>
              <w:bottom w:val="single" w:sz="4" w:space="0" w:color="auto"/>
              <w:right w:val="single" w:sz="4" w:space="0" w:color="auto"/>
            </w:tcBorders>
            <w:vAlign w:val="center"/>
            <w:hideMark/>
          </w:tcPr>
          <w:p w:rsidR="000615FC" w:rsidRPr="000615FC" w:rsidRDefault="000615FC" w:rsidP="000615FC">
            <w:pPr>
              <w:spacing w:after="0" w:line="240" w:lineRule="auto"/>
              <w:rPr>
                <w:rFonts w:ascii="Times New Roman" w:eastAsia="Times New Roman" w:hAnsi="Times New Roman" w:cs="Times New Roman"/>
                <w:b/>
                <w:bCs/>
                <w:color w:val="000000"/>
                <w:sz w:val="20"/>
                <w:szCs w:val="20"/>
                <w:lang w:val="en-IN" w:eastAsia="en-IN"/>
              </w:rPr>
            </w:pPr>
          </w:p>
        </w:tc>
        <w:tc>
          <w:tcPr>
            <w:tcW w:w="1026" w:type="dxa"/>
            <w:vMerge/>
            <w:tcBorders>
              <w:top w:val="nil"/>
              <w:left w:val="single" w:sz="4" w:space="0" w:color="auto"/>
              <w:bottom w:val="single" w:sz="4" w:space="0" w:color="auto"/>
              <w:right w:val="single" w:sz="4" w:space="0" w:color="auto"/>
            </w:tcBorders>
            <w:vAlign w:val="center"/>
            <w:hideMark/>
          </w:tcPr>
          <w:p w:rsidR="000615FC" w:rsidRPr="000615FC" w:rsidRDefault="000615FC" w:rsidP="000615FC">
            <w:pPr>
              <w:spacing w:after="0" w:line="240" w:lineRule="auto"/>
              <w:rPr>
                <w:rFonts w:ascii="Times New Roman" w:eastAsia="Times New Roman" w:hAnsi="Times New Roman" w:cs="Times New Roman"/>
                <w:b/>
                <w:bCs/>
                <w:color w:val="000000"/>
                <w:sz w:val="20"/>
                <w:szCs w:val="20"/>
                <w:lang w:val="en-IN" w:eastAsia="en-IN"/>
              </w:rPr>
            </w:pPr>
          </w:p>
        </w:tc>
      </w:tr>
      <w:tr w:rsidR="002E109D"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862"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 AGRONOMY</w:t>
            </w: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AAG-T-303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roofErr w:type="spellStart"/>
            <w:r w:rsidRPr="000615FC">
              <w:rPr>
                <w:rFonts w:ascii="Times New Roman" w:eastAsia="Times New Roman" w:hAnsi="Times New Roman" w:cs="Times New Roman"/>
                <w:color w:val="000000"/>
                <w:sz w:val="20"/>
                <w:szCs w:val="20"/>
                <w:lang w:val="en-IN" w:eastAsia="en-IN"/>
              </w:rPr>
              <w:t>Rainfed</w:t>
            </w:r>
            <w:proofErr w:type="spellEnd"/>
            <w:r w:rsidRPr="000615FC">
              <w:rPr>
                <w:rFonts w:ascii="Times New Roman" w:eastAsia="Times New Roman" w:hAnsi="Times New Roman" w:cs="Times New Roman"/>
                <w:color w:val="000000"/>
                <w:sz w:val="20"/>
                <w:szCs w:val="20"/>
                <w:lang w:val="en-IN" w:eastAsia="en-IN"/>
              </w:rPr>
              <w:t xml:space="preserve"> Agriculture &amp; Watershed Management</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E109D"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862"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AAG-P-303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proofErr w:type="spellStart"/>
            <w:r w:rsidRPr="000615FC">
              <w:rPr>
                <w:rFonts w:ascii="Times New Roman" w:eastAsia="Times New Roman" w:hAnsi="Times New Roman" w:cs="Times New Roman"/>
                <w:color w:val="000000"/>
                <w:sz w:val="20"/>
                <w:szCs w:val="20"/>
                <w:lang w:val="en-IN" w:eastAsia="en-IN"/>
              </w:rPr>
              <w:t>Rainfed</w:t>
            </w:r>
            <w:proofErr w:type="spellEnd"/>
            <w:r w:rsidRPr="000615FC">
              <w:rPr>
                <w:rFonts w:ascii="Times New Roman" w:eastAsia="Times New Roman" w:hAnsi="Times New Roman" w:cs="Times New Roman"/>
                <w:color w:val="000000"/>
                <w:sz w:val="20"/>
                <w:szCs w:val="20"/>
                <w:lang w:val="en-IN" w:eastAsia="en-IN"/>
              </w:rPr>
              <w:t xml:space="preserve"> Agriculture &amp; Watershed Management</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3</w:t>
            </w:r>
          </w:p>
        </w:tc>
        <w:tc>
          <w:tcPr>
            <w:tcW w:w="1862"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 AGRICULTURAL ENGINEERING</w:t>
            </w: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AEN-T-302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Protected Cultivation and Secondary Agriculture</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E109D"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4</w:t>
            </w:r>
          </w:p>
        </w:tc>
        <w:tc>
          <w:tcPr>
            <w:tcW w:w="1862"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AEN-P-302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Protected Cultivation and Secondary Agriculture</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77311C" w:rsidTr="00254D91">
        <w:trPr>
          <w:trHeight w:val="9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5</w:t>
            </w:r>
          </w:p>
        </w:tc>
        <w:tc>
          <w:tcPr>
            <w:tcW w:w="1862"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PLANT PATHOLOGY</w:t>
            </w: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APP-T-303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Diseases of Field and Horticu</w:t>
            </w:r>
            <w:r>
              <w:rPr>
                <w:rFonts w:ascii="Times New Roman" w:eastAsia="Times New Roman" w:hAnsi="Times New Roman" w:cs="Times New Roman"/>
                <w:color w:val="000000"/>
                <w:sz w:val="20"/>
                <w:szCs w:val="20"/>
                <w:lang w:val="en-IN" w:eastAsia="en-IN"/>
              </w:rPr>
              <w:t>ltural Crops and their Mg</w:t>
            </w:r>
            <w:r w:rsidRPr="000615FC">
              <w:rPr>
                <w:rFonts w:ascii="Times New Roman" w:eastAsia="Times New Roman" w:hAnsi="Times New Roman" w:cs="Times New Roman"/>
                <w:color w:val="000000"/>
                <w:sz w:val="20"/>
                <w:szCs w:val="20"/>
                <w:lang w:val="en-IN" w:eastAsia="en-IN"/>
              </w:rPr>
              <w:t>t</w:t>
            </w:r>
            <w:r>
              <w:rPr>
                <w:rFonts w:ascii="Times New Roman" w:eastAsia="Times New Roman" w:hAnsi="Times New Roman" w:cs="Times New Roman"/>
                <w:color w:val="000000"/>
                <w:sz w:val="20"/>
                <w:szCs w:val="20"/>
                <w:lang w:val="en-IN" w:eastAsia="en-IN"/>
              </w:rPr>
              <w:t xml:space="preserve">. </w:t>
            </w:r>
            <w:r w:rsidRPr="000615FC">
              <w:rPr>
                <w:rFonts w:ascii="Times New Roman" w:eastAsia="Times New Roman" w:hAnsi="Times New Roman" w:cs="Times New Roman"/>
                <w:color w:val="000000"/>
                <w:sz w:val="20"/>
                <w:szCs w:val="20"/>
                <w:lang w:val="en-IN" w:eastAsia="en-IN"/>
              </w:rPr>
              <w:t>-II</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02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E109D" w:rsidRPr="0077311C" w:rsidTr="00254D91">
        <w:trPr>
          <w:trHeight w:val="1183"/>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6</w:t>
            </w:r>
          </w:p>
        </w:tc>
        <w:tc>
          <w:tcPr>
            <w:tcW w:w="1862"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APP-P-303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Diseases of Field and Ho</w:t>
            </w:r>
            <w:r>
              <w:rPr>
                <w:rFonts w:ascii="Times New Roman" w:eastAsia="Times New Roman" w:hAnsi="Times New Roman" w:cs="Times New Roman"/>
                <w:color w:val="000000"/>
                <w:sz w:val="20"/>
                <w:szCs w:val="20"/>
                <w:lang w:val="en-IN" w:eastAsia="en-IN"/>
              </w:rPr>
              <w:t>rticultural Crops and their M</w:t>
            </w:r>
            <w:r w:rsidRPr="000615FC">
              <w:rPr>
                <w:rFonts w:ascii="Times New Roman" w:eastAsia="Times New Roman" w:hAnsi="Times New Roman" w:cs="Times New Roman"/>
                <w:color w:val="000000"/>
                <w:sz w:val="20"/>
                <w:szCs w:val="20"/>
                <w:lang w:val="en-IN" w:eastAsia="en-IN"/>
              </w:rPr>
              <w:t>gt</w:t>
            </w:r>
            <w:r>
              <w:rPr>
                <w:rFonts w:ascii="Times New Roman" w:eastAsia="Times New Roman" w:hAnsi="Times New Roman" w:cs="Times New Roman"/>
                <w:color w:val="000000"/>
                <w:sz w:val="20"/>
                <w:szCs w:val="20"/>
                <w:lang w:val="en-IN" w:eastAsia="en-IN"/>
              </w:rPr>
              <w:t>.</w:t>
            </w:r>
            <w:r w:rsidRPr="000615FC">
              <w:rPr>
                <w:rFonts w:ascii="Times New Roman" w:eastAsia="Times New Roman" w:hAnsi="Times New Roman" w:cs="Times New Roman"/>
                <w:color w:val="000000"/>
                <w:sz w:val="20"/>
                <w:szCs w:val="20"/>
                <w:lang w:val="en-IN" w:eastAsia="en-IN"/>
              </w:rPr>
              <w:t>-II</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77311C" w:rsidTr="00254D91">
        <w:trPr>
          <w:trHeight w:val="900"/>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7</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HORTICULTURE</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AHR-T-302 </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Post-harvest Management and Value Addition of Fruits and </w:t>
            </w:r>
            <w:r w:rsidRPr="000615FC">
              <w:rPr>
                <w:rFonts w:ascii="Times New Roman" w:eastAsia="Times New Roman" w:hAnsi="Times New Roman" w:cs="Times New Roman"/>
                <w:color w:val="000000"/>
                <w:sz w:val="20"/>
                <w:szCs w:val="20"/>
                <w:lang w:val="en-IN" w:eastAsia="en-IN"/>
              </w:rPr>
              <w:lastRenderedPageBreak/>
              <w:t>Vegetables</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lastRenderedPageBreak/>
              <w:t>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E109D" w:rsidRPr="0077311C" w:rsidTr="00254D91">
        <w:trPr>
          <w:trHeight w:val="900"/>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lastRenderedPageBreak/>
              <w:t>8</w:t>
            </w:r>
          </w:p>
        </w:tc>
        <w:tc>
          <w:tcPr>
            <w:tcW w:w="1862" w:type="dxa"/>
            <w:vMerge/>
            <w:tcBorders>
              <w:top w:val="single" w:sz="4" w:space="0" w:color="auto"/>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AHR-P-302 </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Post-harvest Management and Value Addition of Fruits and Vegetables</w:t>
            </w:r>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single" w:sz="4" w:space="0" w:color="auto"/>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9</w:t>
            </w:r>
          </w:p>
        </w:tc>
        <w:tc>
          <w:tcPr>
            <w:tcW w:w="1862"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ENTOMOLOGY</w:t>
            </w: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AET-T-303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Management of Beneficial Insects</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E109D"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10</w:t>
            </w:r>
          </w:p>
        </w:tc>
        <w:tc>
          <w:tcPr>
            <w:tcW w:w="1862"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AET-P-303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Management of Beneficial Insects</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11</w:t>
            </w:r>
          </w:p>
        </w:tc>
        <w:tc>
          <w:tcPr>
            <w:tcW w:w="1862"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GENETICS AND PLANT BREEDING</w:t>
            </w: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AGN-T-302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Crop Improvement-II (Rabi crops) </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E109D"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12</w:t>
            </w:r>
          </w:p>
        </w:tc>
        <w:tc>
          <w:tcPr>
            <w:tcW w:w="1862"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AGN-P-302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Crop Improvement-II (Rabi crops) </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0615FC" w:rsidRPr="0077311C" w:rsidTr="00AB2C1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13</w:t>
            </w:r>
          </w:p>
        </w:tc>
        <w:tc>
          <w:tcPr>
            <w:tcW w:w="1862"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 AGRONOMY</w:t>
            </w:r>
          </w:p>
        </w:tc>
        <w:tc>
          <w:tcPr>
            <w:tcW w:w="1073"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0615FC" w:rsidRDefault="000615FC"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AAG-P-304 </w:t>
            </w:r>
          </w:p>
        </w:tc>
        <w:tc>
          <w:tcPr>
            <w:tcW w:w="1426"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Practical Crop Production – II (Rabi crops)</w:t>
            </w:r>
          </w:p>
        </w:tc>
        <w:tc>
          <w:tcPr>
            <w:tcW w:w="622"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4</w:t>
            </w:r>
          </w:p>
        </w:tc>
        <w:tc>
          <w:tcPr>
            <w:tcW w:w="1250"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254D91" w:rsidRDefault="000615FC"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20</w:t>
            </w:r>
          </w:p>
        </w:tc>
        <w:tc>
          <w:tcPr>
            <w:tcW w:w="803"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254D91" w:rsidRDefault="000615FC" w:rsidP="00254D91">
            <w:pPr>
              <w:spacing w:after="0" w:line="240" w:lineRule="auto"/>
              <w:jc w:val="center"/>
              <w:rPr>
                <w:rFonts w:ascii="Times New Roman" w:eastAsia="Times New Roman" w:hAnsi="Times New Roman" w:cs="Times New Roman"/>
                <w:b/>
                <w:sz w:val="20"/>
                <w:szCs w:val="20"/>
                <w:lang w:val="en-IN" w:eastAsia="en-IN"/>
              </w:rPr>
            </w:pPr>
          </w:p>
        </w:tc>
        <w:tc>
          <w:tcPr>
            <w:tcW w:w="1026"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254D91" w:rsidRDefault="004601B4" w:rsidP="00254D91">
            <w:pPr>
              <w:spacing w:after="0" w:line="240" w:lineRule="auto"/>
              <w:jc w:val="center"/>
              <w:rPr>
                <w:rFonts w:ascii="Times New Roman" w:eastAsia="Times New Roman" w:hAnsi="Times New Roman" w:cs="Times New Roman"/>
                <w:b/>
                <w:sz w:val="20"/>
                <w:szCs w:val="20"/>
                <w:lang w:val="en-IN" w:eastAsia="en-IN"/>
              </w:rPr>
            </w:pPr>
            <w:r>
              <w:rPr>
                <w:rFonts w:ascii="Times New Roman" w:eastAsia="Times New Roman" w:hAnsi="Times New Roman" w:cs="Times New Roman"/>
                <w:b/>
                <w:sz w:val="20"/>
                <w:szCs w:val="20"/>
                <w:lang w:val="en-IN" w:eastAsia="en-IN"/>
              </w:rPr>
              <w:t>8</w:t>
            </w:r>
            <w:r w:rsidR="000615FC" w:rsidRPr="00254D91">
              <w:rPr>
                <w:rFonts w:ascii="Times New Roman" w:eastAsia="Times New Roman" w:hAnsi="Times New Roman" w:cs="Times New Roman"/>
                <w:b/>
                <w:sz w:val="20"/>
                <w:szCs w:val="20"/>
                <w:lang w:val="en-IN" w:eastAsia="en-IN"/>
              </w:rPr>
              <w:t>0</w:t>
            </w:r>
          </w:p>
        </w:tc>
        <w:tc>
          <w:tcPr>
            <w:tcW w:w="698"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254D91" w:rsidRDefault="000615FC"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0</w:t>
            </w:r>
          </w:p>
        </w:tc>
        <w:tc>
          <w:tcPr>
            <w:tcW w:w="699"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254D91" w:rsidRDefault="000615FC"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100</w:t>
            </w:r>
          </w:p>
        </w:tc>
        <w:tc>
          <w:tcPr>
            <w:tcW w:w="816"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0615FC" w:rsidRDefault="000615FC" w:rsidP="000615FC">
            <w:pPr>
              <w:spacing w:after="0" w:line="240" w:lineRule="auto"/>
              <w:jc w:val="center"/>
              <w:rPr>
                <w:rFonts w:ascii="Times New Roman" w:eastAsia="Times New Roman" w:hAnsi="Times New Roman" w:cs="Times New Roman"/>
                <w:b/>
                <w:bCs/>
                <w:sz w:val="20"/>
                <w:szCs w:val="20"/>
                <w:lang w:val="en-IN" w:eastAsia="en-IN"/>
              </w:rPr>
            </w:pPr>
            <w:r w:rsidRPr="000615FC">
              <w:rPr>
                <w:rFonts w:ascii="Times New Roman" w:eastAsia="Times New Roman" w:hAnsi="Times New Roman" w:cs="Times New Roman"/>
                <w:b/>
                <w:bCs/>
                <w:sz w:val="20"/>
                <w:szCs w:val="20"/>
                <w:lang w:val="en-IN" w:eastAsia="en-IN"/>
              </w:rPr>
              <w:t>100</w:t>
            </w:r>
          </w:p>
        </w:tc>
        <w:tc>
          <w:tcPr>
            <w:tcW w:w="1039"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3</w:t>
            </w:r>
          </w:p>
        </w:tc>
        <w:tc>
          <w:tcPr>
            <w:tcW w:w="886"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026" w:type="dxa"/>
            <w:tcBorders>
              <w:top w:val="nil"/>
              <w:left w:val="nil"/>
              <w:bottom w:val="single" w:sz="4" w:space="0" w:color="auto"/>
              <w:right w:val="single" w:sz="4" w:space="0" w:color="auto"/>
            </w:tcBorders>
            <w:shd w:val="clear" w:color="auto" w:fill="B6DDE8" w:themeFill="accent5" w:themeFillTint="66"/>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P</w:t>
            </w:r>
          </w:p>
        </w:tc>
      </w:tr>
      <w:tr w:rsidR="002E109D"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14</w:t>
            </w:r>
          </w:p>
        </w:tc>
        <w:tc>
          <w:tcPr>
            <w:tcW w:w="1862"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 AGRONOMY</w:t>
            </w: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AAG-T-305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Principles of Organic Farming</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E109D"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15</w:t>
            </w:r>
          </w:p>
        </w:tc>
        <w:tc>
          <w:tcPr>
            <w:tcW w:w="1862"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AAG-P-305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Principles of Organic Farming</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2E109D" w:rsidRPr="0077311C" w:rsidTr="00254D91">
        <w:trPr>
          <w:trHeight w:val="9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16</w:t>
            </w:r>
          </w:p>
        </w:tc>
        <w:tc>
          <w:tcPr>
            <w:tcW w:w="1862"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AGRICULTURAL ECONOMICS</w:t>
            </w:r>
          </w:p>
        </w:tc>
        <w:tc>
          <w:tcPr>
            <w:tcW w:w="1073"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AEC-T-301 </w:t>
            </w:r>
          </w:p>
        </w:tc>
        <w:tc>
          <w:tcPr>
            <w:tcW w:w="142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Farm Management, Production &amp; Resource Economics</w:t>
            </w:r>
          </w:p>
        </w:tc>
        <w:tc>
          <w:tcPr>
            <w:tcW w:w="622"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601"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auto" w:fill="auto"/>
            <w:vAlign w:val="center"/>
            <w:hideMark/>
          </w:tcPr>
          <w:p w:rsidR="002E109D"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val="restart"/>
            <w:tcBorders>
              <w:top w:val="nil"/>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E109D" w:rsidRPr="0077311C" w:rsidTr="00254D91">
        <w:trPr>
          <w:trHeight w:val="900"/>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17</w:t>
            </w:r>
          </w:p>
        </w:tc>
        <w:tc>
          <w:tcPr>
            <w:tcW w:w="1862" w:type="dxa"/>
            <w:vMerge/>
            <w:tcBorders>
              <w:top w:val="single" w:sz="4" w:space="0" w:color="auto"/>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AEC-P-301 </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Farm Management, Production &amp; Resource Economics</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254D91" w:rsidRDefault="002E109D"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9D" w:rsidRPr="000615FC" w:rsidRDefault="002E109D" w:rsidP="002E109D">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E109D" w:rsidRPr="000615FC" w:rsidRDefault="002E109D" w:rsidP="002E109D">
            <w:pPr>
              <w:spacing w:after="0" w:line="240" w:lineRule="auto"/>
              <w:rPr>
                <w:rFonts w:ascii="Times New Roman" w:eastAsia="Times New Roman" w:hAnsi="Times New Roman" w:cs="Times New Roman"/>
                <w:color w:val="000000"/>
                <w:sz w:val="20"/>
                <w:szCs w:val="20"/>
                <w:lang w:val="en-IN" w:eastAsia="en-IN"/>
              </w:rPr>
            </w:pPr>
          </w:p>
        </w:tc>
      </w:tr>
      <w:tr w:rsidR="000615FC" w:rsidRPr="0077311C" w:rsidTr="00254D91">
        <w:trPr>
          <w:trHeight w:val="600"/>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lastRenderedPageBreak/>
              <w:t>18</w:t>
            </w:r>
          </w:p>
        </w:tc>
        <w:tc>
          <w:tcPr>
            <w:tcW w:w="1862" w:type="dxa"/>
            <w:tcBorders>
              <w:top w:val="single" w:sz="4" w:space="0" w:color="auto"/>
              <w:left w:val="nil"/>
              <w:bottom w:val="single" w:sz="4" w:space="0" w:color="auto"/>
              <w:right w:val="single" w:sz="4" w:space="0" w:color="auto"/>
            </w:tcBorders>
            <w:shd w:val="clear" w:color="000000" w:fill="DDD9C3"/>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FOOD SCIENCE &amp; TECHNOLOGY</w:t>
            </w:r>
          </w:p>
        </w:tc>
        <w:tc>
          <w:tcPr>
            <w:tcW w:w="1073" w:type="dxa"/>
            <w:tcBorders>
              <w:top w:val="single" w:sz="4" w:space="0" w:color="auto"/>
              <w:left w:val="nil"/>
              <w:bottom w:val="single" w:sz="4" w:space="0" w:color="auto"/>
              <w:right w:val="single" w:sz="4" w:space="0" w:color="auto"/>
            </w:tcBorders>
            <w:shd w:val="clear" w:color="000000" w:fill="DDD9C3"/>
            <w:vAlign w:val="center"/>
            <w:hideMark/>
          </w:tcPr>
          <w:p w:rsidR="000615FC" w:rsidRPr="000615FC" w:rsidRDefault="000615FC"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AFT-T-302 </w:t>
            </w:r>
          </w:p>
        </w:tc>
        <w:tc>
          <w:tcPr>
            <w:tcW w:w="1426" w:type="dxa"/>
            <w:tcBorders>
              <w:top w:val="single" w:sz="4" w:space="0" w:color="auto"/>
              <w:left w:val="nil"/>
              <w:bottom w:val="single" w:sz="4" w:space="0" w:color="auto"/>
              <w:right w:val="single" w:sz="4" w:space="0" w:color="auto"/>
            </w:tcBorders>
            <w:shd w:val="clear" w:color="000000" w:fill="DDD9C3"/>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Principles of Food Science and Nutrition</w:t>
            </w:r>
          </w:p>
        </w:tc>
        <w:tc>
          <w:tcPr>
            <w:tcW w:w="622" w:type="dxa"/>
            <w:tcBorders>
              <w:top w:val="single" w:sz="4" w:space="0" w:color="auto"/>
              <w:left w:val="nil"/>
              <w:bottom w:val="single" w:sz="4" w:space="0" w:color="auto"/>
              <w:right w:val="single" w:sz="4" w:space="0" w:color="auto"/>
            </w:tcBorders>
            <w:shd w:val="clear" w:color="000000" w:fill="DDD9C3"/>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601" w:type="dxa"/>
            <w:tcBorders>
              <w:top w:val="single" w:sz="4" w:space="0" w:color="auto"/>
              <w:left w:val="nil"/>
              <w:bottom w:val="single" w:sz="4" w:space="0" w:color="auto"/>
              <w:right w:val="single" w:sz="4" w:space="0" w:color="auto"/>
            </w:tcBorders>
            <w:shd w:val="clear" w:color="000000" w:fill="DDD9C3"/>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single" w:sz="4" w:space="0" w:color="auto"/>
              <w:left w:val="nil"/>
              <w:bottom w:val="single" w:sz="4" w:space="0" w:color="auto"/>
              <w:right w:val="single" w:sz="4" w:space="0" w:color="auto"/>
            </w:tcBorders>
            <w:shd w:val="clear" w:color="000000" w:fill="DDD9C3"/>
            <w:vAlign w:val="center"/>
            <w:hideMark/>
          </w:tcPr>
          <w:p w:rsidR="000615FC" w:rsidRPr="00254D91" w:rsidRDefault="000615FC"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20</w:t>
            </w:r>
          </w:p>
        </w:tc>
        <w:tc>
          <w:tcPr>
            <w:tcW w:w="803" w:type="dxa"/>
            <w:tcBorders>
              <w:top w:val="single" w:sz="4" w:space="0" w:color="auto"/>
              <w:left w:val="nil"/>
              <w:bottom w:val="single" w:sz="4" w:space="0" w:color="auto"/>
              <w:right w:val="single" w:sz="4" w:space="0" w:color="auto"/>
            </w:tcBorders>
            <w:shd w:val="clear" w:color="000000" w:fill="DDD9C3"/>
            <w:vAlign w:val="center"/>
            <w:hideMark/>
          </w:tcPr>
          <w:p w:rsidR="000615FC" w:rsidRPr="00254D91" w:rsidRDefault="000615FC"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30</w:t>
            </w:r>
          </w:p>
        </w:tc>
        <w:tc>
          <w:tcPr>
            <w:tcW w:w="1026" w:type="dxa"/>
            <w:tcBorders>
              <w:top w:val="single" w:sz="4" w:space="0" w:color="auto"/>
              <w:left w:val="nil"/>
              <w:bottom w:val="single" w:sz="4" w:space="0" w:color="auto"/>
              <w:right w:val="single" w:sz="4" w:space="0" w:color="auto"/>
            </w:tcBorders>
            <w:shd w:val="clear" w:color="000000" w:fill="DDD9C3"/>
            <w:vAlign w:val="center"/>
            <w:hideMark/>
          </w:tcPr>
          <w:p w:rsidR="000615FC" w:rsidRPr="00254D91" w:rsidRDefault="000615FC"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0</w:t>
            </w:r>
          </w:p>
        </w:tc>
        <w:tc>
          <w:tcPr>
            <w:tcW w:w="698" w:type="dxa"/>
            <w:tcBorders>
              <w:top w:val="single" w:sz="4" w:space="0" w:color="auto"/>
              <w:left w:val="nil"/>
              <w:bottom w:val="single" w:sz="4" w:space="0" w:color="auto"/>
              <w:right w:val="single" w:sz="4" w:space="0" w:color="auto"/>
            </w:tcBorders>
            <w:shd w:val="clear" w:color="000000" w:fill="DDD9C3"/>
            <w:vAlign w:val="center"/>
            <w:hideMark/>
          </w:tcPr>
          <w:p w:rsidR="000615FC" w:rsidRPr="00254D91" w:rsidRDefault="000615FC"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50</w:t>
            </w:r>
          </w:p>
        </w:tc>
        <w:tc>
          <w:tcPr>
            <w:tcW w:w="699" w:type="dxa"/>
            <w:tcBorders>
              <w:top w:val="single" w:sz="4" w:space="0" w:color="auto"/>
              <w:left w:val="nil"/>
              <w:bottom w:val="single" w:sz="4" w:space="0" w:color="auto"/>
              <w:right w:val="single" w:sz="4" w:space="0" w:color="auto"/>
            </w:tcBorders>
            <w:shd w:val="clear" w:color="000000" w:fill="DDD9C3"/>
            <w:vAlign w:val="center"/>
            <w:hideMark/>
          </w:tcPr>
          <w:p w:rsidR="000615FC" w:rsidRPr="00254D91" w:rsidRDefault="000615FC" w:rsidP="00254D91">
            <w:pPr>
              <w:spacing w:after="0" w:line="240" w:lineRule="auto"/>
              <w:jc w:val="center"/>
              <w:rPr>
                <w:rFonts w:ascii="Times New Roman" w:eastAsia="Times New Roman" w:hAnsi="Times New Roman" w:cs="Times New Roman"/>
                <w:b/>
                <w:sz w:val="20"/>
                <w:szCs w:val="20"/>
                <w:lang w:val="en-IN" w:eastAsia="en-IN"/>
              </w:rPr>
            </w:pPr>
            <w:r w:rsidRPr="00254D91">
              <w:rPr>
                <w:rFonts w:ascii="Times New Roman" w:eastAsia="Times New Roman" w:hAnsi="Times New Roman" w:cs="Times New Roman"/>
                <w:b/>
                <w:sz w:val="20"/>
                <w:szCs w:val="20"/>
                <w:lang w:val="en-IN" w:eastAsia="en-IN"/>
              </w:rPr>
              <w:t>100</w:t>
            </w:r>
          </w:p>
        </w:tc>
        <w:tc>
          <w:tcPr>
            <w:tcW w:w="816" w:type="dxa"/>
            <w:tcBorders>
              <w:top w:val="single" w:sz="4" w:space="0" w:color="auto"/>
              <w:left w:val="nil"/>
              <w:bottom w:val="single" w:sz="4" w:space="0" w:color="auto"/>
              <w:right w:val="single" w:sz="4" w:space="0" w:color="auto"/>
            </w:tcBorders>
            <w:shd w:val="clear" w:color="000000" w:fill="DDD9C3"/>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tcBorders>
              <w:top w:val="single" w:sz="4" w:space="0" w:color="auto"/>
              <w:left w:val="nil"/>
              <w:bottom w:val="single" w:sz="4" w:space="0" w:color="auto"/>
              <w:right w:val="single" w:sz="4" w:space="0" w:color="auto"/>
            </w:tcBorders>
            <w:shd w:val="clear" w:color="000000" w:fill="DDD9C3"/>
            <w:vAlign w:val="center"/>
            <w:hideMark/>
          </w:tcPr>
          <w:p w:rsidR="000615FC" w:rsidRPr="000615FC" w:rsidRDefault="000615FC" w:rsidP="000615FC">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3</w:t>
            </w:r>
          </w:p>
        </w:tc>
        <w:tc>
          <w:tcPr>
            <w:tcW w:w="886" w:type="dxa"/>
            <w:tcBorders>
              <w:top w:val="single" w:sz="4" w:space="0" w:color="auto"/>
              <w:left w:val="nil"/>
              <w:bottom w:val="single" w:sz="4" w:space="0" w:color="auto"/>
              <w:right w:val="single" w:sz="4" w:space="0" w:color="auto"/>
            </w:tcBorders>
            <w:shd w:val="clear" w:color="000000" w:fill="DDD9C3"/>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026" w:type="dxa"/>
            <w:tcBorders>
              <w:top w:val="nil"/>
              <w:left w:val="nil"/>
              <w:bottom w:val="single" w:sz="4" w:space="0" w:color="auto"/>
              <w:right w:val="single" w:sz="4" w:space="0" w:color="auto"/>
            </w:tcBorders>
            <w:shd w:val="clear" w:color="000000" w:fill="DDD9C3"/>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w:t>
            </w:r>
          </w:p>
        </w:tc>
      </w:tr>
      <w:tr w:rsidR="00254D91"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19</w:t>
            </w:r>
          </w:p>
        </w:tc>
        <w:tc>
          <w:tcPr>
            <w:tcW w:w="1862"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Elective Course</w:t>
            </w:r>
          </w:p>
        </w:tc>
        <w:tc>
          <w:tcPr>
            <w:tcW w:w="1073"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AHR-T-303 </w:t>
            </w:r>
          </w:p>
        </w:tc>
        <w:tc>
          <w:tcPr>
            <w:tcW w:w="142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Hi-tech. Horticulture</w:t>
            </w:r>
          </w:p>
        </w:tc>
        <w:tc>
          <w:tcPr>
            <w:tcW w:w="622"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601"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000000" w:fill="FDE9D9"/>
            <w:vAlign w:val="center"/>
            <w:hideMark/>
          </w:tcPr>
          <w:p w:rsidR="00254D91"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000000" w:fill="FDE9D9"/>
            <w:vAlign w:val="center"/>
            <w:hideMark/>
          </w:tcPr>
          <w:p w:rsidR="00254D91"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026"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54D91"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20</w:t>
            </w:r>
          </w:p>
        </w:tc>
        <w:tc>
          <w:tcPr>
            <w:tcW w:w="1862"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AHR-P-303 </w:t>
            </w:r>
          </w:p>
        </w:tc>
        <w:tc>
          <w:tcPr>
            <w:tcW w:w="142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Hi-tech. Horticulture</w:t>
            </w:r>
          </w:p>
        </w:tc>
        <w:tc>
          <w:tcPr>
            <w:tcW w:w="622"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2</w:t>
            </w:r>
          </w:p>
        </w:tc>
        <w:tc>
          <w:tcPr>
            <w:tcW w:w="1250"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nil"/>
              <w:left w:val="nil"/>
              <w:bottom w:val="single" w:sz="4" w:space="0" w:color="auto"/>
              <w:right w:val="single" w:sz="4" w:space="0" w:color="auto"/>
            </w:tcBorders>
            <w:shd w:val="clear" w:color="000000" w:fill="FDE9D9"/>
            <w:vAlign w:val="center"/>
            <w:hideMark/>
          </w:tcPr>
          <w:p w:rsidR="00254D91"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r>
      <w:tr w:rsidR="00254D91"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21</w:t>
            </w:r>
          </w:p>
        </w:tc>
        <w:tc>
          <w:tcPr>
            <w:tcW w:w="1862"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AAG-T-306 </w:t>
            </w:r>
          </w:p>
        </w:tc>
        <w:tc>
          <w:tcPr>
            <w:tcW w:w="142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Weed Management</w:t>
            </w:r>
          </w:p>
        </w:tc>
        <w:tc>
          <w:tcPr>
            <w:tcW w:w="622"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601"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000000" w:fill="FDE9D9"/>
            <w:vAlign w:val="center"/>
            <w:hideMark/>
          </w:tcPr>
          <w:p w:rsidR="00254D91"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000000" w:fill="FDE9D9"/>
            <w:vAlign w:val="center"/>
            <w:hideMark/>
          </w:tcPr>
          <w:p w:rsidR="00254D91"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026"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54D91"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22</w:t>
            </w:r>
          </w:p>
        </w:tc>
        <w:tc>
          <w:tcPr>
            <w:tcW w:w="1862"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AAG-P-306 </w:t>
            </w:r>
          </w:p>
        </w:tc>
        <w:tc>
          <w:tcPr>
            <w:tcW w:w="142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Weed Management</w:t>
            </w:r>
          </w:p>
        </w:tc>
        <w:tc>
          <w:tcPr>
            <w:tcW w:w="622"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2</w:t>
            </w:r>
          </w:p>
        </w:tc>
        <w:tc>
          <w:tcPr>
            <w:tcW w:w="1250"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nil"/>
              <w:left w:val="nil"/>
              <w:bottom w:val="single" w:sz="4" w:space="0" w:color="auto"/>
              <w:right w:val="single" w:sz="4" w:space="0" w:color="auto"/>
            </w:tcBorders>
            <w:shd w:val="clear" w:color="000000" w:fill="FDE9D9"/>
            <w:vAlign w:val="center"/>
            <w:hideMark/>
          </w:tcPr>
          <w:p w:rsidR="00254D91"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r>
      <w:tr w:rsidR="00254D91"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23</w:t>
            </w:r>
          </w:p>
        </w:tc>
        <w:tc>
          <w:tcPr>
            <w:tcW w:w="1862"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AAG-T-307 </w:t>
            </w:r>
          </w:p>
        </w:tc>
        <w:tc>
          <w:tcPr>
            <w:tcW w:w="142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System Simulation and Agro-advisory</w:t>
            </w:r>
          </w:p>
        </w:tc>
        <w:tc>
          <w:tcPr>
            <w:tcW w:w="622"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601"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000000" w:fill="FDE9D9"/>
            <w:vAlign w:val="center"/>
            <w:hideMark/>
          </w:tcPr>
          <w:p w:rsidR="00254D91"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000000" w:fill="FDE9D9"/>
            <w:vAlign w:val="center"/>
            <w:hideMark/>
          </w:tcPr>
          <w:p w:rsidR="00254D91"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026"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54D91"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24</w:t>
            </w:r>
          </w:p>
        </w:tc>
        <w:tc>
          <w:tcPr>
            <w:tcW w:w="1862"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AAG-P-307 </w:t>
            </w:r>
          </w:p>
        </w:tc>
        <w:tc>
          <w:tcPr>
            <w:tcW w:w="142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System Simulation and Agro-advisory</w:t>
            </w:r>
          </w:p>
        </w:tc>
        <w:tc>
          <w:tcPr>
            <w:tcW w:w="622"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2</w:t>
            </w:r>
          </w:p>
        </w:tc>
        <w:tc>
          <w:tcPr>
            <w:tcW w:w="1250"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nil"/>
              <w:left w:val="nil"/>
              <w:bottom w:val="single" w:sz="4" w:space="0" w:color="auto"/>
              <w:right w:val="single" w:sz="4" w:space="0" w:color="auto"/>
            </w:tcBorders>
            <w:shd w:val="clear" w:color="000000" w:fill="FDE9D9"/>
            <w:vAlign w:val="center"/>
            <w:hideMark/>
          </w:tcPr>
          <w:p w:rsidR="00254D91"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r>
      <w:tr w:rsidR="00254D91"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25</w:t>
            </w:r>
          </w:p>
        </w:tc>
        <w:tc>
          <w:tcPr>
            <w:tcW w:w="1862"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AEX-T-302 </w:t>
            </w:r>
          </w:p>
        </w:tc>
        <w:tc>
          <w:tcPr>
            <w:tcW w:w="142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Agricultural Journalism</w:t>
            </w:r>
          </w:p>
        </w:tc>
        <w:tc>
          <w:tcPr>
            <w:tcW w:w="622"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601"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1250"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803" w:type="dxa"/>
            <w:tcBorders>
              <w:top w:val="nil"/>
              <w:left w:val="nil"/>
              <w:bottom w:val="single" w:sz="4" w:space="0" w:color="auto"/>
              <w:right w:val="single" w:sz="4" w:space="0" w:color="auto"/>
            </w:tcBorders>
            <w:shd w:val="clear" w:color="000000" w:fill="FDE9D9"/>
            <w:vAlign w:val="center"/>
            <w:hideMark/>
          </w:tcPr>
          <w:p w:rsidR="00254D91" w:rsidRPr="00254D91" w:rsidRDefault="00B62897"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1026"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8" w:type="dxa"/>
            <w:tcBorders>
              <w:top w:val="nil"/>
              <w:left w:val="nil"/>
              <w:bottom w:val="single" w:sz="4" w:space="0" w:color="auto"/>
              <w:right w:val="single" w:sz="4" w:space="0" w:color="auto"/>
            </w:tcBorders>
            <w:shd w:val="clear" w:color="000000" w:fill="FDE9D9"/>
            <w:vAlign w:val="center"/>
            <w:hideMark/>
          </w:tcPr>
          <w:p w:rsidR="00254D91" w:rsidRPr="00254D91" w:rsidRDefault="00023DCF"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9"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100</w:t>
            </w:r>
          </w:p>
        </w:tc>
        <w:tc>
          <w:tcPr>
            <w:tcW w:w="1039"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3+3</w:t>
            </w:r>
          </w:p>
        </w:tc>
        <w:tc>
          <w:tcPr>
            <w:tcW w:w="88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w:t>
            </w:r>
          </w:p>
        </w:tc>
        <w:tc>
          <w:tcPr>
            <w:tcW w:w="1026" w:type="dxa"/>
            <w:vMerge w:val="restart"/>
            <w:tcBorders>
              <w:top w:val="nil"/>
              <w:left w:val="single" w:sz="4" w:space="0" w:color="auto"/>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T+P</w:t>
            </w:r>
          </w:p>
        </w:tc>
      </w:tr>
      <w:tr w:rsidR="00254D91" w:rsidRPr="0077311C" w:rsidTr="00254D91">
        <w:trPr>
          <w:trHeight w:val="60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26</w:t>
            </w:r>
          </w:p>
        </w:tc>
        <w:tc>
          <w:tcPr>
            <w:tcW w:w="1862"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c>
          <w:tcPr>
            <w:tcW w:w="1073"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AB2C1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xml:space="preserve">AEX-P-302 </w:t>
            </w:r>
          </w:p>
        </w:tc>
        <w:tc>
          <w:tcPr>
            <w:tcW w:w="142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sz w:val="20"/>
                <w:szCs w:val="20"/>
                <w:lang w:val="en-IN" w:eastAsia="en-IN"/>
              </w:rPr>
            </w:pPr>
            <w:r w:rsidRPr="000615FC">
              <w:rPr>
                <w:rFonts w:ascii="Times New Roman" w:eastAsia="Times New Roman" w:hAnsi="Times New Roman" w:cs="Times New Roman"/>
                <w:sz w:val="20"/>
                <w:szCs w:val="20"/>
                <w:lang w:val="en-IN" w:eastAsia="en-IN"/>
              </w:rPr>
              <w:t>Agricultural Journalism</w:t>
            </w:r>
          </w:p>
        </w:tc>
        <w:tc>
          <w:tcPr>
            <w:tcW w:w="622"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0</w:t>
            </w:r>
          </w:p>
        </w:tc>
        <w:tc>
          <w:tcPr>
            <w:tcW w:w="601"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2</w:t>
            </w:r>
          </w:p>
        </w:tc>
        <w:tc>
          <w:tcPr>
            <w:tcW w:w="1250"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20</w:t>
            </w:r>
          </w:p>
        </w:tc>
        <w:tc>
          <w:tcPr>
            <w:tcW w:w="803" w:type="dxa"/>
            <w:tcBorders>
              <w:top w:val="nil"/>
              <w:left w:val="nil"/>
              <w:bottom w:val="single" w:sz="4" w:space="0" w:color="auto"/>
              <w:right w:val="single" w:sz="4" w:space="0" w:color="auto"/>
            </w:tcBorders>
            <w:shd w:val="clear" w:color="000000" w:fill="FDE9D9"/>
            <w:vAlign w:val="center"/>
            <w:hideMark/>
          </w:tcPr>
          <w:p w:rsidR="00254D91" w:rsidRPr="00254D91" w:rsidRDefault="00023DCF" w:rsidP="00254D91">
            <w:pPr>
              <w:jc w:val="center"/>
              <w:rPr>
                <w:rFonts w:ascii="Times New Roman" w:eastAsia="Times New Roman" w:hAnsi="Times New Roman" w:cs="Times New Roman"/>
                <w:b/>
                <w:color w:val="000000"/>
                <w:sz w:val="18"/>
                <w:lang w:val="en-IN" w:eastAsia="en-IN"/>
              </w:rPr>
            </w:pPr>
            <w:r>
              <w:rPr>
                <w:rFonts w:ascii="Times New Roman" w:eastAsia="Times New Roman" w:hAnsi="Times New Roman" w:cs="Times New Roman"/>
                <w:b/>
                <w:color w:val="000000"/>
                <w:sz w:val="18"/>
                <w:lang w:val="en-IN" w:eastAsia="en-IN"/>
              </w:rPr>
              <w:t>-</w:t>
            </w:r>
          </w:p>
        </w:tc>
        <w:tc>
          <w:tcPr>
            <w:tcW w:w="1026"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30</w:t>
            </w:r>
          </w:p>
        </w:tc>
        <w:tc>
          <w:tcPr>
            <w:tcW w:w="698"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w:t>
            </w:r>
          </w:p>
        </w:tc>
        <w:tc>
          <w:tcPr>
            <w:tcW w:w="699" w:type="dxa"/>
            <w:tcBorders>
              <w:top w:val="nil"/>
              <w:left w:val="nil"/>
              <w:bottom w:val="single" w:sz="4" w:space="0" w:color="auto"/>
              <w:right w:val="single" w:sz="4" w:space="0" w:color="auto"/>
            </w:tcBorders>
            <w:shd w:val="clear" w:color="000000" w:fill="FDE9D9"/>
            <w:vAlign w:val="center"/>
            <w:hideMark/>
          </w:tcPr>
          <w:p w:rsidR="00254D91" w:rsidRPr="00254D91" w:rsidRDefault="00254D91" w:rsidP="00254D91">
            <w:pPr>
              <w:jc w:val="center"/>
              <w:rPr>
                <w:rFonts w:ascii="Times New Roman" w:eastAsia="Times New Roman" w:hAnsi="Times New Roman" w:cs="Times New Roman"/>
                <w:b/>
                <w:color w:val="000000"/>
                <w:sz w:val="18"/>
                <w:lang w:val="en-IN" w:eastAsia="en-IN"/>
              </w:rPr>
            </w:pPr>
            <w:r w:rsidRPr="00254D91">
              <w:rPr>
                <w:rFonts w:ascii="Times New Roman" w:eastAsia="Times New Roman" w:hAnsi="Times New Roman" w:cs="Times New Roman"/>
                <w:b/>
                <w:color w:val="000000"/>
                <w:sz w:val="18"/>
                <w:lang w:val="en-IN" w:eastAsia="en-IN"/>
              </w:rPr>
              <w:t>50</w:t>
            </w:r>
          </w:p>
        </w:tc>
        <w:tc>
          <w:tcPr>
            <w:tcW w:w="816"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b/>
                <w:bCs/>
                <w:color w:val="000000"/>
                <w:sz w:val="20"/>
                <w:szCs w:val="20"/>
                <w:lang w:val="en-IN" w:eastAsia="en-IN"/>
              </w:rPr>
            </w:pPr>
          </w:p>
        </w:tc>
        <w:tc>
          <w:tcPr>
            <w:tcW w:w="1039"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b/>
                <w:bCs/>
                <w:color w:val="000000"/>
                <w:sz w:val="20"/>
                <w:szCs w:val="20"/>
                <w:lang w:val="en-IN" w:eastAsia="en-IN"/>
              </w:rPr>
            </w:pPr>
          </w:p>
        </w:tc>
        <w:tc>
          <w:tcPr>
            <w:tcW w:w="886" w:type="dxa"/>
            <w:tcBorders>
              <w:top w:val="nil"/>
              <w:left w:val="nil"/>
              <w:bottom w:val="single" w:sz="4" w:space="0" w:color="auto"/>
              <w:right w:val="single" w:sz="4" w:space="0" w:color="auto"/>
            </w:tcBorders>
            <w:shd w:val="clear" w:color="000000" w:fill="FDE9D9"/>
            <w:vAlign w:val="center"/>
            <w:hideMark/>
          </w:tcPr>
          <w:p w:rsidR="00254D91" w:rsidRPr="000615FC" w:rsidRDefault="00254D91" w:rsidP="00254D91">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1</w:t>
            </w:r>
          </w:p>
        </w:tc>
        <w:tc>
          <w:tcPr>
            <w:tcW w:w="1026" w:type="dxa"/>
            <w:vMerge/>
            <w:tcBorders>
              <w:top w:val="nil"/>
              <w:left w:val="single" w:sz="4" w:space="0" w:color="auto"/>
              <w:bottom w:val="single" w:sz="4" w:space="0" w:color="auto"/>
              <w:right w:val="single" w:sz="4" w:space="0" w:color="auto"/>
            </w:tcBorders>
            <w:vAlign w:val="center"/>
            <w:hideMark/>
          </w:tcPr>
          <w:p w:rsidR="00254D91" w:rsidRPr="000615FC" w:rsidRDefault="00254D91" w:rsidP="00254D91">
            <w:pPr>
              <w:spacing w:after="0" w:line="240" w:lineRule="auto"/>
              <w:rPr>
                <w:rFonts w:ascii="Times New Roman" w:eastAsia="Times New Roman" w:hAnsi="Times New Roman" w:cs="Times New Roman"/>
                <w:color w:val="000000"/>
                <w:sz w:val="20"/>
                <w:szCs w:val="20"/>
                <w:lang w:val="en-IN" w:eastAsia="en-IN"/>
              </w:rPr>
            </w:pPr>
          </w:p>
        </w:tc>
      </w:tr>
      <w:tr w:rsidR="000615FC" w:rsidRPr="0077311C" w:rsidTr="0077311C">
        <w:trPr>
          <w:trHeight w:val="570"/>
        </w:trPr>
        <w:tc>
          <w:tcPr>
            <w:tcW w:w="527" w:type="dxa"/>
            <w:tcBorders>
              <w:top w:val="nil"/>
              <w:left w:val="single" w:sz="4" w:space="0" w:color="auto"/>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p>
        </w:tc>
        <w:tc>
          <w:tcPr>
            <w:tcW w:w="1862"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w:t>
            </w:r>
          </w:p>
        </w:tc>
        <w:tc>
          <w:tcPr>
            <w:tcW w:w="1073"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w:t>
            </w:r>
          </w:p>
        </w:tc>
        <w:tc>
          <w:tcPr>
            <w:tcW w:w="1426"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w:t>
            </w:r>
          </w:p>
        </w:tc>
        <w:tc>
          <w:tcPr>
            <w:tcW w:w="7554" w:type="dxa"/>
            <w:gridSpan w:val="9"/>
            <w:tcBorders>
              <w:top w:val="single" w:sz="4" w:space="0" w:color="auto"/>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Total credit</w:t>
            </w:r>
          </w:p>
        </w:tc>
        <w:tc>
          <w:tcPr>
            <w:tcW w:w="886"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b/>
                <w:bCs/>
                <w:color w:val="000000"/>
                <w:sz w:val="20"/>
                <w:szCs w:val="20"/>
                <w:lang w:val="en-IN" w:eastAsia="en-IN"/>
              </w:rPr>
            </w:pPr>
            <w:r w:rsidRPr="000615FC">
              <w:rPr>
                <w:rFonts w:ascii="Times New Roman" w:eastAsia="Times New Roman" w:hAnsi="Times New Roman" w:cs="Times New Roman"/>
                <w:b/>
                <w:bCs/>
                <w:color w:val="000000"/>
                <w:sz w:val="20"/>
                <w:szCs w:val="20"/>
                <w:lang w:val="en-IN" w:eastAsia="en-IN"/>
              </w:rPr>
              <w:t>21 (11 + 10)+ 3</w:t>
            </w:r>
          </w:p>
        </w:tc>
        <w:tc>
          <w:tcPr>
            <w:tcW w:w="1026" w:type="dxa"/>
            <w:tcBorders>
              <w:top w:val="nil"/>
              <w:left w:val="nil"/>
              <w:bottom w:val="single" w:sz="4" w:space="0" w:color="auto"/>
              <w:right w:val="single" w:sz="4" w:space="0" w:color="auto"/>
            </w:tcBorders>
            <w:shd w:val="clear" w:color="auto" w:fill="auto"/>
            <w:vAlign w:val="center"/>
            <w:hideMark/>
          </w:tcPr>
          <w:p w:rsidR="000615FC" w:rsidRPr="000615FC" w:rsidRDefault="000615FC" w:rsidP="000615FC">
            <w:pPr>
              <w:spacing w:after="0" w:line="240" w:lineRule="auto"/>
              <w:jc w:val="center"/>
              <w:rPr>
                <w:rFonts w:ascii="Times New Roman" w:eastAsia="Times New Roman" w:hAnsi="Times New Roman" w:cs="Times New Roman"/>
                <w:color w:val="000000"/>
                <w:sz w:val="20"/>
                <w:szCs w:val="20"/>
                <w:lang w:val="en-IN" w:eastAsia="en-IN"/>
              </w:rPr>
            </w:pPr>
            <w:r w:rsidRPr="000615FC">
              <w:rPr>
                <w:rFonts w:ascii="Times New Roman" w:eastAsia="Times New Roman" w:hAnsi="Times New Roman" w:cs="Times New Roman"/>
                <w:color w:val="000000"/>
                <w:sz w:val="20"/>
                <w:szCs w:val="20"/>
                <w:lang w:val="en-IN" w:eastAsia="en-IN"/>
              </w:rPr>
              <w:t> </w:t>
            </w:r>
          </w:p>
        </w:tc>
      </w:tr>
    </w:tbl>
    <w:p w:rsidR="000615FC" w:rsidRDefault="000615FC" w:rsidP="0043586A">
      <w:pPr>
        <w:pStyle w:val="ListParagraph"/>
        <w:ind w:left="709"/>
        <w:rPr>
          <w:rFonts w:ascii="Times New Roman" w:hAnsi="Times New Roman" w:cs="Times New Roman"/>
          <w:b/>
          <w:color w:val="231F20"/>
          <w:sz w:val="24"/>
        </w:rPr>
      </w:pPr>
    </w:p>
    <w:p w:rsidR="00E2172E" w:rsidRDefault="00E2172E" w:rsidP="0043586A">
      <w:pPr>
        <w:pStyle w:val="ListParagraph"/>
        <w:ind w:left="709"/>
        <w:rPr>
          <w:rFonts w:ascii="Times New Roman" w:hAnsi="Times New Roman" w:cs="Times New Roman"/>
          <w:b/>
          <w:color w:val="231F20"/>
          <w:sz w:val="24"/>
        </w:rPr>
      </w:pPr>
    </w:p>
    <w:p w:rsidR="00AB2C11" w:rsidRDefault="00AB2C11" w:rsidP="0043586A">
      <w:pPr>
        <w:pStyle w:val="ListParagraph"/>
        <w:ind w:left="709"/>
        <w:rPr>
          <w:rFonts w:ascii="Times New Roman" w:hAnsi="Times New Roman" w:cs="Times New Roman"/>
          <w:b/>
          <w:color w:val="231F20"/>
          <w:sz w:val="24"/>
        </w:rPr>
      </w:pPr>
    </w:p>
    <w:p w:rsidR="00AB2C11" w:rsidRDefault="00AB2C11" w:rsidP="0043586A">
      <w:pPr>
        <w:pStyle w:val="ListParagraph"/>
        <w:ind w:left="709"/>
        <w:rPr>
          <w:rFonts w:ascii="Times New Roman" w:hAnsi="Times New Roman" w:cs="Times New Roman"/>
          <w:b/>
          <w:color w:val="231F20"/>
          <w:sz w:val="24"/>
        </w:rPr>
      </w:pPr>
    </w:p>
    <w:p w:rsidR="00AB2C11" w:rsidRDefault="00AB2C11" w:rsidP="0043586A">
      <w:pPr>
        <w:pStyle w:val="ListParagraph"/>
        <w:ind w:left="709"/>
        <w:rPr>
          <w:rFonts w:ascii="Times New Roman" w:hAnsi="Times New Roman" w:cs="Times New Roman"/>
          <w:b/>
          <w:color w:val="231F20"/>
          <w:sz w:val="24"/>
        </w:rPr>
      </w:pPr>
    </w:p>
    <w:p w:rsidR="00AB2C11" w:rsidRDefault="00AB2C11" w:rsidP="0043586A">
      <w:pPr>
        <w:pStyle w:val="ListParagraph"/>
        <w:ind w:left="709"/>
        <w:rPr>
          <w:rFonts w:ascii="Times New Roman" w:hAnsi="Times New Roman" w:cs="Times New Roman"/>
          <w:b/>
          <w:color w:val="231F20"/>
          <w:sz w:val="24"/>
        </w:rPr>
      </w:pPr>
    </w:p>
    <w:p w:rsidR="00E2172E" w:rsidRDefault="00E2172E" w:rsidP="0043586A">
      <w:pPr>
        <w:pStyle w:val="ListParagraph"/>
        <w:ind w:left="709"/>
        <w:rPr>
          <w:rFonts w:ascii="Times New Roman" w:hAnsi="Times New Roman" w:cs="Times New Roman"/>
          <w:b/>
          <w:color w:val="231F20"/>
          <w:sz w:val="24"/>
        </w:rPr>
      </w:pPr>
    </w:p>
    <w:tbl>
      <w:tblPr>
        <w:tblpPr w:leftFromText="180" w:rightFromText="180" w:vertAnchor="text" w:horzAnchor="margin" w:tblpY="243"/>
        <w:tblW w:w="5000" w:type="pct"/>
        <w:tblLook w:val="04A0" w:firstRow="1" w:lastRow="0" w:firstColumn="1" w:lastColumn="0" w:noHBand="0" w:noVBand="1"/>
      </w:tblPr>
      <w:tblGrid>
        <w:gridCol w:w="815"/>
        <w:gridCol w:w="10071"/>
        <w:gridCol w:w="1682"/>
        <w:gridCol w:w="1786"/>
      </w:tblGrid>
      <w:tr w:rsidR="00E2172E" w:rsidRPr="00E2172E" w:rsidTr="00E2172E">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2172E" w:rsidRPr="00E2172E" w:rsidRDefault="00DB0CDC" w:rsidP="00E2172E">
            <w:pPr>
              <w:spacing w:after="0" w:line="240" w:lineRule="auto"/>
              <w:jc w:val="center"/>
              <w:rPr>
                <w:rFonts w:ascii="Times New Roman" w:eastAsia="Times New Roman" w:hAnsi="Times New Roman" w:cs="Times New Roman"/>
                <w:b/>
                <w:bCs/>
                <w:color w:val="000000"/>
                <w:sz w:val="20"/>
                <w:szCs w:val="20"/>
                <w:lang w:val="en-IN" w:eastAsia="en-IN"/>
              </w:rPr>
            </w:pPr>
            <w:r>
              <w:rPr>
                <w:rFonts w:ascii="Times New Roman" w:eastAsia="Times New Roman" w:hAnsi="Times New Roman" w:cs="Times New Roman"/>
                <w:b/>
                <w:bCs/>
                <w:color w:val="000000"/>
                <w:sz w:val="20"/>
                <w:szCs w:val="20"/>
                <w:lang w:val="en-IN" w:eastAsia="en-IN"/>
              </w:rPr>
              <w:lastRenderedPageBreak/>
              <w:t>SCHOOL OF AGRICULTURAL</w:t>
            </w:r>
            <w:r w:rsidR="00E2172E" w:rsidRPr="00E2172E">
              <w:rPr>
                <w:rFonts w:ascii="Times New Roman" w:eastAsia="Times New Roman" w:hAnsi="Times New Roman" w:cs="Times New Roman"/>
                <w:b/>
                <w:bCs/>
                <w:color w:val="000000"/>
                <w:sz w:val="20"/>
                <w:szCs w:val="20"/>
                <w:lang w:val="en-IN" w:eastAsia="en-IN"/>
              </w:rPr>
              <w:t xml:space="preserve"> SCIENCES</w:t>
            </w:r>
          </w:p>
        </w:tc>
      </w:tr>
      <w:tr w:rsidR="00E2172E" w:rsidRPr="00E2172E" w:rsidTr="00E2172E">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 xml:space="preserve">SCHEME OF STUDIES AND EXAMINATION </w:t>
            </w:r>
            <w:proofErr w:type="spellStart"/>
            <w:r w:rsidRPr="00E2172E">
              <w:rPr>
                <w:rFonts w:ascii="Times New Roman" w:eastAsia="Times New Roman" w:hAnsi="Times New Roman" w:cs="Times New Roman"/>
                <w:b/>
                <w:bCs/>
                <w:color w:val="000000"/>
                <w:sz w:val="20"/>
                <w:szCs w:val="20"/>
                <w:lang w:val="en-IN" w:eastAsia="en-IN"/>
              </w:rPr>
              <w:t>w.e.f</w:t>
            </w:r>
            <w:proofErr w:type="spellEnd"/>
            <w:r w:rsidRPr="00E2172E">
              <w:rPr>
                <w:rFonts w:ascii="Times New Roman" w:eastAsia="Times New Roman" w:hAnsi="Times New Roman" w:cs="Times New Roman"/>
                <w:b/>
                <w:bCs/>
                <w:color w:val="000000"/>
                <w:sz w:val="20"/>
                <w:szCs w:val="20"/>
                <w:lang w:val="en-IN" w:eastAsia="en-IN"/>
              </w:rPr>
              <w:t xml:space="preserve">. </w:t>
            </w:r>
          </w:p>
        </w:tc>
      </w:tr>
      <w:tr w:rsidR="00E2172E" w:rsidRPr="00E2172E" w:rsidTr="00E2172E">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 xml:space="preserve">B.Sc. (Hons.) Agriculture IV </w:t>
            </w:r>
            <w:r w:rsidR="00E245A3">
              <w:rPr>
                <w:rFonts w:ascii="Times New Roman" w:eastAsia="Times New Roman" w:hAnsi="Times New Roman" w:cs="Times New Roman"/>
                <w:b/>
                <w:bCs/>
                <w:color w:val="000000"/>
                <w:sz w:val="20"/>
                <w:szCs w:val="20"/>
                <w:lang w:val="en-IN" w:eastAsia="en-IN"/>
              </w:rPr>
              <w:t>year (VII Semester) Batch - 2022-26</w:t>
            </w:r>
          </w:p>
        </w:tc>
      </w:tr>
      <w:tr w:rsidR="00E2172E" w:rsidRPr="00E2172E" w:rsidTr="00E2172E">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Rural Agricultural Work Experience and Agro-industrial Attachment (RAWE &amp;AIA)</w:t>
            </w:r>
          </w:p>
        </w:tc>
      </w:tr>
      <w:tr w:rsidR="00E2172E" w:rsidRPr="00E2172E" w:rsidTr="00E2172E">
        <w:trPr>
          <w:trHeight w:val="30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S</w:t>
            </w:r>
            <w:r w:rsidR="001D2DE8">
              <w:rPr>
                <w:rFonts w:ascii="Times New Roman" w:eastAsia="Times New Roman" w:hAnsi="Times New Roman" w:cs="Times New Roman"/>
                <w:b/>
                <w:bCs/>
                <w:color w:val="000000"/>
                <w:sz w:val="20"/>
                <w:szCs w:val="20"/>
                <w:lang w:val="en-IN" w:eastAsia="en-IN"/>
              </w:rPr>
              <w:t>l</w:t>
            </w:r>
            <w:r w:rsidRPr="00E2172E">
              <w:rPr>
                <w:rFonts w:ascii="Times New Roman" w:eastAsia="Times New Roman" w:hAnsi="Times New Roman" w:cs="Times New Roman"/>
                <w:b/>
                <w:bCs/>
                <w:color w:val="000000"/>
                <w:sz w:val="20"/>
                <w:szCs w:val="20"/>
                <w:lang w:val="en-IN" w:eastAsia="en-IN"/>
              </w:rPr>
              <w:t>. No.</w:t>
            </w:r>
          </w:p>
        </w:tc>
        <w:tc>
          <w:tcPr>
            <w:tcW w:w="3508"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Activitie</w:t>
            </w:r>
            <w:r w:rsidR="00FA1BB8">
              <w:rPr>
                <w:rFonts w:ascii="Times New Roman" w:eastAsia="Times New Roman" w:hAnsi="Times New Roman" w:cs="Times New Roman"/>
                <w:b/>
                <w:bCs/>
                <w:color w:val="000000"/>
                <w:sz w:val="20"/>
                <w:szCs w:val="20"/>
                <w:lang w:val="en-IN" w:eastAsia="en-IN"/>
              </w:rPr>
              <w:t>s</w:t>
            </w:r>
          </w:p>
        </w:tc>
        <w:tc>
          <w:tcPr>
            <w:tcW w:w="586"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No. of weeks</w:t>
            </w:r>
          </w:p>
        </w:tc>
        <w:tc>
          <w:tcPr>
            <w:tcW w:w="622"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Credit Hours</w:t>
            </w:r>
          </w:p>
        </w:tc>
      </w:tr>
      <w:tr w:rsidR="00E2172E" w:rsidRPr="00E2172E" w:rsidTr="00E2172E">
        <w:trPr>
          <w:trHeight w:val="30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1</w:t>
            </w:r>
          </w:p>
        </w:tc>
        <w:tc>
          <w:tcPr>
            <w:tcW w:w="3508"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General orientation &amp; On campus training by different faculties</w:t>
            </w:r>
          </w:p>
        </w:tc>
        <w:tc>
          <w:tcPr>
            <w:tcW w:w="586"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1</w:t>
            </w:r>
          </w:p>
        </w:tc>
        <w:tc>
          <w:tcPr>
            <w:tcW w:w="62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14</w:t>
            </w:r>
          </w:p>
        </w:tc>
      </w:tr>
      <w:tr w:rsidR="00E2172E" w:rsidRPr="00E2172E" w:rsidTr="00E2172E">
        <w:trPr>
          <w:trHeight w:val="30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2</w:t>
            </w:r>
          </w:p>
        </w:tc>
        <w:tc>
          <w:tcPr>
            <w:tcW w:w="3508"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 xml:space="preserve">Village attachment </w:t>
            </w:r>
          </w:p>
        </w:tc>
        <w:tc>
          <w:tcPr>
            <w:tcW w:w="586"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8</w:t>
            </w:r>
          </w:p>
        </w:tc>
        <w:tc>
          <w:tcPr>
            <w:tcW w:w="622" w:type="pct"/>
            <w:vMerge/>
            <w:tcBorders>
              <w:top w:val="nil"/>
              <w:left w:val="single" w:sz="4" w:space="0" w:color="auto"/>
              <w:bottom w:val="single" w:sz="4" w:space="0" w:color="000000"/>
              <w:right w:val="single" w:sz="4" w:space="0" w:color="auto"/>
            </w:tcBorders>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p>
        </w:tc>
      </w:tr>
      <w:tr w:rsidR="00E2172E" w:rsidRPr="00E2172E" w:rsidTr="00E2172E">
        <w:trPr>
          <w:trHeight w:val="30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 </w:t>
            </w:r>
          </w:p>
        </w:tc>
        <w:tc>
          <w:tcPr>
            <w:tcW w:w="3508" w:type="pct"/>
            <w:tcBorders>
              <w:top w:val="nil"/>
              <w:left w:val="nil"/>
              <w:bottom w:val="single" w:sz="4" w:space="0" w:color="auto"/>
              <w:right w:val="single" w:sz="4" w:space="0" w:color="auto"/>
            </w:tcBorders>
            <w:shd w:val="clear" w:color="auto" w:fill="auto"/>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Unit attachment in Univ</w:t>
            </w:r>
            <w:proofErr w:type="gramStart"/>
            <w:r w:rsidRPr="00E2172E">
              <w:rPr>
                <w:rFonts w:ascii="Times New Roman" w:eastAsia="Times New Roman" w:hAnsi="Times New Roman" w:cs="Times New Roman"/>
                <w:color w:val="000000"/>
                <w:sz w:val="20"/>
                <w:szCs w:val="20"/>
                <w:lang w:val="en-IN" w:eastAsia="en-IN"/>
              </w:rPr>
              <w:t>./</w:t>
            </w:r>
            <w:proofErr w:type="gramEnd"/>
            <w:r w:rsidRPr="00E2172E">
              <w:rPr>
                <w:rFonts w:ascii="Times New Roman" w:eastAsia="Times New Roman" w:hAnsi="Times New Roman" w:cs="Times New Roman"/>
                <w:color w:val="000000"/>
                <w:sz w:val="20"/>
                <w:szCs w:val="20"/>
                <w:lang w:val="en-IN" w:eastAsia="en-IN"/>
              </w:rPr>
              <w:t xml:space="preserve"> College. KVK/ Research Station Attachment</w:t>
            </w:r>
          </w:p>
        </w:tc>
        <w:tc>
          <w:tcPr>
            <w:tcW w:w="586"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5</w:t>
            </w:r>
          </w:p>
        </w:tc>
        <w:tc>
          <w:tcPr>
            <w:tcW w:w="622" w:type="pct"/>
            <w:vMerge/>
            <w:tcBorders>
              <w:top w:val="nil"/>
              <w:left w:val="single" w:sz="4" w:space="0" w:color="auto"/>
              <w:bottom w:val="single" w:sz="4" w:space="0" w:color="000000"/>
              <w:right w:val="single" w:sz="4" w:space="0" w:color="auto"/>
            </w:tcBorders>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p>
        </w:tc>
      </w:tr>
      <w:tr w:rsidR="00E2172E" w:rsidRPr="00E2172E" w:rsidTr="00E2172E">
        <w:trPr>
          <w:trHeight w:val="30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3</w:t>
            </w:r>
          </w:p>
        </w:tc>
        <w:tc>
          <w:tcPr>
            <w:tcW w:w="3508"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Plant clinic</w:t>
            </w:r>
          </w:p>
        </w:tc>
        <w:tc>
          <w:tcPr>
            <w:tcW w:w="586"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2</w:t>
            </w:r>
          </w:p>
        </w:tc>
        <w:tc>
          <w:tcPr>
            <w:tcW w:w="622"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2</w:t>
            </w:r>
          </w:p>
        </w:tc>
      </w:tr>
      <w:tr w:rsidR="00E2172E" w:rsidRPr="00E2172E" w:rsidTr="00E2172E">
        <w:trPr>
          <w:trHeight w:val="30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 </w:t>
            </w:r>
          </w:p>
        </w:tc>
        <w:tc>
          <w:tcPr>
            <w:tcW w:w="3508"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Agro-Industrial Attachment</w:t>
            </w:r>
          </w:p>
        </w:tc>
        <w:tc>
          <w:tcPr>
            <w:tcW w:w="586"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3</w:t>
            </w:r>
          </w:p>
        </w:tc>
        <w:tc>
          <w:tcPr>
            <w:tcW w:w="622"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4</w:t>
            </w:r>
          </w:p>
        </w:tc>
      </w:tr>
      <w:tr w:rsidR="00E2172E" w:rsidRPr="00E2172E" w:rsidTr="00E2172E">
        <w:trPr>
          <w:trHeight w:val="300"/>
        </w:trPr>
        <w:tc>
          <w:tcPr>
            <w:tcW w:w="284" w:type="pct"/>
            <w:tcBorders>
              <w:top w:val="nil"/>
              <w:left w:val="single" w:sz="4" w:space="0" w:color="auto"/>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4</w:t>
            </w:r>
          </w:p>
        </w:tc>
        <w:tc>
          <w:tcPr>
            <w:tcW w:w="3508"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Project Report Preparation, Presentation and Evaluation</w:t>
            </w:r>
          </w:p>
        </w:tc>
        <w:tc>
          <w:tcPr>
            <w:tcW w:w="586"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1</w:t>
            </w:r>
          </w:p>
        </w:tc>
        <w:tc>
          <w:tcPr>
            <w:tcW w:w="622"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 </w:t>
            </w:r>
          </w:p>
        </w:tc>
      </w:tr>
      <w:tr w:rsidR="00E2172E" w:rsidRPr="00E2172E" w:rsidTr="00E2172E">
        <w:trPr>
          <w:trHeight w:val="300"/>
        </w:trPr>
        <w:tc>
          <w:tcPr>
            <w:tcW w:w="379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Total weeks for RAWE &amp; AIA</w:t>
            </w:r>
          </w:p>
        </w:tc>
        <w:tc>
          <w:tcPr>
            <w:tcW w:w="586"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20</w:t>
            </w:r>
          </w:p>
        </w:tc>
        <w:tc>
          <w:tcPr>
            <w:tcW w:w="622" w:type="pct"/>
            <w:tcBorders>
              <w:top w:val="nil"/>
              <w:left w:val="nil"/>
              <w:bottom w:val="single" w:sz="4" w:space="0" w:color="auto"/>
              <w:right w:val="single" w:sz="4" w:space="0" w:color="auto"/>
            </w:tcBorders>
            <w:shd w:val="clear" w:color="auto" w:fill="auto"/>
            <w:noWrap/>
            <w:vAlign w:val="bottom"/>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20</w:t>
            </w:r>
          </w:p>
        </w:tc>
      </w:tr>
    </w:tbl>
    <w:p w:rsidR="00E2172E" w:rsidRPr="00E2172E" w:rsidRDefault="00E2172E" w:rsidP="0043586A">
      <w:pPr>
        <w:pStyle w:val="ListParagraph"/>
        <w:ind w:left="709"/>
        <w:rPr>
          <w:rFonts w:ascii="Times New Roman" w:hAnsi="Times New Roman" w:cs="Times New Roman"/>
          <w:b/>
          <w:color w:val="231F20"/>
          <w:sz w:val="20"/>
          <w:szCs w:val="20"/>
        </w:rPr>
      </w:pPr>
    </w:p>
    <w:tbl>
      <w:tblPr>
        <w:tblW w:w="5000" w:type="pct"/>
        <w:tblLook w:val="04A0" w:firstRow="1" w:lastRow="0" w:firstColumn="1" w:lastColumn="0" w:noHBand="0" w:noVBand="1"/>
      </w:tblPr>
      <w:tblGrid>
        <w:gridCol w:w="1237"/>
        <w:gridCol w:w="11541"/>
        <w:gridCol w:w="1576"/>
      </w:tblGrid>
      <w:tr w:rsidR="00E2172E" w:rsidRPr="00E2172E" w:rsidTr="00E2172E">
        <w:trPr>
          <w:trHeight w:val="300"/>
        </w:trPr>
        <w:tc>
          <w:tcPr>
            <w:tcW w:w="5000" w:type="pct"/>
            <w:gridSpan w:val="3"/>
            <w:tcBorders>
              <w:top w:val="single" w:sz="4" w:space="0" w:color="auto"/>
              <w:left w:val="single" w:sz="4" w:space="0" w:color="auto"/>
              <w:bottom w:val="single" w:sz="4" w:space="0" w:color="auto"/>
              <w:right w:val="nil"/>
            </w:tcBorders>
            <w:shd w:val="clear" w:color="auto" w:fill="auto"/>
            <w:vAlign w:val="center"/>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B.Sc. (Hons.) Agriculture IV year (VIII Semester) Batch - 2021-25</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proofErr w:type="spellStart"/>
            <w:r w:rsidRPr="00E2172E">
              <w:rPr>
                <w:rFonts w:ascii="Times New Roman" w:eastAsia="Times New Roman" w:hAnsi="Times New Roman" w:cs="Times New Roman"/>
                <w:b/>
                <w:bCs/>
                <w:color w:val="000000"/>
                <w:sz w:val="20"/>
                <w:szCs w:val="20"/>
                <w:lang w:val="en-IN" w:eastAsia="en-IN"/>
              </w:rPr>
              <w:t>S</w:t>
            </w:r>
            <w:r w:rsidR="001D2DE8">
              <w:rPr>
                <w:rFonts w:ascii="Times New Roman" w:eastAsia="Times New Roman" w:hAnsi="Times New Roman" w:cs="Times New Roman"/>
                <w:b/>
                <w:bCs/>
                <w:color w:val="000000"/>
                <w:sz w:val="20"/>
                <w:szCs w:val="20"/>
                <w:lang w:val="en-IN" w:eastAsia="en-IN"/>
              </w:rPr>
              <w:t>l</w:t>
            </w:r>
            <w:r w:rsidRPr="00E2172E">
              <w:rPr>
                <w:rFonts w:ascii="Times New Roman" w:eastAsia="Times New Roman" w:hAnsi="Times New Roman" w:cs="Times New Roman"/>
                <w:b/>
                <w:bCs/>
                <w:color w:val="000000"/>
                <w:sz w:val="20"/>
                <w:szCs w:val="20"/>
                <w:lang w:val="en-IN" w:eastAsia="en-IN"/>
              </w:rPr>
              <w:t>.No</w:t>
            </w:r>
            <w:proofErr w:type="spellEnd"/>
            <w:r w:rsidRPr="00E2172E">
              <w:rPr>
                <w:rFonts w:ascii="Times New Roman" w:eastAsia="Times New Roman" w:hAnsi="Times New Roman" w:cs="Times New Roman"/>
                <w:b/>
                <w:bCs/>
                <w:color w:val="000000"/>
                <w:sz w:val="20"/>
                <w:szCs w:val="20"/>
                <w:lang w:val="en-IN" w:eastAsia="en-IN"/>
              </w:rPr>
              <w:t>.</w:t>
            </w:r>
          </w:p>
        </w:tc>
        <w:tc>
          <w:tcPr>
            <w:tcW w:w="4020" w:type="pct"/>
            <w:tcBorders>
              <w:top w:val="nil"/>
              <w:left w:val="nil"/>
              <w:bottom w:val="single" w:sz="4" w:space="0" w:color="auto"/>
              <w:right w:val="single" w:sz="4" w:space="0" w:color="auto"/>
            </w:tcBorders>
            <w:shd w:val="clear" w:color="auto" w:fill="auto"/>
            <w:vAlign w:val="center"/>
            <w:hideMark/>
          </w:tcPr>
          <w:p w:rsidR="00E2172E" w:rsidRPr="00E2172E" w:rsidRDefault="00E2172E" w:rsidP="00E2172E">
            <w:pPr>
              <w:spacing w:after="0" w:line="240" w:lineRule="auto"/>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Title of the Module</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Credits</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1</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 xml:space="preserve">Production Technology for Bioagents and </w:t>
            </w:r>
            <w:proofErr w:type="spellStart"/>
            <w:r w:rsidRPr="00E2172E">
              <w:rPr>
                <w:rFonts w:ascii="Times New Roman" w:eastAsia="Times New Roman" w:hAnsi="Times New Roman" w:cs="Times New Roman"/>
                <w:color w:val="000000"/>
                <w:sz w:val="20"/>
                <w:szCs w:val="20"/>
                <w:lang w:val="en-IN" w:eastAsia="en-IN"/>
              </w:rPr>
              <w:t>Biofertilizer</w:t>
            </w:r>
            <w:proofErr w:type="spellEnd"/>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2</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Seed Production and Technology</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3</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Mushroom Cultivation Technology</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4</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Soil, Plant, Water and Seed Testing</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5</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Commercial Beekeeping</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6</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Poultry Production Technology</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7</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Commercial Horticulture</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8</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Floriculture and Landscaping</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9</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Food Processing</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10</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Agriculture Waste Management</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11</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Organic Production Technology</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300"/>
        </w:trPr>
        <w:tc>
          <w:tcPr>
            <w:tcW w:w="431" w:type="pct"/>
            <w:tcBorders>
              <w:top w:val="nil"/>
              <w:left w:val="single" w:sz="4" w:space="0" w:color="auto"/>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12</w:t>
            </w:r>
          </w:p>
        </w:tc>
        <w:tc>
          <w:tcPr>
            <w:tcW w:w="4020"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Commercial Sericulture</w:t>
            </w:r>
          </w:p>
        </w:tc>
        <w:tc>
          <w:tcPr>
            <w:tcW w:w="549" w:type="pct"/>
            <w:tcBorders>
              <w:top w:val="nil"/>
              <w:left w:val="nil"/>
              <w:bottom w:val="single" w:sz="4" w:space="0" w:color="auto"/>
              <w:right w:val="single" w:sz="4" w:space="0" w:color="auto"/>
            </w:tcBorders>
            <w:shd w:val="clear" w:color="auto" w:fill="auto"/>
            <w:noWrap/>
            <w:vAlign w:val="center"/>
            <w:hideMark/>
          </w:tcPr>
          <w:p w:rsidR="00E2172E" w:rsidRPr="00E2172E" w:rsidRDefault="00E2172E" w:rsidP="00E2172E">
            <w:pPr>
              <w:spacing w:after="0" w:line="240" w:lineRule="auto"/>
              <w:jc w:val="center"/>
              <w:rPr>
                <w:rFonts w:ascii="Times New Roman" w:eastAsia="Times New Roman" w:hAnsi="Times New Roman" w:cs="Times New Roman"/>
                <w:color w:val="000000"/>
                <w:sz w:val="20"/>
                <w:szCs w:val="20"/>
                <w:lang w:val="en-IN" w:eastAsia="en-IN"/>
              </w:rPr>
            </w:pPr>
            <w:r w:rsidRPr="00E2172E">
              <w:rPr>
                <w:rFonts w:ascii="Times New Roman" w:eastAsia="Times New Roman" w:hAnsi="Times New Roman" w:cs="Times New Roman"/>
                <w:color w:val="000000"/>
                <w:sz w:val="20"/>
                <w:szCs w:val="20"/>
                <w:lang w:val="en-IN" w:eastAsia="en-IN"/>
              </w:rPr>
              <w:t>0+10</w:t>
            </w:r>
          </w:p>
        </w:tc>
      </w:tr>
      <w:tr w:rsidR="00E2172E" w:rsidRPr="00E2172E" w:rsidTr="00E2172E">
        <w:trPr>
          <w:trHeight w:val="70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172E" w:rsidRPr="00E2172E" w:rsidRDefault="00E2172E" w:rsidP="00E2172E">
            <w:pPr>
              <w:spacing w:after="0" w:line="240" w:lineRule="auto"/>
              <w:rPr>
                <w:rFonts w:ascii="Times New Roman" w:eastAsia="Times New Roman" w:hAnsi="Times New Roman" w:cs="Times New Roman"/>
                <w:b/>
                <w:bCs/>
                <w:color w:val="000000"/>
                <w:sz w:val="20"/>
                <w:szCs w:val="20"/>
                <w:lang w:val="en-IN" w:eastAsia="en-IN"/>
              </w:rPr>
            </w:pPr>
            <w:r w:rsidRPr="00E2172E">
              <w:rPr>
                <w:rFonts w:ascii="Times New Roman" w:eastAsia="Times New Roman" w:hAnsi="Times New Roman" w:cs="Times New Roman"/>
                <w:b/>
                <w:bCs/>
                <w:color w:val="000000"/>
                <w:sz w:val="20"/>
                <w:szCs w:val="20"/>
                <w:lang w:val="en-IN" w:eastAsia="en-IN"/>
              </w:rPr>
              <w:t>Modules for Skill Development and Entrepreneurship: A student has to register 20 credits opting for two modules of (0+10) credits each (total 20 credits) from the package of modules in the VIII semester.</w:t>
            </w:r>
          </w:p>
        </w:tc>
      </w:tr>
    </w:tbl>
    <w:p w:rsidR="00E2172E" w:rsidRPr="004444E6" w:rsidRDefault="00E2172E" w:rsidP="004444E6">
      <w:pPr>
        <w:rPr>
          <w:rFonts w:ascii="Times New Roman" w:hAnsi="Times New Roman" w:cs="Times New Roman"/>
          <w:b/>
          <w:color w:val="231F20"/>
          <w:sz w:val="24"/>
        </w:rPr>
        <w:sectPr w:rsidR="00E2172E" w:rsidRPr="004444E6" w:rsidSect="00A27028">
          <w:pgSz w:w="15840" w:h="12240" w:orient="landscape"/>
          <w:pgMar w:top="1183" w:right="851" w:bottom="1440" w:left="851"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pPr>
    </w:p>
    <w:p w:rsidR="001A626E" w:rsidRPr="000E1393" w:rsidRDefault="001A626E" w:rsidP="000E1393">
      <w:pPr>
        <w:rPr>
          <w:lang w:val="en-IN"/>
        </w:rPr>
      </w:pPr>
    </w:p>
    <w:p w:rsidR="000E1393" w:rsidRPr="00094BDD" w:rsidRDefault="000E1393" w:rsidP="000E1393">
      <w:pPr>
        <w:jc w:val="center"/>
        <w:rPr>
          <w:rFonts w:ascii="Times New Roman" w:hAnsi="Times New Roman" w:cs="Times New Roman"/>
          <w:b/>
          <w:bCs/>
          <w:sz w:val="32"/>
          <w:szCs w:val="32"/>
          <w:lang w:val="en-IN"/>
        </w:rPr>
      </w:pPr>
      <w:r>
        <w:rPr>
          <w:rFonts w:ascii="Times New Roman" w:hAnsi="Times New Roman" w:cs="Times New Roman"/>
          <w:b/>
          <w:bCs/>
          <w:sz w:val="32"/>
          <w:szCs w:val="32"/>
          <w:lang w:val="en-IN"/>
        </w:rPr>
        <w:t>Raffles University, Neemrana</w:t>
      </w:r>
    </w:p>
    <w:p w:rsidR="000E1393" w:rsidRDefault="000E1393" w:rsidP="000E1393">
      <w:pPr>
        <w:jc w:val="center"/>
        <w:rPr>
          <w:rFonts w:ascii="Times New Roman" w:hAnsi="Times New Roman" w:cs="Times New Roman"/>
          <w:b/>
          <w:bCs/>
          <w:sz w:val="32"/>
          <w:szCs w:val="32"/>
          <w:lang w:val="en-IN"/>
        </w:rPr>
      </w:pPr>
      <w:r>
        <w:rPr>
          <w:rFonts w:ascii="Times New Roman" w:hAnsi="Times New Roman" w:cs="Times New Roman"/>
          <w:b/>
          <w:bCs/>
          <w:sz w:val="32"/>
          <w:szCs w:val="32"/>
          <w:lang w:val="en-IN"/>
        </w:rPr>
        <w:t>School of Agricultural</w:t>
      </w:r>
      <w:r w:rsidRPr="00094BDD">
        <w:rPr>
          <w:rFonts w:ascii="Times New Roman" w:hAnsi="Times New Roman" w:cs="Times New Roman"/>
          <w:b/>
          <w:bCs/>
          <w:sz w:val="32"/>
          <w:szCs w:val="32"/>
          <w:lang w:val="en-IN"/>
        </w:rPr>
        <w:t xml:space="preserve"> Science</w:t>
      </w:r>
      <w:r>
        <w:rPr>
          <w:rFonts w:ascii="Times New Roman" w:hAnsi="Times New Roman" w:cs="Times New Roman"/>
          <w:b/>
          <w:bCs/>
          <w:sz w:val="32"/>
          <w:szCs w:val="32"/>
          <w:lang w:val="en-IN"/>
        </w:rPr>
        <w:t>s</w:t>
      </w:r>
    </w:p>
    <w:p w:rsidR="000E1393" w:rsidRPr="000E1393" w:rsidRDefault="000E1393" w:rsidP="000E1393">
      <w:pPr>
        <w:ind w:left="360" w:hanging="218"/>
        <w:rPr>
          <w:rFonts w:ascii="Times New Roman" w:hAnsi="Times New Roman" w:cs="Times New Roman"/>
          <w:b/>
          <w:bCs/>
          <w:sz w:val="28"/>
          <w:szCs w:val="28"/>
          <w:u w:val="single"/>
          <w:lang w:val="en-IN"/>
        </w:rPr>
      </w:pPr>
      <w:r>
        <w:rPr>
          <w:rFonts w:ascii="Times New Roman" w:hAnsi="Times New Roman" w:cs="Times New Roman"/>
          <w:b/>
          <w:bCs/>
          <w:sz w:val="28"/>
          <w:szCs w:val="28"/>
          <w:lang w:val="en-IN"/>
        </w:rPr>
        <w:t xml:space="preserve">                                    </w:t>
      </w:r>
      <w:r w:rsidRPr="000E1393">
        <w:rPr>
          <w:rFonts w:ascii="Times New Roman" w:hAnsi="Times New Roman" w:cs="Times New Roman"/>
          <w:b/>
          <w:bCs/>
          <w:sz w:val="28"/>
          <w:szCs w:val="28"/>
          <w:u w:val="single"/>
          <w:lang w:val="en-IN"/>
        </w:rPr>
        <w:t>Examination and Evaluation Policy</w:t>
      </w:r>
    </w:p>
    <w:p w:rsidR="000E1393" w:rsidRPr="000E1393" w:rsidRDefault="000E1393" w:rsidP="000E1393">
      <w:pPr>
        <w:ind w:left="360" w:hanging="218"/>
        <w:jc w:val="center"/>
        <w:rPr>
          <w:rFonts w:ascii="Times New Roman" w:hAnsi="Times New Roman" w:cs="Times New Roman"/>
          <w:lang w:val="en-IN"/>
        </w:rPr>
      </w:pPr>
    </w:p>
    <w:p w:rsidR="00A33A11" w:rsidRPr="000E1393" w:rsidRDefault="00A33A11" w:rsidP="000E1393">
      <w:pPr>
        <w:pStyle w:val="ListParagraph"/>
        <w:numPr>
          <w:ilvl w:val="0"/>
          <w:numId w:val="23"/>
        </w:numPr>
        <w:rPr>
          <w:rFonts w:ascii="Times New Roman" w:hAnsi="Times New Roman" w:cs="Times New Roman"/>
          <w:sz w:val="24"/>
          <w:szCs w:val="24"/>
          <w:lang w:val="en-IN"/>
        </w:rPr>
      </w:pPr>
      <w:r w:rsidRPr="000E1393">
        <w:rPr>
          <w:rFonts w:ascii="Times New Roman" w:hAnsi="Times New Roman" w:cs="Times New Roman"/>
          <w:sz w:val="24"/>
          <w:szCs w:val="24"/>
          <w:lang w:val="en-IN"/>
        </w:rPr>
        <w:t>Theory= (50%)</w:t>
      </w:r>
    </w:p>
    <w:p w:rsidR="00A33A11" w:rsidRPr="000E1393" w:rsidRDefault="00A33A11" w:rsidP="00A33A11">
      <w:pPr>
        <w:pStyle w:val="ListParagraph"/>
        <w:numPr>
          <w:ilvl w:val="0"/>
          <w:numId w:val="23"/>
        </w:numPr>
        <w:rPr>
          <w:rFonts w:ascii="Times New Roman" w:hAnsi="Times New Roman" w:cs="Times New Roman"/>
          <w:sz w:val="24"/>
          <w:szCs w:val="24"/>
          <w:lang w:val="en-IN"/>
        </w:rPr>
      </w:pPr>
      <w:r w:rsidRPr="000E1393">
        <w:rPr>
          <w:rFonts w:ascii="Times New Roman" w:hAnsi="Times New Roman" w:cs="Times New Roman"/>
          <w:sz w:val="24"/>
          <w:szCs w:val="24"/>
          <w:lang w:val="en-IN"/>
        </w:rPr>
        <w:t>Internal Assessment + Practical= (50%)</w:t>
      </w:r>
    </w:p>
    <w:p w:rsidR="00A33A11" w:rsidRPr="000E1393" w:rsidRDefault="00A33A11" w:rsidP="00557A9E">
      <w:pPr>
        <w:rPr>
          <w:rFonts w:ascii="Times New Roman" w:hAnsi="Times New Roman" w:cs="Times New Roman"/>
          <w:sz w:val="24"/>
          <w:szCs w:val="24"/>
          <w:lang w:val="en-IN"/>
        </w:rPr>
      </w:pPr>
      <w:r w:rsidRPr="000E1393">
        <w:rPr>
          <w:rFonts w:ascii="Times New Roman" w:hAnsi="Times New Roman" w:cs="Times New Roman"/>
          <w:sz w:val="24"/>
          <w:szCs w:val="24"/>
          <w:lang w:val="en-IN"/>
        </w:rPr>
        <w:t>Courses with Theory and Practical</w:t>
      </w:r>
    </w:p>
    <w:p w:rsidR="00A33A11" w:rsidRPr="000E1393" w:rsidRDefault="00023DCF" w:rsidP="00557A9E">
      <w:pPr>
        <w:pStyle w:val="ListParagraph"/>
        <w:numPr>
          <w:ilvl w:val="0"/>
          <w:numId w:val="25"/>
        </w:numPr>
        <w:rPr>
          <w:rFonts w:ascii="Times New Roman" w:hAnsi="Times New Roman" w:cs="Times New Roman"/>
          <w:sz w:val="24"/>
          <w:szCs w:val="24"/>
          <w:lang w:val="en-IN"/>
        </w:rPr>
      </w:pPr>
      <w:r>
        <w:rPr>
          <w:rFonts w:ascii="Times New Roman" w:hAnsi="Times New Roman" w:cs="Times New Roman"/>
          <w:sz w:val="24"/>
          <w:szCs w:val="24"/>
          <w:lang w:val="en-IN"/>
        </w:rPr>
        <w:t>Mid Term (20%) + End Term (3</w:t>
      </w:r>
      <w:r w:rsidR="00557A9E" w:rsidRPr="000E1393">
        <w:rPr>
          <w:rFonts w:ascii="Times New Roman" w:hAnsi="Times New Roman" w:cs="Times New Roman"/>
          <w:sz w:val="24"/>
          <w:szCs w:val="24"/>
          <w:lang w:val="en-IN"/>
        </w:rPr>
        <w:t>0%)</w:t>
      </w:r>
    </w:p>
    <w:p w:rsidR="00557A9E" w:rsidRPr="000E1393" w:rsidRDefault="00557A9E" w:rsidP="00557A9E">
      <w:pPr>
        <w:pStyle w:val="ListParagraph"/>
        <w:numPr>
          <w:ilvl w:val="0"/>
          <w:numId w:val="25"/>
        </w:numPr>
        <w:rPr>
          <w:rFonts w:ascii="Times New Roman" w:hAnsi="Times New Roman" w:cs="Times New Roman"/>
          <w:sz w:val="24"/>
          <w:szCs w:val="24"/>
          <w:lang w:val="en-IN"/>
        </w:rPr>
      </w:pPr>
      <w:r w:rsidRPr="000E1393">
        <w:rPr>
          <w:rFonts w:ascii="Times New Roman" w:hAnsi="Times New Roman" w:cs="Times New Roman"/>
          <w:sz w:val="24"/>
          <w:szCs w:val="24"/>
          <w:lang w:val="en-IN"/>
        </w:rPr>
        <w:t>Internal Assessment (20%) + Practical (30%)</w:t>
      </w:r>
    </w:p>
    <w:p w:rsidR="00557A9E" w:rsidRPr="000E1393" w:rsidRDefault="00557A9E" w:rsidP="00557A9E">
      <w:pPr>
        <w:rPr>
          <w:rFonts w:ascii="Times New Roman" w:hAnsi="Times New Roman" w:cs="Times New Roman"/>
          <w:sz w:val="24"/>
          <w:szCs w:val="24"/>
          <w:lang w:val="en-IN"/>
        </w:rPr>
      </w:pPr>
      <w:r w:rsidRPr="000E1393">
        <w:rPr>
          <w:rFonts w:ascii="Times New Roman" w:hAnsi="Times New Roman" w:cs="Times New Roman"/>
          <w:sz w:val="24"/>
          <w:szCs w:val="24"/>
          <w:lang w:val="en-IN"/>
        </w:rPr>
        <w:t>Courses with only Theory</w:t>
      </w:r>
    </w:p>
    <w:p w:rsidR="00417395" w:rsidRPr="000E1393" w:rsidRDefault="00417395" w:rsidP="00417395">
      <w:pPr>
        <w:pStyle w:val="ListParagraph"/>
        <w:numPr>
          <w:ilvl w:val="0"/>
          <w:numId w:val="26"/>
        </w:numPr>
        <w:rPr>
          <w:rFonts w:ascii="Times New Roman" w:hAnsi="Times New Roman" w:cs="Times New Roman"/>
          <w:sz w:val="24"/>
          <w:szCs w:val="24"/>
          <w:lang w:val="en-IN"/>
        </w:rPr>
      </w:pPr>
      <w:r w:rsidRPr="000E1393">
        <w:rPr>
          <w:rFonts w:ascii="Times New Roman" w:hAnsi="Times New Roman" w:cs="Times New Roman"/>
          <w:sz w:val="24"/>
          <w:szCs w:val="24"/>
          <w:lang w:val="en-IN"/>
        </w:rPr>
        <w:t>Mid Term (30%) + End Term (50%)</w:t>
      </w:r>
    </w:p>
    <w:p w:rsidR="00417395" w:rsidRPr="000E1393" w:rsidRDefault="00417395" w:rsidP="00417395">
      <w:pPr>
        <w:pStyle w:val="ListParagraph"/>
        <w:numPr>
          <w:ilvl w:val="0"/>
          <w:numId w:val="26"/>
        </w:numPr>
        <w:rPr>
          <w:rFonts w:ascii="Times New Roman" w:hAnsi="Times New Roman" w:cs="Times New Roman"/>
          <w:sz w:val="24"/>
          <w:szCs w:val="24"/>
          <w:lang w:val="en-IN"/>
        </w:rPr>
      </w:pPr>
      <w:r w:rsidRPr="000E1393">
        <w:rPr>
          <w:rFonts w:ascii="Times New Roman" w:hAnsi="Times New Roman" w:cs="Times New Roman"/>
          <w:sz w:val="24"/>
          <w:szCs w:val="24"/>
          <w:lang w:val="en-IN"/>
        </w:rPr>
        <w:t>Internal Assessment (20%)</w:t>
      </w:r>
    </w:p>
    <w:p w:rsidR="00417395" w:rsidRPr="000E1393" w:rsidRDefault="00417395" w:rsidP="00417395">
      <w:pPr>
        <w:rPr>
          <w:rFonts w:ascii="Times New Roman" w:hAnsi="Times New Roman" w:cs="Times New Roman"/>
          <w:sz w:val="24"/>
          <w:szCs w:val="24"/>
          <w:lang w:val="en-IN"/>
        </w:rPr>
      </w:pPr>
      <w:r w:rsidRPr="000E1393">
        <w:rPr>
          <w:rFonts w:ascii="Times New Roman" w:hAnsi="Times New Roman" w:cs="Times New Roman"/>
          <w:sz w:val="24"/>
          <w:szCs w:val="24"/>
          <w:lang w:val="en-IN"/>
        </w:rPr>
        <w:t>Courses with only Practical</w:t>
      </w:r>
    </w:p>
    <w:p w:rsidR="00417395" w:rsidRDefault="00417395" w:rsidP="00417395">
      <w:pPr>
        <w:pStyle w:val="ListParagraph"/>
        <w:numPr>
          <w:ilvl w:val="0"/>
          <w:numId w:val="27"/>
        </w:numPr>
        <w:rPr>
          <w:rFonts w:ascii="Times New Roman" w:hAnsi="Times New Roman" w:cs="Times New Roman"/>
          <w:sz w:val="24"/>
          <w:szCs w:val="24"/>
          <w:lang w:val="en-IN"/>
        </w:rPr>
      </w:pPr>
      <w:r w:rsidRPr="000E1393">
        <w:rPr>
          <w:rFonts w:ascii="Times New Roman" w:hAnsi="Times New Roman" w:cs="Times New Roman"/>
          <w:sz w:val="24"/>
          <w:szCs w:val="24"/>
          <w:lang w:val="en-IN"/>
        </w:rPr>
        <w:t>Internal Assessment</w:t>
      </w:r>
      <w:r w:rsidR="007A7F2B" w:rsidRPr="000E1393">
        <w:rPr>
          <w:rFonts w:ascii="Times New Roman" w:hAnsi="Times New Roman" w:cs="Times New Roman"/>
          <w:sz w:val="24"/>
          <w:szCs w:val="24"/>
          <w:lang w:val="en-IN"/>
        </w:rPr>
        <w:t xml:space="preserve"> (20%)</w:t>
      </w:r>
      <w:r w:rsidR="004601B4">
        <w:rPr>
          <w:rFonts w:ascii="Times New Roman" w:hAnsi="Times New Roman" w:cs="Times New Roman"/>
          <w:sz w:val="24"/>
          <w:szCs w:val="24"/>
          <w:lang w:val="en-IN"/>
        </w:rPr>
        <w:t xml:space="preserve"> </w:t>
      </w:r>
      <w:r w:rsidRPr="000E1393">
        <w:rPr>
          <w:rFonts w:ascii="Times New Roman" w:hAnsi="Times New Roman" w:cs="Times New Roman"/>
          <w:sz w:val="24"/>
          <w:szCs w:val="24"/>
          <w:lang w:val="en-IN"/>
        </w:rPr>
        <w:t>+ Practical</w:t>
      </w:r>
      <w:r w:rsidR="004601B4">
        <w:rPr>
          <w:rFonts w:ascii="Times New Roman" w:hAnsi="Times New Roman" w:cs="Times New Roman"/>
          <w:sz w:val="24"/>
          <w:szCs w:val="24"/>
          <w:lang w:val="en-IN"/>
        </w:rPr>
        <w:t xml:space="preserve"> (8</w:t>
      </w:r>
      <w:r w:rsidR="007A7F2B" w:rsidRPr="000E1393">
        <w:rPr>
          <w:rFonts w:ascii="Times New Roman" w:hAnsi="Times New Roman" w:cs="Times New Roman"/>
          <w:sz w:val="24"/>
          <w:szCs w:val="24"/>
          <w:lang w:val="en-IN"/>
        </w:rPr>
        <w:t>0%)</w:t>
      </w:r>
    </w:p>
    <w:p w:rsidR="00A27028" w:rsidRPr="000E1393" w:rsidRDefault="00A27028" w:rsidP="00417395">
      <w:pPr>
        <w:pStyle w:val="ListParagraph"/>
        <w:numPr>
          <w:ilvl w:val="0"/>
          <w:numId w:val="27"/>
        </w:numPr>
        <w:rPr>
          <w:rFonts w:ascii="Times New Roman" w:hAnsi="Times New Roman" w:cs="Times New Roman"/>
          <w:sz w:val="24"/>
          <w:szCs w:val="24"/>
          <w:lang w:val="en-IN"/>
        </w:rPr>
      </w:pPr>
      <w:r>
        <w:rPr>
          <w:rFonts w:ascii="Times New Roman" w:hAnsi="Times New Roman" w:cs="Times New Roman"/>
          <w:sz w:val="24"/>
          <w:szCs w:val="24"/>
          <w:lang w:val="en-IN"/>
        </w:rPr>
        <w:t>Non-</w:t>
      </w:r>
      <w:proofErr w:type="spellStart"/>
      <w:r>
        <w:rPr>
          <w:rFonts w:ascii="Times New Roman" w:hAnsi="Times New Roman" w:cs="Times New Roman"/>
          <w:sz w:val="24"/>
          <w:szCs w:val="24"/>
          <w:lang w:val="en-IN"/>
        </w:rPr>
        <w:t>Gradial</w:t>
      </w:r>
      <w:proofErr w:type="spellEnd"/>
      <w:r>
        <w:rPr>
          <w:rFonts w:ascii="Times New Roman" w:hAnsi="Times New Roman" w:cs="Times New Roman"/>
          <w:sz w:val="24"/>
          <w:szCs w:val="24"/>
          <w:lang w:val="en-IN"/>
        </w:rPr>
        <w:t xml:space="preserve"> Practical Courses- 100% Practical</w:t>
      </w:r>
    </w:p>
    <w:p w:rsidR="00557A9E" w:rsidRPr="00417395" w:rsidRDefault="00557A9E" w:rsidP="00417395">
      <w:pPr>
        <w:rPr>
          <w:lang w:val="en-IN"/>
        </w:rPr>
      </w:pPr>
    </w:p>
    <w:p w:rsidR="003A10C9" w:rsidRDefault="003A10C9" w:rsidP="003A10C9">
      <w:pPr>
        <w:jc w:val="both"/>
        <w:rPr>
          <w:rFonts w:ascii="Times New Roman" w:hAnsi="Times New Roman" w:cs="Times New Roman"/>
          <w:b/>
          <w:sz w:val="24"/>
          <w:szCs w:val="24"/>
        </w:rPr>
      </w:pPr>
    </w:p>
    <w:p w:rsidR="00581EA4" w:rsidRDefault="00581EA4" w:rsidP="003A10C9">
      <w:pPr>
        <w:jc w:val="both"/>
        <w:rPr>
          <w:rFonts w:ascii="Times New Roman" w:hAnsi="Times New Roman" w:cs="Times New Roman"/>
          <w:b/>
          <w:sz w:val="24"/>
          <w:szCs w:val="24"/>
        </w:rPr>
      </w:pPr>
    </w:p>
    <w:p w:rsidR="00581EA4" w:rsidRDefault="00581EA4">
      <w:pPr>
        <w:rPr>
          <w:rFonts w:ascii="Times New Roman" w:hAnsi="Times New Roman" w:cs="Times New Roman"/>
          <w:b/>
          <w:sz w:val="24"/>
          <w:szCs w:val="24"/>
        </w:rPr>
      </w:pPr>
    </w:p>
    <w:p w:rsidR="00581EA4" w:rsidRDefault="00581EA4">
      <w:pPr>
        <w:rPr>
          <w:rFonts w:ascii="Times New Roman" w:hAnsi="Times New Roman" w:cs="Times New Roman"/>
          <w:b/>
          <w:sz w:val="24"/>
          <w:szCs w:val="24"/>
        </w:rPr>
      </w:pPr>
    </w:p>
    <w:p w:rsidR="00581EA4" w:rsidRDefault="00581EA4">
      <w:pPr>
        <w:rPr>
          <w:rFonts w:ascii="Times New Roman" w:hAnsi="Times New Roman" w:cs="Times New Roman"/>
          <w:b/>
          <w:sz w:val="24"/>
          <w:szCs w:val="24"/>
        </w:rPr>
      </w:pPr>
    </w:p>
    <w:p w:rsidR="00581EA4" w:rsidRDefault="00581EA4">
      <w:pPr>
        <w:rPr>
          <w:rFonts w:ascii="Times New Roman" w:hAnsi="Times New Roman" w:cs="Times New Roman"/>
          <w:b/>
          <w:sz w:val="24"/>
          <w:szCs w:val="24"/>
        </w:rPr>
      </w:pPr>
    </w:p>
    <w:p w:rsidR="00581EA4" w:rsidRDefault="00581EA4">
      <w:pPr>
        <w:rPr>
          <w:rFonts w:ascii="Times New Roman" w:hAnsi="Times New Roman" w:cs="Times New Roman"/>
          <w:b/>
          <w:sz w:val="24"/>
          <w:szCs w:val="24"/>
        </w:rPr>
      </w:pPr>
    </w:p>
    <w:p w:rsidR="00581EA4" w:rsidRDefault="00581EA4">
      <w:pPr>
        <w:rPr>
          <w:rFonts w:ascii="Times New Roman" w:hAnsi="Times New Roman" w:cs="Times New Roman"/>
          <w:b/>
          <w:sz w:val="24"/>
          <w:szCs w:val="24"/>
        </w:rPr>
      </w:pPr>
    </w:p>
    <w:p w:rsidR="00581EA4" w:rsidRDefault="00581EA4" w:rsidP="004444E6">
      <w:pPr>
        <w:rPr>
          <w:rFonts w:ascii="Times New Roman" w:hAnsi="Times New Roman" w:cs="Times New Roman"/>
          <w:b/>
          <w:sz w:val="24"/>
          <w:szCs w:val="24"/>
        </w:rPr>
      </w:pPr>
      <w:r>
        <w:rPr>
          <w:rFonts w:ascii="Times New Roman" w:hAnsi="Times New Roman" w:cs="Times New Roman"/>
          <w:b/>
          <w:sz w:val="24"/>
          <w:szCs w:val="24"/>
        </w:rPr>
        <w:br w:type="page"/>
      </w:r>
    </w:p>
    <w:p w:rsidR="00CA0B80" w:rsidRDefault="00CA0B80" w:rsidP="00CA0B80">
      <w:pPr>
        <w:jc w:val="center"/>
        <w:rPr>
          <w:rFonts w:ascii="Times New Roman" w:hAnsi="Times New Roman" w:cs="Times New Roman"/>
          <w:b/>
          <w:bCs/>
          <w:sz w:val="32"/>
          <w:szCs w:val="32"/>
          <w:lang w:val="en-IN"/>
        </w:rPr>
      </w:pPr>
    </w:p>
    <w:p w:rsidR="00CA0B80" w:rsidRPr="00094BDD" w:rsidRDefault="00CA0B80" w:rsidP="00CA0B80">
      <w:pPr>
        <w:jc w:val="center"/>
        <w:rPr>
          <w:rFonts w:ascii="Times New Roman" w:hAnsi="Times New Roman" w:cs="Times New Roman"/>
          <w:b/>
          <w:bCs/>
          <w:sz w:val="32"/>
          <w:szCs w:val="32"/>
          <w:lang w:val="en-IN"/>
        </w:rPr>
      </w:pPr>
      <w:r>
        <w:rPr>
          <w:rFonts w:ascii="Times New Roman" w:hAnsi="Times New Roman" w:cs="Times New Roman"/>
          <w:b/>
          <w:bCs/>
          <w:sz w:val="32"/>
          <w:szCs w:val="32"/>
          <w:lang w:val="en-IN"/>
        </w:rPr>
        <w:t>Raffles University, Neemrana</w:t>
      </w:r>
    </w:p>
    <w:p w:rsidR="00CA0B80" w:rsidRDefault="00CA0B80" w:rsidP="00CA0B80">
      <w:pPr>
        <w:jc w:val="center"/>
        <w:rPr>
          <w:rFonts w:ascii="Times New Roman" w:hAnsi="Times New Roman" w:cs="Times New Roman"/>
          <w:b/>
          <w:bCs/>
          <w:sz w:val="32"/>
          <w:szCs w:val="32"/>
          <w:lang w:val="en-IN"/>
        </w:rPr>
      </w:pPr>
      <w:r>
        <w:rPr>
          <w:rFonts w:ascii="Times New Roman" w:hAnsi="Times New Roman" w:cs="Times New Roman"/>
          <w:b/>
          <w:bCs/>
          <w:sz w:val="32"/>
          <w:szCs w:val="32"/>
          <w:lang w:val="en-IN"/>
        </w:rPr>
        <w:t>School of Agricultural</w:t>
      </w:r>
      <w:r w:rsidRPr="00094BDD">
        <w:rPr>
          <w:rFonts w:ascii="Times New Roman" w:hAnsi="Times New Roman" w:cs="Times New Roman"/>
          <w:b/>
          <w:bCs/>
          <w:sz w:val="32"/>
          <w:szCs w:val="32"/>
          <w:lang w:val="en-IN"/>
        </w:rPr>
        <w:t xml:space="preserve"> Science</w:t>
      </w:r>
      <w:r>
        <w:rPr>
          <w:rFonts w:ascii="Times New Roman" w:hAnsi="Times New Roman" w:cs="Times New Roman"/>
          <w:b/>
          <w:bCs/>
          <w:sz w:val="32"/>
          <w:szCs w:val="32"/>
          <w:lang w:val="en-IN"/>
        </w:rPr>
        <w:t>s</w:t>
      </w:r>
    </w:p>
    <w:p w:rsidR="00CA0B80" w:rsidRPr="000E1393" w:rsidRDefault="00CA0B80" w:rsidP="00CA0B80">
      <w:pPr>
        <w:jc w:val="center"/>
        <w:rPr>
          <w:rFonts w:ascii="Times New Roman" w:hAnsi="Times New Roman" w:cs="Times New Roman"/>
          <w:b/>
          <w:bCs/>
          <w:sz w:val="28"/>
          <w:szCs w:val="28"/>
          <w:u w:val="single"/>
          <w:lang w:val="en-IN"/>
        </w:rPr>
      </w:pPr>
      <w:r w:rsidRPr="000E1393">
        <w:rPr>
          <w:rFonts w:ascii="Times New Roman" w:hAnsi="Times New Roman" w:cs="Times New Roman"/>
          <w:b/>
          <w:bCs/>
          <w:sz w:val="28"/>
          <w:szCs w:val="28"/>
          <w:u w:val="single"/>
          <w:lang w:val="en-IN"/>
        </w:rPr>
        <w:t xml:space="preserve">Promotion Policy </w:t>
      </w:r>
    </w:p>
    <w:p w:rsidR="00CA0B80" w:rsidRDefault="00CA0B80" w:rsidP="00CA0B80">
      <w:pPr>
        <w:jc w:val="both"/>
        <w:rPr>
          <w:rFonts w:ascii="Times New Roman" w:hAnsi="Times New Roman" w:cs="Times New Roman"/>
          <w:b/>
          <w:bCs/>
          <w:sz w:val="28"/>
          <w:szCs w:val="28"/>
          <w:lang w:val="en-IN"/>
        </w:rPr>
      </w:pPr>
    </w:p>
    <w:p w:rsidR="00CA0B80" w:rsidRPr="00271DF7" w:rsidRDefault="00CA0B80" w:rsidP="00CA0B80">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B.Sc. (Hons.) Agriculture (I year) </w:t>
      </w:r>
    </w:p>
    <w:p w:rsidR="00CA0B80" w:rsidRPr="00094BDD" w:rsidRDefault="00CA0B80" w:rsidP="00CA0B80">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Passing </w:t>
      </w:r>
      <w:proofErr w:type="spellStart"/>
      <w:r>
        <w:rPr>
          <w:rFonts w:ascii="Times New Roman" w:hAnsi="Times New Roman" w:cs="Times New Roman"/>
          <w:sz w:val="24"/>
          <w:szCs w:val="24"/>
          <w:lang w:val="en-IN"/>
        </w:rPr>
        <w:t>Percent</w:t>
      </w:r>
      <w:proofErr w:type="spellEnd"/>
      <w:r>
        <w:rPr>
          <w:rFonts w:ascii="Times New Roman" w:hAnsi="Times New Roman" w:cs="Times New Roman"/>
          <w:sz w:val="24"/>
          <w:szCs w:val="24"/>
          <w:lang w:val="en-IN"/>
        </w:rPr>
        <w:t xml:space="preserve"> in Practical+ Internal </w:t>
      </w:r>
      <w:proofErr w:type="spellStart"/>
      <w:r>
        <w:rPr>
          <w:rFonts w:ascii="Times New Roman" w:hAnsi="Times New Roman" w:cs="Times New Roman"/>
          <w:sz w:val="24"/>
          <w:szCs w:val="24"/>
          <w:lang w:val="en-IN"/>
        </w:rPr>
        <w:t>Assesment</w:t>
      </w:r>
      <w:proofErr w:type="spellEnd"/>
      <w:r>
        <w:rPr>
          <w:rFonts w:ascii="Times New Roman" w:hAnsi="Times New Roman" w:cs="Times New Roman"/>
          <w:sz w:val="24"/>
          <w:szCs w:val="24"/>
          <w:lang w:val="en-IN"/>
        </w:rPr>
        <w:t xml:space="preserve">                           </w:t>
      </w:r>
      <w:r w:rsidRPr="00094BDD">
        <w:rPr>
          <w:rFonts w:ascii="Times New Roman" w:hAnsi="Times New Roman" w:cs="Times New Roman"/>
          <w:sz w:val="24"/>
          <w:szCs w:val="24"/>
          <w:lang w:val="en-IN"/>
        </w:rPr>
        <w:t>30</w:t>
      </w:r>
    </w:p>
    <w:p w:rsidR="00CA0B80" w:rsidRPr="00094BDD" w:rsidRDefault="00CA0B80" w:rsidP="00CA0B80">
      <w:pPr>
        <w:jc w:val="both"/>
        <w:rPr>
          <w:rFonts w:ascii="Times New Roman" w:hAnsi="Times New Roman" w:cs="Times New Roman"/>
          <w:sz w:val="24"/>
          <w:szCs w:val="24"/>
          <w:lang w:val="en-IN"/>
        </w:rPr>
      </w:pPr>
      <w:r>
        <w:rPr>
          <w:rFonts w:ascii="Times New Roman" w:hAnsi="Times New Roman" w:cs="Times New Roman"/>
          <w:sz w:val="24"/>
          <w:szCs w:val="24"/>
          <w:lang w:val="en-IN"/>
        </w:rPr>
        <w:t>Passing</w:t>
      </w:r>
      <w:r w:rsidRPr="00094BDD">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Percent</w:t>
      </w:r>
      <w:proofErr w:type="spellEnd"/>
      <w:r w:rsidRPr="00094BDD">
        <w:rPr>
          <w:rFonts w:ascii="Times New Roman" w:hAnsi="Times New Roman" w:cs="Times New Roman"/>
          <w:sz w:val="24"/>
          <w:szCs w:val="24"/>
          <w:lang w:val="en-IN"/>
        </w:rPr>
        <w:t xml:space="preserve"> in individual subj</w:t>
      </w:r>
      <w:r>
        <w:rPr>
          <w:rFonts w:ascii="Times New Roman" w:hAnsi="Times New Roman" w:cs="Times New Roman"/>
          <w:sz w:val="24"/>
          <w:szCs w:val="24"/>
          <w:lang w:val="en-IN"/>
        </w:rPr>
        <w:t>ect</w:t>
      </w:r>
      <w:r>
        <w:rPr>
          <w:rFonts w:ascii="Times New Roman" w:hAnsi="Times New Roman" w:cs="Times New Roman"/>
          <w:sz w:val="24"/>
          <w:szCs w:val="24"/>
          <w:lang w:val="en-IN"/>
        </w:rPr>
        <w:tab/>
      </w:r>
      <w:r>
        <w:rPr>
          <w:rFonts w:ascii="Times New Roman" w:hAnsi="Times New Roman" w:cs="Times New Roman"/>
          <w:sz w:val="24"/>
          <w:szCs w:val="24"/>
          <w:lang w:val="en-IN"/>
        </w:rPr>
        <w:tab/>
        <w:t xml:space="preserve">                        </w:t>
      </w:r>
      <w:r>
        <w:rPr>
          <w:rFonts w:ascii="Times New Roman" w:hAnsi="Times New Roman" w:cs="Times New Roman"/>
          <w:sz w:val="24"/>
          <w:szCs w:val="24"/>
          <w:lang w:val="en-IN"/>
        </w:rPr>
        <w:tab/>
        <w:t>40</w:t>
      </w:r>
      <w:r w:rsidRPr="00094BDD">
        <w:rPr>
          <w:rFonts w:ascii="Times New Roman" w:hAnsi="Times New Roman" w:cs="Times New Roman"/>
          <w:sz w:val="24"/>
          <w:szCs w:val="24"/>
          <w:lang w:val="en-IN"/>
        </w:rPr>
        <w:tab/>
      </w:r>
      <w:r w:rsidRPr="00094BDD">
        <w:rPr>
          <w:rFonts w:ascii="Times New Roman" w:hAnsi="Times New Roman" w:cs="Times New Roman"/>
          <w:sz w:val="24"/>
          <w:szCs w:val="24"/>
          <w:lang w:val="en-IN"/>
        </w:rPr>
        <w:tab/>
      </w:r>
      <w:r w:rsidRPr="00094BDD">
        <w:rPr>
          <w:rFonts w:ascii="Times New Roman" w:hAnsi="Times New Roman" w:cs="Times New Roman"/>
          <w:sz w:val="24"/>
          <w:szCs w:val="24"/>
          <w:lang w:val="en-IN"/>
        </w:rPr>
        <w:tab/>
      </w:r>
      <w:r>
        <w:rPr>
          <w:rFonts w:ascii="Times New Roman" w:hAnsi="Times New Roman" w:cs="Times New Roman"/>
          <w:sz w:val="24"/>
          <w:szCs w:val="24"/>
          <w:lang w:val="en-IN"/>
        </w:rPr>
        <w:tab/>
        <w:t xml:space="preserve">           </w:t>
      </w:r>
    </w:p>
    <w:p w:rsidR="00CA0B80" w:rsidRPr="00094BDD" w:rsidRDefault="00CA0B80" w:rsidP="00CA0B80">
      <w:pPr>
        <w:jc w:val="both"/>
        <w:rPr>
          <w:rFonts w:ascii="Times New Roman" w:hAnsi="Times New Roman" w:cs="Times New Roman"/>
          <w:sz w:val="24"/>
          <w:szCs w:val="24"/>
          <w:lang w:val="en-IN"/>
        </w:rPr>
      </w:pPr>
      <w:r w:rsidRPr="000A4C6C">
        <w:rPr>
          <w:rFonts w:ascii="Times New Roman" w:hAnsi="Times New Roman" w:cs="Times New Roman"/>
          <w:sz w:val="24"/>
          <w:szCs w:val="24"/>
          <w:lang w:val="en-IN"/>
        </w:rPr>
        <w:t>Overall</w:t>
      </w:r>
      <w:r>
        <w:rPr>
          <w:rFonts w:ascii="Times New Roman" w:hAnsi="Times New Roman" w:cs="Times New Roman"/>
          <w:sz w:val="24"/>
          <w:szCs w:val="24"/>
          <w:lang w:val="en-IN"/>
        </w:rPr>
        <w:t xml:space="preserve"> Passing </w:t>
      </w:r>
      <w:proofErr w:type="spellStart"/>
      <w:r>
        <w:rPr>
          <w:rFonts w:ascii="Times New Roman" w:hAnsi="Times New Roman" w:cs="Times New Roman"/>
          <w:sz w:val="24"/>
          <w:szCs w:val="24"/>
          <w:lang w:val="en-IN"/>
        </w:rPr>
        <w:t>Percent</w:t>
      </w:r>
      <w:proofErr w:type="spellEnd"/>
      <w:r>
        <w:rPr>
          <w:rFonts w:ascii="Times New Roman" w:hAnsi="Times New Roman" w:cs="Times New Roman"/>
          <w:sz w:val="24"/>
          <w:szCs w:val="24"/>
          <w:lang w:val="en-IN"/>
        </w:rPr>
        <w:t xml:space="preserve"> in B.Sc</w:t>
      </w:r>
      <w:proofErr w:type="gramStart"/>
      <w:r>
        <w:rPr>
          <w:rFonts w:ascii="Times New Roman" w:hAnsi="Times New Roman" w:cs="Times New Roman"/>
          <w:sz w:val="24"/>
          <w:szCs w:val="24"/>
          <w:lang w:val="en-IN"/>
        </w:rPr>
        <w:t>.(</w:t>
      </w:r>
      <w:proofErr w:type="gramEnd"/>
      <w:r>
        <w:rPr>
          <w:rFonts w:ascii="Times New Roman" w:hAnsi="Times New Roman" w:cs="Times New Roman"/>
          <w:sz w:val="24"/>
          <w:szCs w:val="24"/>
          <w:lang w:val="en-IN"/>
        </w:rPr>
        <w:t xml:space="preserve">Hons.) Agriculture </w:t>
      </w:r>
      <w:r w:rsidRPr="000A4C6C">
        <w:rPr>
          <w:rFonts w:ascii="Times New Roman" w:hAnsi="Times New Roman" w:cs="Times New Roman"/>
          <w:b/>
          <w:sz w:val="24"/>
          <w:szCs w:val="24"/>
          <w:lang w:val="en-IN"/>
        </w:rPr>
        <w:t>(I year)</w:t>
      </w:r>
      <w:r w:rsidR="00023DCF">
        <w:rPr>
          <w:rFonts w:ascii="Times New Roman" w:hAnsi="Times New Roman" w:cs="Times New Roman"/>
          <w:sz w:val="24"/>
          <w:szCs w:val="24"/>
          <w:lang w:val="en-IN"/>
        </w:rPr>
        <w:t xml:space="preserve">        50</w:t>
      </w:r>
      <w:r>
        <w:rPr>
          <w:rFonts w:ascii="Times New Roman" w:hAnsi="Times New Roman" w:cs="Times New Roman"/>
          <w:sz w:val="24"/>
          <w:szCs w:val="24"/>
          <w:lang w:val="en-IN"/>
        </w:rPr>
        <w:tab/>
      </w:r>
    </w:p>
    <w:p w:rsidR="00CA0B80" w:rsidRDefault="00CA0B80" w:rsidP="00CA0B80">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B.Sc. (Hons.) Agriculture (II year)</w:t>
      </w:r>
      <w:r>
        <w:rPr>
          <w:rFonts w:ascii="Times New Roman" w:hAnsi="Times New Roman" w:cs="Times New Roman"/>
          <w:b/>
          <w:bCs/>
          <w:sz w:val="24"/>
          <w:szCs w:val="24"/>
          <w:lang w:val="en-IN"/>
        </w:rPr>
        <w:tab/>
      </w:r>
      <w:r>
        <w:rPr>
          <w:rFonts w:ascii="Times New Roman" w:hAnsi="Times New Roman" w:cs="Times New Roman"/>
          <w:b/>
          <w:bCs/>
          <w:sz w:val="24"/>
          <w:szCs w:val="24"/>
          <w:lang w:val="en-IN"/>
        </w:rPr>
        <w:tab/>
      </w:r>
      <w:r>
        <w:rPr>
          <w:rFonts w:ascii="Times New Roman" w:hAnsi="Times New Roman" w:cs="Times New Roman"/>
          <w:b/>
          <w:bCs/>
          <w:sz w:val="24"/>
          <w:szCs w:val="24"/>
          <w:lang w:val="en-IN"/>
        </w:rPr>
        <w:tab/>
      </w:r>
      <w:r>
        <w:rPr>
          <w:rFonts w:ascii="Times New Roman" w:hAnsi="Times New Roman" w:cs="Times New Roman"/>
          <w:b/>
          <w:bCs/>
          <w:sz w:val="24"/>
          <w:szCs w:val="24"/>
          <w:lang w:val="en-IN"/>
        </w:rPr>
        <w:tab/>
      </w:r>
    </w:p>
    <w:p w:rsidR="00CA0B80" w:rsidRPr="00094BDD" w:rsidRDefault="00CA0B80" w:rsidP="00CA0B80">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Passing </w:t>
      </w:r>
      <w:proofErr w:type="spellStart"/>
      <w:r>
        <w:rPr>
          <w:rFonts w:ascii="Times New Roman" w:hAnsi="Times New Roman" w:cs="Times New Roman"/>
          <w:sz w:val="24"/>
          <w:szCs w:val="24"/>
          <w:lang w:val="en-IN"/>
        </w:rPr>
        <w:t>Percent</w:t>
      </w:r>
      <w:proofErr w:type="spellEnd"/>
      <w:r>
        <w:rPr>
          <w:rFonts w:ascii="Times New Roman" w:hAnsi="Times New Roman" w:cs="Times New Roman"/>
          <w:sz w:val="24"/>
          <w:szCs w:val="24"/>
          <w:lang w:val="en-IN"/>
        </w:rPr>
        <w:t xml:space="preserve"> in Practical+ Internal </w:t>
      </w:r>
      <w:proofErr w:type="spellStart"/>
      <w:r>
        <w:rPr>
          <w:rFonts w:ascii="Times New Roman" w:hAnsi="Times New Roman" w:cs="Times New Roman"/>
          <w:sz w:val="24"/>
          <w:szCs w:val="24"/>
          <w:lang w:val="en-IN"/>
        </w:rPr>
        <w:t>Assesment</w:t>
      </w:r>
      <w:proofErr w:type="spellEnd"/>
      <w:r>
        <w:rPr>
          <w:rFonts w:ascii="Times New Roman" w:hAnsi="Times New Roman" w:cs="Times New Roman"/>
          <w:sz w:val="24"/>
          <w:szCs w:val="24"/>
          <w:lang w:val="en-IN"/>
        </w:rPr>
        <w:t xml:space="preserve">                           </w:t>
      </w:r>
      <w:r w:rsidRPr="00094BDD">
        <w:rPr>
          <w:rFonts w:ascii="Times New Roman" w:hAnsi="Times New Roman" w:cs="Times New Roman"/>
          <w:sz w:val="24"/>
          <w:szCs w:val="24"/>
          <w:lang w:val="en-IN"/>
        </w:rPr>
        <w:t>30</w:t>
      </w:r>
    </w:p>
    <w:p w:rsidR="00CA0B80" w:rsidRPr="00094BDD" w:rsidRDefault="00CA0B80" w:rsidP="00CA0B80">
      <w:pPr>
        <w:jc w:val="both"/>
        <w:rPr>
          <w:rFonts w:ascii="Times New Roman" w:hAnsi="Times New Roman" w:cs="Times New Roman"/>
          <w:sz w:val="24"/>
          <w:szCs w:val="24"/>
          <w:lang w:val="en-IN"/>
        </w:rPr>
      </w:pPr>
      <w:r>
        <w:rPr>
          <w:rFonts w:ascii="Times New Roman" w:hAnsi="Times New Roman" w:cs="Times New Roman"/>
          <w:sz w:val="24"/>
          <w:szCs w:val="24"/>
          <w:lang w:val="en-IN"/>
        </w:rPr>
        <w:t>Passing</w:t>
      </w:r>
      <w:r w:rsidRPr="00094BDD">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Percent</w:t>
      </w:r>
      <w:proofErr w:type="spellEnd"/>
      <w:r w:rsidRPr="00094BDD">
        <w:rPr>
          <w:rFonts w:ascii="Times New Roman" w:hAnsi="Times New Roman" w:cs="Times New Roman"/>
          <w:sz w:val="24"/>
          <w:szCs w:val="24"/>
          <w:lang w:val="en-IN"/>
        </w:rPr>
        <w:t xml:space="preserve"> in individual subj</w:t>
      </w:r>
      <w:r>
        <w:rPr>
          <w:rFonts w:ascii="Times New Roman" w:hAnsi="Times New Roman" w:cs="Times New Roman"/>
          <w:sz w:val="24"/>
          <w:szCs w:val="24"/>
          <w:lang w:val="en-IN"/>
        </w:rPr>
        <w:t>ect</w:t>
      </w:r>
      <w:r>
        <w:rPr>
          <w:rFonts w:ascii="Times New Roman" w:hAnsi="Times New Roman" w:cs="Times New Roman"/>
          <w:sz w:val="24"/>
          <w:szCs w:val="24"/>
          <w:lang w:val="en-IN"/>
        </w:rPr>
        <w:tab/>
      </w:r>
      <w:r>
        <w:rPr>
          <w:rFonts w:ascii="Times New Roman" w:hAnsi="Times New Roman" w:cs="Times New Roman"/>
          <w:sz w:val="24"/>
          <w:szCs w:val="24"/>
          <w:lang w:val="en-IN"/>
        </w:rPr>
        <w:tab/>
        <w:t xml:space="preserve">                        </w:t>
      </w:r>
      <w:r>
        <w:rPr>
          <w:rFonts w:ascii="Times New Roman" w:hAnsi="Times New Roman" w:cs="Times New Roman"/>
          <w:sz w:val="24"/>
          <w:szCs w:val="24"/>
          <w:lang w:val="en-IN"/>
        </w:rPr>
        <w:tab/>
        <w:t>40</w:t>
      </w:r>
      <w:r w:rsidRPr="00094BDD">
        <w:rPr>
          <w:rFonts w:ascii="Times New Roman" w:hAnsi="Times New Roman" w:cs="Times New Roman"/>
          <w:sz w:val="24"/>
          <w:szCs w:val="24"/>
          <w:lang w:val="en-IN"/>
        </w:rPr>
        <w:tab/>
      </w:r>
      <w:r w:rsidRPr="00094BDD">
        <w:rPr>
          <w:rFonts w:ascii="Times New Roman" w:hAnsi="Times New Roman" w:cs="Times New Roman"/>
          <w:sz w:val="24"/>
          <w:szCs w:val="24"/>
          <w:lang w:val="en-IN"/>
        </w:rPr>
        <w:tab/>
      </w:r>
      <w:r w:rsidRPr="00094BDD">
        <w:rPr>
          <w:rFonts w:ascii="Times New Roman" w:hAnsi="Times New Roman" w:cs="Times New Roman"/>
          <w:sz w:val="24"/>
          <w:szCs w:val="24"/>
          <w:lang w:val="en-IN"/>
        </w:rPr>
        <w:tab/>
      </w:r>
      <w:r>
        <w:rPr>
          <w:rFonts w:ascii="Times New Roman" w:hAnsi="Times New Roman" w:cs="Times New Roman"/>
          <w:sz w:val="24"/>
          <w:szCs w:val="24"/>
          <w:lang w:val="en-IN"/>
        </w:rPr>
        <w:tab/>
        <w:t xml:space="preserve">           </w:t>
      </w:r>
    </w:p>
    <w:p w:rsidR="00CA0B80" w:rsidRPr="00094BDD" w:rsidRDefault="00CA0B80" w:rsidP="00CA0B80">
      <w:pPr>
        <w:jc w:val="both"/>
        <w:rPr>
          <w:rFonts w:ascii="Times New Roman" w:hAnsi="Times New Roman" w:cs="Times New Roman"/>
          <w:sz w:val="24"/>
          <w:szCs w:val="24"/>
          <w:lang w:val="en-IN"/>
        </w:rPr>
      </w:pPr>
      <w:r w:rsidRPr="000A4C6C">
        <w:rPr>
          <w:rFonts w:ascii="Times New Roman" w:hAnsi="Times New Roman" w:cs="Times New Roman"/>
          <w:sz w:val="24"/>
          <w:szCs w:val="24"/>
          <w:lang w:val="en-IN"/>
        </w:rPr>
        <w:t>Overall</w:t>
      </w:r>
      <w:r>
        <w:rPr>
          <w:rFonts w:ascii="Times New Roman" w:hAnsi="Times New Roman" w:cs="Times New Roman"/>
          <w:sz w:val="24"/>
          <w:szCs w:val="24"/>
          <w:lang w:val="en-IN"/>
        </w:rPr>
        <w:t xml:space="preserve"> Passing </w:t>
      </w:r>
      <w:proofErr w:type="spellStart"/>
      <w:r>
        <w:rPr>
          <w:rFonts w:ascii="Times New Roman" w:hAnsi="Times New Roman" w:cs="Times New Roman"/>
          <w:sz w:val="24"/>
          <w:szCs w:val="24"/>
          <w:lang w:val="en-IN"/>
        </w:rPr>
        <w:t>Percent</w:t>
      </w:r>
      <w:proofErr w:type="spellEnd"/>
      <w:r>
        <w:rPr>
          <w:rFonts w:ascii="Times New Roman" w:hAnsi="Times New Roman" w:cs="Times New Roman"/>
          <w:sz w:val="24"/>
          <w:szCs w:val="24"/>
          <w:lang w:val="en-IN"/>
        </w:rPr>
        <w:t xml:space="preserve"> in B.Sc</w:t>
      </w:r>
      <w:proofErr w:type="gramStart"/>
      <w:r>
        <w:rPr>
          <w:rFonts w:ascii="Times New Roman" w:hAnsi="Times New Roman" w:cs="Times New Roman"/>
          <w:sz w:val="24"/>
          <w:szCs w:val="24"/>
          <w:lang w:val="en-IN"/>
        </w:rPr>
        <w:t>.(</w:t>
      </w:r>
      <w:proofErr w:type="gramEnd"/>
      <w:r>
        <w:rPr>
          <w:rFonts w:ascii="Times New Roman" w:hAnsi="Times New Roman" w:cs="Times New Roman"/>
          <w:sz w:val="24"/>
          <w:szCs w:val="24"/>
          <w:lang w:val="en-IN"/>
        </w:rPr>
        <w:t xml:space="preserve">Hons.) Agriculture </w:t>
      </w:r>
      <w:r w:rsidRPr="000A4C6C">
        <w:rPr>
          <w:rFonts w:ascii="Times New Roman" w:hAnsi="Times New Roman" w:cs="Times New Roman"/>
          <w:b/>
          <w:sz w:val="24"/>
          <w:szCs w:val="24"/>
          <w:lang w:val="en-IN"/>
        </w:rPr>
        <w:t>(I</w:t>
      </w:r>
      <w:r>
        <w:rPr>
          <w:rFonts w:ascii="Times New Roman" w:hAnsi="Times New Roman" w:cs="Times New Roman"/>
          <w:b/>
          <w:sz w:val="24"/>
          <w:szCs w:val="24"/>
          <w:lang w:val="en-IN"/>
        </w:rPr>
        <w:t>I</w:t>
      </w:r>
      <w:r w:rsidRPr="000A4C6C">
        <w:rPr>
          <w:rFonts w:ascii="Times New Roman" w:hAnsi="Times New Roman" w:cs="Times New Roman"/>
          <w:b/>
          <w:sz w:val="24"/>
          <w:szCs w:val="24"/>
          <w:lang w:val="en-IN"/>
        </w:rPr>
        <w:t xml:space="preserve"> year)</w:t>
      </w:r>
      <w:r w:rsidR="00023DCF">
        <w:rPr>
          <w:rFonts w:ascii="Times New Roman" w:hAnsi="Times New Roman" w:cs="Times New Roman"/>
          <w:sz w:val="24"/>
          <w:szCs w:val="24"/>
          <w:lang w:val="en-IN"/>
        </w:rPr>
        <w:t xml:space="preserve">      50</w:t>
      </w:r>
      <w:r>
        <w:rPr>
          <w:rFonts w:ascii="Times New Roman" w:hAnsi="Times New Roman" w:cs="Times New Roman"/>
          <w:sz w:val="24"/>
          <w:szCs w:val="24"/>
          <w:lang w:val="en-IN"/>
        </w:rPr>
        <w:tab/>
      </w:r>
    </w:p>
    <w:p w:rsidR="00CA0B80" w:rsidRPr="00271DF7" w:rsidRDefault="00CA0B80" w:rsidP="00CA0B80">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B.Sc. (Hons.) Agriculture (III year)</w:t>
      </w:r>
    </w:p>
    <w:p w:rsidR="00CA0B80" w:rsidRPr="00094BDD" w:rsidRDefault="00CA0B80" w:rsidP="00CA0B80">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Passing </w:t>
      </w:r>
      <w:proofErr w:type="spellStart"/>
      <w:r>
        <w:rPr>
          <w:rFonts w:ascii="Times New Roman" w:hAnsi="Times New Roman" w:cs="Times New Roman"/>
          <w:sz w:val="24"/>
          <w:szCs w:val="24"/>
          <w:lang w:val="en-IN"/>
        </w:rPr>
        <w:t>Percent</w:t>
      </w:r>
      <w:proofErr w:type="spellEnd"/>
      <w:r>
        <w:rPr>
          <w:rFonts w:ascii="Times New Roman" w:hAnsi="Times New Roman" w:cs="Times New Roman"/>
          <w:sz w:val="24"/>
          <w:szCs w:val="24"/>
          <w:lang w:val="en-IN"/>
        </w:rPr>
        <w:t xml:space="preserve"> in Practical+ Internal </w:t>
      </w:r>
      <w:proofErr w:type="spellStart"/>
      <w:r>
        <w:rPr>
          <w:rFonts w:ascii="Times New Roman" w:hAnsi="Times New Roman" w:cs="Times New Roman"/>
          <w:sz w:val="24"/>
          <w:szCs w:val="24"/>
          <w:lang w:val="en-IN"/>
        </w:rPr>
        <w:t>Assesment</w:t>
      </w:r>
      <w:proofErr w:type="spellEnd"/>
      <w:r>
        <w:rPr>
          <w:rFonts w:ascii="Times New Roman" w:hAnsi="Times New Roman" w:cs="Times New Roman"/>
          <w:sz w:val="24"/>
          <w:szCs w:val="24"/>
          <w:lang w:val="en-IN"/>
        </w:rPr>
        <w:t xml:space="preserve">                           </w:t>
      </w:r>
      <w:r w:rsidRPr="00094BDD">
        <w:rPr>
          <w:rFonts w:ascii="Times New Roman" w:hAnsi="Times New Roman" w:cs="Times New Roman"/>
          <w:sz w:val="24"/>
          <w:szCs w:val="24"/>
          <w:lang w:val="en-IN"/>
        </w:rPr>
        <w:t>30</w:t>
      </w:r>
    </w:p>
    <w:p w:rsidR="00CA0B80" w:rsidRPr="00094BDD" w:rsidRDefault="00CA0B80" w:rsidP="00CA0B80">
      <w:pPr>
        <w:jc w:val="both"/>
        <w:rPr>
          <w:rFonts w:ascii="Times New Roman" w:hAnsi="Times New Roman" w:cs="Times New Roman"/>
          <w:sz w:val="24"/>
          <w:szCs w:val="24"/>
          <w:lang w:val="en-IN"/>
        </w:rPr>
      </w:pPr>
      <w:r>
        <w:rPr>
          <w:rFonts w:ascii="Times New Roman" w:hAnsi="Times New Roman" w:cs="Times New Roman"/>
          <w:sz w:val="24"/>
          <w:szCs w:val="24"/>
          <w:lang w:val="en-IN"/>
        </w:rPr>
        <w:t>Passing</w:t>
      </w:r>
      <w:r w:rsidRPr="00094BDD">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Percent</w:t>
      </w:r>
      <w:proofErr w:type="spellEnd"/>
      <w:r w:rsidRPr="00094BDD">
        <w:rPr>
          <w:rFonts w:ascii="Times New Roman" w:hAnsi="Times New Roman" w:cs="Times New Roman"/>
          <w:sz w:val="24"/>
          <w:szCs w:val="24"/>
          <w:lang w:val="en-IN"/>
        </w:rPr>
        <w:t xml:space="preserve"> in individual subj</w:t>
      </w:r>
      <w:r>
        <w:rPr>
          <w:rFonts w:ascii="Times New Roman" w:hAnsi="Times New Roman" w:cs="Times New Roman"/>
          <w:sz w:val="24"/>
          <w:szCs w:val="24"/>
          <w:lang w:val="en-IN"/>
        </w:rPr>
        <w:t>ect</w:t>
      </w:r>
      <w:r>
        <w:rPr>
          <w:rFonts w:ascii="Times New Roman" w:hAnsi="Times New Roman" w:cs="Times New Roman"/>
          <w:sz w:val="24"/>
          <w:szCs w:val="24"/>
          <w:lang w:val="en-IN"/>
        </w:rPr>
        <w:tab/>
      </w:r>
      <w:r>
        <w:rPr>
          <w:rFonts w:ascii="Times New Roman" w:hAnsi="Times New Roman" w:cs="Times New Roman"/>
          <w:sz w:val="24"/>
          <w:szCs w:val="24"/>
          <w:lang w:val="en-IN"/>
        </w:rPr>
        <w:tab/>
        <w:t xml:space="preserve">                        </w:t>
      </w:r>
      <w:r>
        <w:rPr>
          <w:rFonts w:ascii="Times New Roman" w:hAnsi="Times New Roman" w:cs="Times New Roman"/>
          <w:sz w:val="24"/>
          <w:szCs w:val="24"/>
          <w:lang w:val="en-IN"/>
        </w:rPr>
        <w:tab/>
        <w:t>40</w:t>
      </w:r>
      <w:r w:rsidRPr="00094BDD">
        <w:rPr>
          <w:rFonts w:ascii="Times New Roman" w:hAnsi="Times New Roman" w:cs="Times New Roman"/>
          <w:sz w:val="24"/>
          <w:szCs w:val="24"/>
          <w:lang w:val="en-IN"/>
        </w:rPr>
        <w:tab/>
      </w:r>
      <w:r w:rsidRPr="00094BDD">
        <w:rPr>
          <w:rFonts w:ascii="Times New Roman" w:hAnsi="Times New Roman" w:cs="Times New Roman"/>
          <w:sz w:val="24"/>
          <w:szCs w:val="24"/>
          <w:lang w:val="en-IN"/>
        </w:rPr>
        <w:tab/>
      </w:r>
      <w:r w:rsidRPr="00094BDD">
        <w:rPr>
          <w:rFonts w:ascii="Times New Roman" w:hAnsi="Times New Roman" w:cs="Times New Roman"/>
          <w:sz w:val="24"/>
          <w:szCs w:val="24"/>
          <w:lang w:val="en-IN"/>
        </w:rPr>
        <w:tab/>
      </w:r>
      <w:r>
        <w:rPr>
          <w:rFonts w:ascii="Times New Roman" w:hAnsi="Times New Roman" w:cs="Times New Roman"/>
          <w:sz w:val="24"/>
          <w:szCs w:val="24"/>
          <w:lang w:val="en-IN"/>
        </w:rPr>
        <w:tab/>
        <w:t xml:space="preserve">           </w:t>
      </w:r>
    </w:p>
    <w:p w:rsidR="00CA0B80" w:rsidRPr="00094BDD" w:rsidRDefault="00CA0B80" w:rsidP="00CA0B80">
      <w:pPr>
        <w:jc w:val="both"/>
        <w:rPr>
          <w:rFonts w:ascii="Times New Roman" w:hAnsi="Times New Roman" w:cs="Times New Roman"/>
          <w:sz w:val="24"/>
          <w:szCs w:val="24"/>
          <w:lang w:val="en-IN"/>
        </w:rPr>
      </w:pPr>
      <w:r w:rsidRPr="000A4C6C">
        <w:rPr>
          <w:rFonts w:ascii="Times New Roman" w:hAnsi="Times New Roman" w:cs="Times New Roman"/>
          <w:sz w:val="24"/>
          <w:szCs w:val="24"/>
          <w:lang w:val="en-IN"/>
        </w:rPr>
        <w:t>Overall</w:t>
      </w:r>
      <w:r>
        <w:rPr>
          <w:rFonts w:ascii="Times New Roman" w:hAnsi="Times New Roman" w:cs="Times New Roman"/>
          <w:sz w:val="24"/>
          <w:szCs w:val="24"/>
          <w:lang w:val="en-IN"/>
        </w:rPr>
        <w:t xml:space="preserve"> Passing </w:t>
      </w:r>
      <w:proofErr w:type="spellStart"/>
      <w:r>
        <w:rPr>
          <w:rFonts w:ascii="Times New Roman" w:hAnsi="Times New Roman" w:cs="Times New Roman"/>
          <w:sz w:val="24"/>
          <w:szCs w:val="24"/>
          <w:lang w:val="en-IN"/>
        </w:rPr>
        <w:t>Percent</w:t>
      </w:r>
      <w:proofErr w:type="spellEnd"/>
      <w:r>
        <w:rPr>
          <w:rFonts w:ascii="Times New Roman" w:hAnsi="Times New Roman" w:cs="Times New Roman"/>
          <w:sz w:val="24"/>
          <w:szCs w:val="24"/>
          <w:lang w:val="en-IN"/>
        </w:rPr>
        <w:t xml:space="preserve"> in B.Sc</w:t>
      </w:r>
      <w:proofErr w:type="gramStart"/>
      <w:r>
        <w:rPr>
          <w:rFonts w:ascii="Times New Roman" w:hAnsi="Times New Roman" w:cs="Times New Roman"/>
          <w:sz w:val="24"/>
          <w:szCs w:val="24"/>
          <w:lang w:val="en-IN"/>
        </w:rPr>
        <w:t>.(</w:t>
      </w:r>
      <w:proofErr w:type="gramEnd"/>
      <w:r>
        <w:rPr>
          <w:rFonts w:ascii="Times New Roman" w:hAnsi="Times New Roman" w:cs="Times New Roman"/>
          <w:sz w:val="24"/>
          <w:szCs w:val="24"/>
          <w:lang w:val="en-IN"/>
        </w:rPr>
        <w:t xml:space="preserve">Hons.) Agriculture </w:t>
      </w:r>
      <w:r w:rsidRPr="000A4C6C">
        <w:rPr>
          <w:rFonts w:ascii="Times New Roman" w:hAnsi="Times New Roman" w:cs="Times New Roman"/>
          <w:b/>
          <w:sz w:val="24"/>
          <w:szCs w:val="24"/>
          <w:lang w:val="en-IN"/>
        </w:rPr>
        <w:t>(I</w:t>
      </w:r>
      <w:r>
        <w:rPr>
          <w:rFonts w:ascii="Times New Roman" w:hAnsi="Times New Roman" w:cs="Times New Roman"/>
          <w:b/>
          <w:sz w:val="24"/>
          <w:szCs w:val="24"/>
          <w:lang w:val="en-IN"/>
        </w:rPr>
        <w:t>II</w:t>
      </w:r>
      <w:r w:rsidRPr="000A4C6C">
        <w:rPr>
          <w:rFonts w:ascii="Times New Roman" w:hAnsi="Times New Roman" w:cs="Times New Roman"/>
          <w:b/>
          <w:sz w:val="24"/>
          <w:szCs w:val="24"/>
          <w:lang w:val="en-IN"/>
        </w:rPr>
        <w:t xml:space="preserve"> year)</w:t>
      </w:r>
      <w:r>
        <w:rPr>
          <w:rFonts w:ascii="Times New Roman" w:hAnsi="Times New Roman" w:cs="Times New Roman"/>
          <w:sz w:val="24"/>
          <w:szCs w:val="24"/>
          <w:lang w:val="en-IN"/>
        </w:rPr>
        <w:t xml:space="preserve">     50</w:t>
      </w:r>
      <w:r>
        <w:rPr>
          <w:rFonts w:ascii="Times New Roman" w:hAnsi="Times New Roman" w:cs="Times New Roman"/>
          <w:sz w:val="24"/>
          <w:szCs w:val="24"/>
          <w:lang w:val="en-IN"/>
        </w:rPr>
        <w:tab/>
      </w:r>
    </w:p>
    <w:p w:rsidR="00CA0B80" w:rsidRPr="002A2971" w:rsidRDefault="00CA0B80" w:rsidP="00CA0B80">
      <w:pPr>
        <w:jc w:val="both"/>
        <w:rPr>
          <w:rFonts w:ascii="Times New Roman" w:hAnsi="Times New Roman" w:cs="Times New Roman"/>
          <w:b/>
          <w:bCs/>
          <w:sz w:val="24"/>
          <w:szCs w:val="24"/>
          <w:lang w:val="en-IN"/>
        </w:rPr>
      </w:pPr>
      <w:r w:rsidRPr="002A2971">
        <w:rPr>
          <w:rFonts w:ascii="Times New Roman" w:hAnsi="Times New Roman" w:cs="Times New Roman"/>
          <w:b/>
          <w:bCs/>
          <w:sz w:val="24"/>
          <w:szCs w:val="24"/>
          <w:lang w:val="en-IN"/>
        </w:rPr>
        <w:t>Overal</w:t>
      </w:r>
      <w:r>
        <w:rPr>
          <w:rFonts w:ascii="Times New Roman" w:hAnsi="Times New Roman" w:cs="Times New Roman"/>
          <w:b/>
          <w:bCs/>
          <w:sz w:val="24"/>
          <w:szCs w:val="24"/>
          <w:lang w:val="en-IN"/>
        </w:rPr>
        <w:t>l % in B.Sc</w:t>
      </w:r>
      <w:proofErr w:type="gramStart"/>
      <w:r>
        <w:rPr>
          <w:rFonts w:ascii="Times New Roman" w:hAnsi="Times New Roman" w:cs="Times New Roman"/>
          <w:b/>
          <w:bCs/>
          <w:sz w:val="24"/>
          <w:szCs w:val="24"/>
          <w:lang w:val="en-IN"/>
        </w:rPr>
        <w:t>.(</w:t>
      </w:r>
      <w:proofErr w:type="gramEnd"/>
      <w:r>
        <w:rPr>
          <w:rFonts w:ascii="Times New Roman" w:hAnsi="Times New Roman" w:cs="Times New Roman"/>
          <w:b/>
          <w:bCs/>
          <w:sz w:val="24"/>
          <w:szCs w:val="24"/>
          <w:lang w:val="en-IN"/>
        </w:rPr>
        <w:t>Hons.) Agriculture</w:t>
      </w:r>
      <w:r>
        <w:rPr>
          <w:rFonts w:ascii="Times New Roman" w:hAnsi="Times New Roman" w:cs="Times New Roman"/>
          <w:b/>
          <w:bCs/>
          <w:sz w:val="24"/>
          <w:szCs w:val="24"/>
          <w:lang w:val="en-IN"/>
        </w:rPr>
        <w:tab/>
      </w:r>
      <w:r>
        <w:rPr>
          <w:rFonts w:ascii="Times New Roman" w:hAnsi="Times New Roman" w:cs="Times New Roman"/>
          <w:b/>
          <w:bCs/>
          <w:sz w:val="24"/>
          <w:szCs w:val="24"/>
          <w:lang w:val="en-IN"/>
        </w:rPr>
        <w:tab/>
        <w:t xml:space="preserve">                      50</w:t>
      </w:r>
    </w:p>
    <w:p w:rsidR="00CA0B80" w:rsidRDefault="00CA0B80" w:rsidP="00CA0B80">
      <w:pPr>
        <w:pStyle w:val="ListParagraph"/>
        <w:ind w:left="709"/>
        <w:rPr>
          <w:lang w:val="en-IN"/>
        </w:rPr>
      </w:pPr>
    </w:p>
    <w:p w:rsidR="00581EA4" w:rsidRDefault="00581EA4" w:rsidP="003A10C9">
      <w:pPr>
        <w:jc w:val="both"/>
        <w:rPr>
          <w:rFonts w:ascii="Times New Roman" w:hAnsi="Times New Roman" w:cs="Times New Roman"/>
          <w:b/>
          <w:sz w:val="24"/>
          <w:szCs w:val="24"/>
        </w:rPr>
      </w:pPr>
    </w:p>
    <w:p w:rsidR="00CA0B80" w:rsidRDefault="00CA0B80" w:rsidP="003A10C9">
      <w:pPr>
        <w:jc w:val="both"/>
        <w:rPr>
          <w:rFonts w:ascii="Times New Roman" w:hAnsi="Times New Roman" w:cs="Times New Roman"/>
          <w:b/>
          <w:sz w:val="24"/>
          <w:szCs w:val="24"/>
        </w:rPr>
      </w:pPr>
    </w:p>
    <w:p w:rsidR="00CA0B80" w:rsidRDefault="00CA0B80" w:rsidP="003A10C9">
      <w:pPr>
        <w:jc w:val="both"/>
        <w:rPr>
          <w:rFonts w:ascii="Times New Roman" w:hAnsi="Times New Roman" w:cs="Times New Roman"/>
          <w:b/>
          <w:sz w:val="24"/>
          <w:szCs w:val="24"/>
        </w:rPr>
      </w:pPr>
    </w:p>
    <w:p w:rsidR="00CA0B80" w:rsidRDefault="00CA0B80" w:rsidP="003A10C9">
      <w:pPr>
        <w:jc w:val="both"/>
        <w:rPr>
          <w:rFonts w:ascii="Times New Roman" w:hAnsi="Times New Roman" w:cs="Times New Roman"/>
          <w:b/>
          <w:sz w:val="24"/>
          <w:szCs w:val="24"/>
        </w:rPr>
      </w:pPr>
    </w:p>
    <w:p w:rsidR="00CA0B80" w:rsidRDefault="00CA0B80" w:rsidP="003A10C9">
      <w:pPr>
        <w:jc w:val="both"/>
        <w:rPr>
          <w:rFonts w:ascii="Times New Roman" w:hAnsi="Times New Roman" w:cs="Times New Roman"/>
          <w:b/>
          <w:sz w:val="24"/>
          <w:szCs w:val="24"/>
        </w:rPr>
      </w:pPr>
    </w:p>
    <w:p w:rsidR="00CA0B80" w:rsidRDefault="00CA0B80" w:rsidP="003A10C9">
      <w:pPr>
        <w:jc w:val="both"/>
        <w:rPr>
          <w:rFonts w:ascii="Times New Roman" w:hAnsi="Times New Roman" w:cs="Times New Roman"/>
          <w:b/>
          <w:sz w:val="24"/>
          <w:szCs w:val="24"/>
        </w:rPr>
      </w:pPr>
    </w:p>
    <w:p w:rsidR="00CA0B80" w:rsidRDefault="00CA0B80" w:rsidP="004444E6">
      <w:pPr>
        <w:rPr>
          <w:rFonts w:ascii="Times New Roman" w:hAnsi="Times New Roman" w:cs="Times New Roman"/>
          <w:b/>
          <w:sz w:val="24"/>
          <w:szCs w:val="24"/>
        </w:rPr>
      </w:pPr>
      <w:r>
        <w:rPr>
          <w:rFonts w:ascii="Times New Roman" w:hAnsi="Times New Roman" w:cs="Times New Roman"/>
          <w:b/>
          <w:sz w:val="24"/>
          <w:szCs w:val="24"/>
        </w:rPr>
        <w:br w:type="page"/>
      </w:r>
    </w:p>
    <w:p w:rsidR="00CA0B80" w:rsidRDefault="00CA0B80" w:rsidP="003A10C9">
      <w:pPr>
        <w:jc w:val="both"/>
        <w:rPr>
          <w:rFonts w:ascii="Times New Roman" w:hAnsi="Times New Roman" w:cs="Times New Roman"/>
          <w:b/>
          <w:sz w:val="24"/>
          <w:szCs w:val="24"/>
        </w:rPr>
      </w:pPr>
    </w:p>
    <w:p w:rsidR="003A10C9" w:rsidRPr="00DA21F5" w:rsidRDefault="003A10C9" w:rsidP="003A10C9">
      <w:pPr>
        <w:jc w:val="both"/>
        <w:rPr>
          <w:rFonts w:ascii="Times New Roman" w:hAnsi="Times New Roman" w:cs="Times New Roman"/>
          <w:b/>
          <w:sz w:val="24"/>
          <w:szCs w:val="24"/>
        </w:rPr>
      </w:pPr>
      <w:r w:rsidRPr="00DA21F5">
        <w:rPr>
          <w:rFonts w:ascii="Times New Roman" w:hAnsi="Times New Roman" w:cs="Times New Roman"/>
          <w:b/>
          <w:sz w:val="24"/>
          <w:szCs w:val="24"/>
        </w:rPr>
        <w:t>Divisions/Departments/Sections proposed along with Cadre-wise teaching staff required</w:t>
      </w:r>
    </w:p>
    <w:tbl>
      <w:tblPr>
        <w:tblStyle w:val="TableGrid"/>
        <w:tblW w:w="5000" w:type="pct"/>
        <w:tblLayout w:type="fixed"/>
        <w:tblLook w:val="04A0" w:firstRow="1" w:lastRow="0" w:firstColumn="1" w:lastColumn="0" w:noHBand="0" w:noVBand="1"/>
      </w:tblPr>
      <w:tblGrid>
        <w:gridCol w:w="547"/>
        <w:gridCol w:w="4279"/>
        <w:gridCol w:w="1481"/>
        <w:gridCol w:w="1111"/>
        <w:gridCol w:w="832"/>
        <w:gridCol w:w="832"/>
        <w:gridCol w:w="751"/>
      </w:tblGrid>
      <w:tr w:rsidR="003A10C9" w:rsidRPr="00DA21F5" w:rsidTr="00FA1BB8">
        <w:trPr>
          <w:trHeight w:val="408"/>
        </w:trPr>
        <w:tc>
          <w:tcPr>
            <w:tcW w:w="278" w:type="pct"/>
            <w:vMerge w:val="restar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S</w:t>
            </w:r>
            <w:r w:rsidR="001D2DE8">
              <w:rPr>
                <w:rFonts w:ascii="Times New Roman" w:hAnsi="Times New Roman" w:cs="Times New Roman"/>
                <w:sz w:val="24"/>
                <w:szCs w:val="24"/>
              </w:rPr>
              <w:t>l</w:t>
            </w:r>
            <w:r w:rsidRPr="00DA21F5">
              <w:rPr>
                <w:rFonts w:ascii="Times New Roman" w:hAnsi="Times New Roman" w:cs="Times New Roman"/>
                <w:sz w:val="24"/>
                <w:szCs w:val="24"/>
              </w:rPr>
              <w:t>. No.</w:t>
            </w:r>
          </w:p>
        </w:tc>
        <w:tc>
          <w:tcPr>
            <w:tcW w:w="2176" w:type="pct"/>
            <w:vMerge w:val="restar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Divisions/Departments/Sections including mergers shown in bracket</w:t>
            </w:r>
          </w:p>
        </w:tc>
        <w:tc>
          <w:tcPr>
            <w:tcW w:w="752" w:type="pct"/>
            <w:vMerge w:val="restar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Minimum Requirement Professor</w:t>
            </w:r>
          </w:p>
        </w:tc>
        <w:tc>
          <w:tcPr>
            <w:tcW w:w="1411" w:type="pct"/>
            <w:gridSpan w:val="3"/>
            <w:tcBorders>
              <w:bottom w:val="single" w:sz="4" w:space="0" w:color="auto"/>
            </w:tcBorders>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Teaching Staff required</w:t>
            </w:r>
          </w:p>
        </w:tc>
        <w:tc>
          <w:tcPr>
            <w:tcW w:w="383" w:type="pct"/>
            <w:vMerge w:val="restart"/>
            <w:vAlign w:val="center"/>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Total</w:t>
            </w:r>
          </w:p>
        </w:tc>
      </w:tr>
      <w:tr w:rsidR="003A10C9" w:rsidRPr="00DA21F5" w:rsidTr="00FA1BB8">
        <w:trPr>
          <w:trHeight w:val="396"/>
        </w:trPr>
        <w:tc>
          <w:tcPr>
            <w:tcW w:w="278" w:type="pct"/>
            <w:vMerge/>
          </w:tcPr>
          <w:p w:rsidR="003A10C9" w:rsidRPr="00DA21F5" w:rsidRDefault="003A10C9" w:rsidP="00FA1BB8">
            <w:pPr>
              <w:jc w:val="both"/>
              <w:rPr>
                <w:rFonts w:ascii="Times New Roman" w:hAnsi="Times New Roman" w:cs="Times New Roman"/>
                <w:sz w:val="24"/>
                <w:szCs w:val="24"/>
              </w:rPr>
            </w:pPr>
          </w:p>
        </w:tc>
        <w:tc>
          <w:tcPr>
            <w:tcW w:w="2176" w:type="pct"/>
            <w:vMerge/>
          </w:tcPr>
          <w:p w:rsidR="003A10C9" w:rsidRPr="00DA21F5" w:rsidRDefault="003A10C9" w:rsidP="00FA1BB8">
            <w:pPr>
              <w:jc w:val="center"/>
              <w:rPr>
                <w:rFonts w:ascii="Times New Roman" w:hAnsi="Times New Roman" w:cs="Times New Roman"/>
                <w:sz w:val="24"/>
                <w:szCs w:val="24"/>
              </w:rPr>
            </w:pPr>
          </w:p>
        </w:tc>
        <w:tc>
          <w:tcPr>
            <w:tcW w:w="752" w:type="pct"/>
            <w:vMerge/>
          </w:tcPr>
          <w:p w:rsidR="003A10C9" w:rsidRPr="00DA21F5" w:rsidRDefault="003A10C9" w:rsidP="00FA1BB8">
            <w:pPr>
              <w:jc w:val="center"/>
              <w:rPr>
                <w:rFonts w:ascii="Times New Roman" w:hAnsi="Times New Roman" w:cs="Times New Roman"/>
                <w:sz w:val="24"/>
                <w:szCs w:val="24"/>
              </w:rPr>
            </w:pPr>
          </w:p>
        </w:tc>
        <w:tc>
          <w:tcPr>
            <w:tcW w:w="565" w:type="pct"/>
            <w:tcBorders>
              <w:bottom w:val="single" w:sz="4" w:space="0" w:color="auto"/>
            </w:tcBorders>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Professor</w:t>
            </w:r>
          </w:p>
        </w:tc>
        <w:tc>
          <w:tcPr>
            <w:tcW w:w="423" w:type="pct"/>
            <w:tcBorders>
              <w:bottom w:val="single" w:sz="4" w:space="0" w:color="auto"/>
            </w:tcBorders>
          </w:tcPr>
          <w:p w:rsidR="003A10C9" w:rsidRPr="00DA21F5" w:rsidRDefault="003A10C9" w:rsidP="00FA1BB8">
            <w:pPr>
              <w:jc w:val="center"/>
              <w:rPr>
                <w:rFonts w:ascii="Times New Roman" w:hAnsi="Times New Roman" w:cs="Times New Roman"/>
                <w:sz w:val="24"/>
                <w:szCs w:val="24"/>
              </w:rPr>
            </w:pPr>
            <w:proofErr w:type="spellStart"/>
            <w:r w:rsidRPr="00DA21F5">
              <w:rPr>
                <w:rFonts w:ascii="Times New Roman" w:hAnsi="Times New Roman" w:cs="Times New Roman"/>
                <w:sz w:val="24"/>
                <w:szCs w:val="24"/>
              </w:rPr>
              <w:t>Assoc</w:t>
            </w:r>
            <w:proofErr w:type="spellEnd"/>
            <w:r w:rsidRPr="00DA21F5">
              <w:rPr>
                <w:rFonts w:ascii="Times New Roman" w:hAnsi="Times New Roman" w:cs="Times New Roman"/>
                <w:sz w:val="24"/>
                <w:szCs w:val="24"/>
              </w:rPr>
              <w:t xml:space="preserve"> Prof.</w:t>
            </w:r>
          </w:p>
        </w:tc>
        <w:tc>
          <w:tcPr>
            <w:tcW w:w="423" w:type="pct"/>
            <w:tcBorders>
              <w:bottom w:val="single" w:sz="4" w:space="0" w:color="auto"/>
            </w:tcBorders>
          </w:tcPr>
          <w:p w:rsidR="003A10C9" w:rsidRPr="00DA21F5" w:rsidRDefault="003A10C9" w:rsidP="00FA1BB8">
            <w:pPr>
              <w:jc w:val="center"/>
              <w:rPr>
                <w:rFonts w:ascii="Times New Roman" w:hAnsi="Times New Roman" w:cs="Times New Roman"/>
                <w:sz w:val="24"/>
                <w:szCs w:val="24"/>
              </w:rPr>
            </w:pPr>
            <w:proofErr w:type="spellStart"/>
            <w:r w:rsidRPr="00DA21F5">
              <w:rPr>
                <w:rFonts w:ascii="Times New Roman" w:hAnsi="Times New Roman" w:cs="Times New Roman"/>
                <w:sz w:val="24"/>
                <w:szCs w:val="24"/>
              </w:rPr>
              <w:t>Asstt</w:t>
            </w:r>
            <w:proofErr w:type="spellEnd"/>
            <w:r w:rsidRPr="00DA21F5">
              <w:rPr>
                <w:rFonts w:ascii="Times New Roman" w:hAnsi="Times New Roman" w:cs="Times New Roman"/>
                <w:sz w:val="24"/>
                <w:szCs w:val="24"/>
              </w:rPr>
              <w:t xml:space="preserve"> Prof.</w:t>
            </w:r>
          </w:p>
        </w:tc>
        <w:tc>
          <w:tcPr>
            <w:tcW w:w="383" w:type="pct"/>
            <w:vMerge/>
            <w:tcBorders>
              <w:bottom w:val="single" w:sz="4" w:space="0" w:color="auto"/>
            </w:tcBorders>
          </w:tcPr>
          <w:p w:rsidR="003A10C9" w:rsidRPr="00DA21F5" w:rsidRDefault="003A10C9" w:rsidP="00FA1BB8">
            <w:pPr>
              <w:jc w:val="center"/>
              <w:rPr>
                <w:rFonts w:ascii="Times New Roman" w:hAnsi="Times New Roman" w:cs="Times New Roman"/>
                <w:sz w:val="24"/>
                <w:szCs w:val="24"/>
              </w:rPr>
            </w:pPr>
          </w:p>
        </w:tc>
      </w:tr>
      <w:tr w:rsidR="003A10C9" w:rsidRPr="00DA21F5" w:rsidTr="00FA1BB8">
        <w:tc>
          <w:tcPr>
            <w:tcW w:w="5000" w:type="pct"/>
            <w:gridSpan w:val="7"/>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A. Divisions/Departments</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1.</w:t>
            </w:r>
          </w:p>
        </w:tc>
        <w:tc>
          <w:tcPr>
            <w:tcW w:w="2176"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Agronomy + (Agro-forestry)</w:t>
            </w:r>
          </w:p>
        </w:tc>
        <w:tc>
          <w:tcPr>
            <w:tcW w:w="752"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5</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4+1</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7</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2.</w:t>
            </w:r>
          </w:p>
        </w:tc>
        <w:tc>
          <w:tcPr>
            <w:tcW w:w="2176"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 xml:space="preserve">Agricultural Economics + (Basic Economics, </w:t>
            </w:r>
            <w:proofErr w:type="spellStart"/>
            <w:r w:rsidRPr="00DA21F5">
              <w:rPr>
                <w:rFonts w:ascii="Times New Roman" w:hAnsi="Times New Roman" w:cs="Times New Roman"/>
                <w:sz w:val="24"/>
                <w:szCs w:val="24"/>
              </w:rPr>
              <w:t>Maths</w:t>
            </w:r>
            <w:proofErr w:type="spellEnd"/>
            <w:r w:rsidRPr="00DA21F5">
              <w:rPr>
                <w:rFonts w:ascii="Times New Roman" w:hAnsi="Times New Roman" w:cs="Times New Roman"/>
                <w:sz w:val="24"/>
                <w:szCs w:val="24"/>
              </w:rPr>
              <w:t xml:space="preserve"> &amp; Computer Science and Statistics)</w:t>
            </w:r>
          </w:p>
        </w:tc>
        <w:tc>
          <w:tcPr>
            <w:tcW w:w="752"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5</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2+3</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6</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3.</w:t>
            </w:r>
          </w:p>
        </w:tc>
        <w:tc>
          <w:tcPr>
            <w:tcW w:w="2176"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Agriculture Extension &amp; Communication + (Sociology and Psychology, English)</w:t>
            </w:r>
          </w:p>
        </w:tc>
        <w:tc>
          <w:tcPr>
            <w:tcW w:w="752"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1+2</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4</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4.</w:t>
            </w:r>
          </w:p>
        </w:tc>
        <w:tc>
          <w:tcPr>
            <w:tcW w:w="2176"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Entomology</w:t>
            </w:r>
          </w:p>
        </w:tc>
        <w:tc>
          <w:tcPr>
            <w:tcW w:w="752"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2+0</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5.</w:t>
            </w:r>
          </w:p>
        </w:tc>
        <w:tc>
          <w:tcPr>
            <w:tcW w:w="2176"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Genetics &amp; Plant Breeding + (Seed Science &amp; Technology)</w:t>
            </w:r>
          </w:p>
        </w:tc>
        <w:tc>
          <w:tcPr>
            <w:tcW w:w="752"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2+1</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5</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6.</w:t>
            </w:r>
          </w:p>
        </w:tc>
        <w:tc>
          <w:tcPr>
            <w:tcW w:w="2176"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Horticulture + (Food Science &amp; Technology)</w:t>
            </w:r>
          </w:p>
        </w:tc>
        <w:tc>
          <w:tcPr>
            <w:tcW w:w="752"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4</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2+1</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5</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7.</w:t>
            </w:r>
          </w:p>
        </w:tc>
        <w:tc>
          <w:tcPr>
            <w:tcW w:w="2176"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Soil Science and Agricultural Chemistry + (Microbiology, Agro-meteorology, Environmental Sciences)</w:t>
            </w:r>
          </w:p>
        </w:tc>
        <w:tc>
          <w:tcPr>
            <w:tcW w:w="752"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4</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2+3</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6</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8.</w:t>
            </w:r>
          </w:p>
        </w:tc>
        <w:tc>
          <w:tcPr>
            <w:tcW w:w="2176"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Plant Pathology</w:t>
            </w:r>
          </w:p>
        </w:tc>
        <w:tc>
          <w:tcPr>
            <w:tcW w:w="752"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2+0</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p>
        </w:tc>
        <w:tc>
          <w:tcPr>
            <w:tcW w:w="2176"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Total</w:t>
            </w:r>
          </w:p>
        </w:tc>
        <w:tc>
          <w:tcPr>
            <w:tcW w:w="752"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28</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8</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17+11</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39</w:t>
            </w:r>
          </w:p>
        </w:tc>
      </w:tr>
      <w:tr w:rsidR="003A10C9" w:rsidRPr="00DA21F5" w:rsidTr="00FA1BB8">
        <w:tc>
          <w:tcPr>
            <w:tcW w:w="5000" w:type="pct"/>
            <w:gridSpan w:val="7"/>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B. Sections</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9.</w:t>
            </w:r>
          </w:p>
        </w:tc>
        <w:tc>
          <w:tcPr>
            <w:tcW w:w="2175"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Animal Sciences including Fisheries, Dairy Sciences &amp; poultry units</w:t>
            </w:r>
          </w:p>
        </w:tc>
        <w:tc>
          <w:tcPr>
            <w:tcW w:w="75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1+1</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10.</w:t>
            </w:r>
          </w:p>
        </w:tc>
        <w:tc>
          <w:tcPr>
            <w:tcW w:w="2175"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Agriculture Engineering +(Farm Management)</w:t>
            </w:r>
          </w:p>
        </w:tc>
        <w:tc>
          <w:tcPr>
            <w:tcW w:w="75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1+1</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11.</w:t>
            </w:r>
          </w:p>
        </w:tc>
        <w:tc>
          <w:tcPr>
            <w:tcW w:w="2175"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Biochemistry and Crop Physiology</w:t>
            </w:r>
          </w:p>
        </w:tc>
        <w:tc>
          <w:tcPr>
            <w:tcW w:w="75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0</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1+1</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r>
      <w:tr w:rsidR="003A10C9" w:rsidRPr="00DA21F5" w:rsidTr="00FA1BB8">
        <w:tc>
          <w:tcPr>
            <w:tcW w:w="278" w:type="pct"/>
          </w:tcPr>
          <w:p w:rsidR="003A10C9" w:rsidRPr="00DA21F5" w:rsidRDefault="003A10C9" w:rsidP="00FA1BB8">
            <w:pPr>
              <w:jc w:val="both"/>
              <w:rPr>
                <w:rFonts w:ascii="Times New Roman" w:hAnsi="Times New Roman" w:cs="Times New Roman"/>
                <w:sz w:val="24"/>
                <w:szCs w:val="24"/>
              </w:rPr>
            </w:pPr>
          </w:p>
        </w:tc>
        <w:tc>
          <w:tcPr>
            <w:tcW w:w="2175" w:type="pct"/>
          </w:tcPr>
          <w:p w:rsidR="003A10C9" w:rsidRPr="00DA21F5" w:rsidRDefault="003A10C9" w:rsidP="00FA1BB8">
            <w:pPr>
              <w:jc w:val="both"/>
              <w:rPr>
                <w:rFonts w:ascii="Times New Roman" w:hAnsi="Times New Roman" w:cs="Times New Roman"/>
                <w:sz w:val="24"/>
                <w:szCs w:val="24"/>
              </w:rPr>
            </w:pPr>
            <w:r w:rsidRPr="00DA21F5">
              <w:rPr>
                <w:rFonts w:ascii="Times New Roman" w:hAnsi="Times New Roman" w:cs="Times New Roman"/>
                <w:sz w:val="24"/>
                <w:szCs w:val="24"/>
              </w:rPr>
              <w:t>Total</w:t>
            </w:r>
          </w:p>
        </w:tc>
        <w:tc>
          <w:tcPr>
            <w:tcW w:w="75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31</w:t>
            </w:r>
          </w:p>
        </w:tc>
        <w:tc>
          <w:tcPr>
            <w:tcW w:w="565"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8</w:t>
            </w:r>
          </w:p>
        </w:tc>
        <w:tc>
          <w:tcPr>
            <w:tcW w:w="42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20+14</w:t>
            </w:r>
          </w:p>
        </w:tc>
        <w:tc>
          <w:tcPr>
            <w:tcW w:w="383" w:type="pct"/>
          </w:tcPr>
          <w:p w:rsidR="003A10C9" w:rsidRPr="00DA21F5" w:rsidRDefault="003A10C9" w:rsidP="00FA1BB8">
            <w:pPr>
              <w:jc w:val="center"/>
              <w:rPr>
                <w:rFonts w:ascii="Times New Roman" w:hAnsi="Times New Roman" w:cs="Times New Roman"/>
                <w:sz w:val="24"/>
                <w:szCs w:val="24"/>
              </w:rPr>
            </w:pPr>
            <w:r w:rsidRPr="00DA21F5">
              <w:rPr>
                <w:rFonts w:ascii="Times New Roman" w:hAnsi="Times New Roman" w:cs="Times New Roman"/>
                <w:sz w:val="24"/>
                <w:szCs w:val="24"/>
              </w:rPr>
              <w:t>45</w:t>
            </w:r>
          </w:p>
        </w:tc>
      </w:tr>
    </w:tbl>
    <w:p w:rsidR="001A626E" w:rsidRDefault="003A10C9" w:rsidP="003A10C9">
      <w:pPr>
        <w:pStyle w:val="ListParagraph"/>
        <w:ind w:left="142"/>
        <w:jc w:val="both"/>
        <w:rPr>
          <w:rFonts w:ascii="Times New Roman" w:hAnsi="Times New Roman" w:cs="Times New Roman"/>
          <w:sz w:val="24"/>
          <w:szCs w:val="24"/>
        </w:rPr>
      </w:pPr>
      <w:r w:rsidRPr="00DA21F5">
        <w:rPr>
          <w:rFonts w:ascii="Times New Roman" w:hAnsi="Times New Roman" w:cs="Times New Roman"/>
          <w:sz w:val="24"/>
          <w:szCs w:val="24"/>
        </w:rPr>
        <w:t xml:space="preserve">Note: Total strength after four years should have 45 teachers as faculty. However, in extreme cases, it can be 31 and few courses viz. Basic Sciences, and Humanities, </w:t>
      </w:r>
      <w:proofErr w:type="spellStart"/>
      <w:r w:rsidRPr="00DA21F5">
        <w:rPr>
          <w:rFonts w:ascii="Times New Roman" w:hAnsi="Times New Roman" w:cs="Times New Roman"/>
          <w:sz w:val="24"/>
          <w:szCs w:val="24"/>
        </w:rPr>
        <w:t>Maths</w:t>
      </w:r>
      <w:proofErr w:type="spellEnd"/>
      <w:r w:rsidRPr="00DA21F5">
        <w:rPr>
          <w:rFonts w:ascii="Times New Roman" w:hAnsi="Times New Roman" w:cs="Times New Roman"/>
          <w:sz w:val="24"/>
          <w:szCs w:val="24"/>
        </w:rPr>
        <w:t>, and Computer Sciences, etc. can be completed by hiring the teachers.</w:t>
      </w:r>
    </w:p>
    <w:p w:rsidR="004444E6" w:rsidRDefault="004444E6">
      <w:pPr>
        <w:rPr>
          <w:rFonts w:ascii="Times New Roman" w:hAnsi="Times New Roman" w:cs="Times New Roman"/>
          <w:sz w:val="24"/>
          <w:szCs w:val="24"/>
        </w:rPr>
      </w:pPr>
    </w:p>
    <w:p w:rsidR="00E11131" w:rsidRPr="004444E6" w:rsidRDefault="00E11131">
      <w:pPr>
        <w:rPr>
          <w:rFonts w:ascii="Times New Roman" w:hAnsi="Times New Roman" w:cs="Times New Roman"/>
          <w:sz w:val="24"/>
          <w:szCs w:val="24"/>
        </w:rPr>
      </w:pPr>
      <w:r>
        <w:rPr>
          <w:rFonts w:ascii="Times New Roman" w:hAnsi="Times New Roman" w:cs="Times New Roman"/>
          <w:b/>
          <w:sz w:val="24"/>
          <w:szCs w:val="24"/>
        </w:rPr>
        <w:br w:type="page"/>
      </w:r>
    </w:p>
    <w:p w:rsidR="004444E6" w:rsidRDefault="004444E6" w:rsidP="00A14775">
      <w:pPr>
        <w:jc w:val="both"/>
        <w:rPr>
          <w:rFonts w:ascii="Times New Roman" w:hAnsi="Times New Roman" w:cs="Times New Roman"/>
          <w:b/>
          <w:sz w:val="24"/>
          <w:szCs w:val="24"/>
        </w:rPr>
      </w:pPr>
    </w:p>
    <w:p w:rsidR="00A14775" w:rsidRPr="00DA21F5" w:rsidRDefault="00A14775" w:rsidP="00A14775">
      <w:pPr>
        <w:jc w:val="both"/>
        <w:rPr>
          <w:rFonts w:ascii="Times New Roman" w:hAnsi="Times New Roman" w:cs="Times New Roman"/>
          <w:b/>
          <w:sz w:val="24"/>
          <w:szCs w:val="24"/>
        </w:rPr>
      </w:pPr>
      <w:r w:rsidRPr="00DA21F5">
        <w:rPr>
          <w:rFonts w:ascii="Times New Roman" w:hAnsi="Times New Roman" w:cs="Times New Roman"/>
          <w:b/>
          <w:sz w:val="24"/>
          <w:szCs w:val="24"/>
        </w:rPr>
        <w:t>Administrative Staff requirement for Divisions/Departments/Sections</w:t>
      </w:r>
    </w:p>
    <w:tbl>
      <w:tblPr>
        <w:tblStyle w:val="TableGrid"/>
        <w:tblW w:w="0" w:type="auto"/>
        <w:tblLook w:val="04A0" w:firstRow="1" w:lastRow="0" w:firstColumn="1" w:lastColumn="0" w:noHBand="0" w:noVBand="1"/>
      </w:tblPr>
      <w:tblGrid>
        <w:gridCol w:w="1158"/>
        <w:gridCol w:w="3310"/>
        <w:gridCol w:w="1217"/>
        <w:gridCol w:w="770"/>
        <w:gridCol w:w="1014"/>
        <w:gridCol w:w="1386"/>
        <w:gridCol w:w="978"/>
      </w:tblGrid>
      <w:tr w:rsidR="00A14775" w:rsidRPr="00DA21F5" w:rsidTr="00FA1BB8">
        <w:tc>
          <w:tcPr>
            <w:tcW w:w="1255" w:type="dxa"/>
          </w:tcPr>
          <w:p w:rsidR="00A14775" w:rsidRPr="00DA21F5" w:rsidRDefault="00A14775" w:rsidP="00FA1BB8">
            <w:pPr>
              <w:rPr>
                <w:rFonts w:ascii="Times New Roman" w:hAnsi="Times New Roman" w:cs="Times New Roman"/>
                <w:sz w:val="24"/>
                <w:szCs w:val="24"/>
              </w:rPr>
            </w:pPr>
            <w:r w:rsidRPr="00DA21F5">
              <w:rPr>
                <w:rFonts w:ascii="Times New Roman" w:hAnsi="Times New Roman" w:cs="Times New Roman"/>
                <w:sz w:val="24"/>
                <w:szCs w:val="24"/>
              </w:rPr>
              <w:t>S</w:t>
            </w:r>
            <w:r w:rsidR="001D2DE8">
              <w:rPr>
                <w:rFonts w:ascii="Times New Roman" w:hAnsi="Times New Roman" w:cs="Times New Roman"/>
                <w:sz w:val="24"/>
                <w:szCs w:val="24"/>
              </w:rPr>
              <w:t>l</w:t>
            </w:r>
            <w:r w:rsidRPr="00DA21F5">
              <w:rPr>
                <w:rFonts w:ascii="Times New Roman" w:hAnsi="Times New Roman" w:cs="Times New Roman"/>
                <w:sz w:val="24"/>
                <w:szCs w:val="24"/>
              </w:rPr>
              <w:t xml:space="preserve">. No. </w:t>
            </w:r>
          </w:p>
        </w:tc>
        <w:tc>
          <w:tcPr>
            <w:tcW w:w="3098" w:type="dxa"/>
          </w:tcPr>
          <w:p w:rsidR="00A14775" w:rsidRPr="00DA21F5" w:rsidRDefault="00A14775" w:rsidP="00FA1BB8">
            <w:pPr>
              <w:rPr>
                <w:rFonts w:ascii="Times New Roman" w:hAnsi="Times New Roman" w:cs="Times New Roman"/>
                <w:sz w:val="24"/>
                <w:szCs w:val="24"/>
              </w:rPr>
            </w:pPr>
            <w:r w:rsidRPr="00DA21F5">
              <w:rPr>
                <w:rFonts w:ascii="Times New Roman" w:hAnsi="Times New Roman" w:cs="Times New Roman"/>
                <w:sz w:val="24"/>
                <w:szCs w:val="24"/>
              </w:rPr>
              <w:t xml:space="preserve">Divisions/Departments/Sections </w:t>
            </w:r>
          </w:p>
        </w:tc>
        <w:tc>
          <w:tcPr>
            <w:tcW w:w="1021" w:type="dxa"/>
          </w:tcPr>
          <w:p w:rsidR="00A14775" w:rsidRPr="00DA21F5" w:rsidRDefault="00A14775" w:rsidP="00FA1BB8">
            <w:pPr>
              <w:rPr>
                <w:rFonts w:ascii="Times New Roman" w:hAnsi="Times New Roman" w:cs="Times New Roman"/>
                <w:sz w:val="24"/>
                <w:szCs w:val="24"/>
              </w:rPr>
            </w:pPr>
            <w:r w:rsidRPr="00DA21F5">
              <w:rPr>
                <w:rFonts w:ascii="Times New Roman" w:hAnsi="Times New Roman" w:cs="Times New Roman"/>
                <w:sz w:val="24"/>
                <w:szCs w:val="24"/>
              </w:rPr>
              <w:t xml:space="preserve">Assistant* </w:t>
            </w:r>
          </w:p>
        </w:tc>
        <w:tc>
          <w:tcPr>
            <w:tcW w:w="719" w:type="dxa"/>
          </w:tcPr>
          <w:p w:rsidR="00A14775" w:rsidRPr="00DA21F5" w:rsidRDefault="00A14775" w:rsidP="00FA1BB8">
            <w:pPr>
              <w:rPr>
                <w:rFonts w:ascii="Times New Roman" w:hAnsi="Times New Roman" w:cs="Times New Roman"/>
                <w:sz w:val="24"/>
                <w:szCs w:val="24"/>
              </w:rPr>
            </w:pPr>
            <w:r w:rsidRPr="00DA21F5">
              <w:rPr>
                <w:rFonts w:ascii="Times New Roman" w:hAnsi="Times New Roman" w:cs="Times New Roman"/>
                <w:sz w:val="24"/>
                <w:szCs w:val="24"/>
              </w:rPr>
              <w:t xml:space="preserve">Lab </w:t>
            </w:r>
            <w:proofErr w:type="spellStart"/>
            <w:r w:rsidRPr="00DA21F5">
              <w:rPr>
                <w:rFonts w:ascii="Times New Roman" w:hAnsi="Times New Roman" w:cs="Times New Roman"/>
                <w:sz w:val="24"/>
                <w:szCs w:val="24"/>
              </w:rPr>
              <w:t>Asstt</w:t>
            </w:r>
            <w:proofErr w:type="spellEnd"/>
            <w:r w:rsidRPr="00DA21F5">
              <w:rPr>
                <w:rFonts w:ascii="Times New Roman" w:hAnsi="Times New Roman" w:cs="Times New Roman"/>
                <w:sz w:val="24"/>
                <w:szCs w:val="24"/>
              </w:rPr>
              <w:t xml:space="preserve">. </w:t>
            </w:r>
          </w:p>
        </w:tc>
        <w:tc>
          <w:tcPr>
            <w:tcW w:w="1055" w:type="dxa"/>
          </w:tcPr>
          <w:p w:rsidR="00A14775" w:rsidRPr="00DA21F5" w:rsidRDefault="00A14775" w:rsidP="00FA1BB8">
            <w:pPr>
              <w:rPr>
                <w:rFonts w:ascii="Times New Roman" w:hAnsi="Times New Roman" w:cs="Times New Roman"/>
                <w:sz w:val="24"/>
                <w:szCs w:val="24"/>
              </w:rPr>
            </w:pPr>
            <w:r w:rsidRPr="00DA21F5">
              <w:rPr>
                <w:rFonts w:ascii="Times New Roman" w:hAnsi="Times New Roman" w:cs="Times New Roman"/>
                <w:sz w:val="24"/>
                <w:szCs w:val="24"/>
              </w:rPr>
              <w:t xml:space="preserve">Field </w:t>
            </w:r>
            <w:proofErr w:type="spellStart"/>
            <w:r w:rsidRPr="00DA21F5">
              <w:rPr>
                <w:rFonts w:ascii="Times New Roman" w:hAnsi="Times New Roman" w:cs="Times New Roman"/>
                <w:sz w:val="24"/>
                <w:szCs w:val="24"/>
              </w:rPr>
              <w:t>Asstt</w:t>
            </w:r>
            <w:proofErr w:type="spellEnd"/>
            <w:r w:rsidRPr="00DA21F5">
              <w:rPr>
                <w:rFonts w:ascii="Times New Roman" w:hAnsi="Times New Roman" w:cs="Times New Roman"/>
                <w:sz w:val="24"/>
                <w:szCs w:val="24"/>
              </w:rPr>
              <w:t xml:space="preserve">. </w:t>
            </w:r>
          </w:p>
        </w:tc>
        <w:tc>
          <w:tcPr>
            <w:tcW w:w="1408" w:type="dxa"/>
          </w:tcPr>
          <w:p w:rsidR="00A14775" w:rsidRPr="00DA21F5" w:rsidRDefault="00A14775" w:rsidP="00FA1BB8">
            <w:pPr>
              <w:rPr>
                <w:rFonts w:ascii="Times New Roman" w:hAnsi="Times New Roman" w:cs="Times New Roman"/>
                <w:sz w:val="24"/>
                <w:szCs w:val="24"/>
              </w:rPr>
            </w:pPr>
            <w:r w:rsidRPr="00DA21F5">
              <w:rPr>
                <w:rFonts w:ascii="Times New Roman" w:hAnsi="Times New Roman" w:cs="Times New Roman"/>
                <w:sz w:val="24"/>
                <w:szCs w:val="24"/>
              </w:rPr>
              <w:t xml:space="preserve">Attendant/ Messenger </w:t>
            </w:r>
          </w:p>
        </w:tc>
        <w:tc>
          <w:tcPr>
            <w:tcW w:w="1020" w:type="dxa"/>
          </w:tcPr>
          <w:p w:rsidR="00A14775" w:rsidRPr="00DA21F5" w:rsidRDefault="00A14775" w:rsidP="00FA1BB8">
            <w:pPr>
              <w:rPr>
                <w:rFonts w:ascii="Times New Roman" w:hAnsi="Times New Roman" w:cs="Times New Roman"/>
                <w:sz w:val="24"/>
                <w:szCs w:val="24"/>
              </w:rPr>
            </w:pPr>
            <w:r w:rsidRPr="00DA21F5">
              <w:rPr>
                <w:rFonts w:ascii="Times New Roman" w:hAnsi="Times New Roman" w:cs="Times New Roman"/>
                <w:sz w:val="24"/>
                <w:szCs w:val="24"/>
              </w:rPr>
              <w:t>Total</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3098" w:type="dxa"/>
          </w:tcPr>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Agronomy + (Agro-forestry)</w:t>
            </w:r>
          </w:p>
        </w:tc>
        <w:tc>
          <w:tcPr>
            <w:tcW w:w="1021" w:type="dxa"/>
          </w:tcPr>
          <w:p w:rsidR="00A14775" w:rsidRPr="00DA21F5" w:rsidRDefault="00A14775" w:rsidP="00FA1BB8">
            <w:pPr>
              <w:jc w:val="center"/>
              <w:rPr>
                <w:rFonts w:ascii="Times New Roman" w:hAnsi="Times New Roman" w:cs="Times New Roman"/>
                <w:b/>
                <w:sz w:val="24"/>
                <w:szCs w:val="24"/>
              </w:rPr>
            </w:pP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c>
          <w:tcPr>
            <w:tcW w:w="1408" w:type="dxa"/>
          </w:tcPr>
          <w:p w:rsidR="00A14775" w:rsidRPr="00DA21F5" w:rsidRDefault="00A14775" w:rsidP="00FA1BB8">
            <w:pPr>
              <w:jc w:val="center"/>
              <w:rPr>
                <w:rFonts w:ascii="Times New Roman" w:hAnsi="Times New Roman" w:cs="Times New Roman"/>
                <w:b/>
                <w:sz w:val="24"/>
                <w:szCs w:val="24"/>
              </w:rPr>
            </w:pPr>
            <w:r w:rsidRPr="00DA21F5">
              <w:rPr>
                <w:rFonts w:ascii="Times New Roman" w:hAnsi="Times New Roman" w:cs="Times New Roman"/>
                <w:b/>
                <w:sz w:val="24"/>
                <w:szCs w:val="24"/>
              </w:rPr>
              <w:t>-**</w:t>
            </w:r>
          </w:p>
        </w:tc>
        <w:tc>
          <w:tcPr>
            <w:tcW w:w="1020" w:type="dxa"/>
          </w:tcPr>
          <w:p w:rsidR="00A14775" w:rsidRPr="00DA21F5" w:rsidRDefault="00A14775" w:rsidP="00FA1BB8">
            <w:pPr>
              <w:jc w:val="center"/>
              <w:rPr>
                <w:rFonts w:ascii="Times New Roman" w:hAnsi="Times New Roman" w:cs="Times New Roman"/>
                <w:b/>
                <w:sz w:val="24"/>
                <w:szCs w:val="24"/>
              </w:rPr>
            </w:pPr>
            <w:r w:rsidRPr="00DA21F5">
              <w:rPr>
                <w:rFonts w:ascii="Times New Roman" w:hAnsi="Times New Roman" w:cs="Times New Roman"/>
                <w:sz w:val="24"/>
                <w:szCs w:val="24"/>
              </w:rPr>
              <w:t>6</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3098" w:type="dxa"/>
          </w:tcPr>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 xml:space="preserve">Agricultural Economics + (Basic Economics, </w:t>
            </w:r>
            <w:proofErr w:type="spellStart"/>
            <w:r w:rsidRPr="00DA21F5">
              <w:rPr>
                <w:rFonts w:ascii="Times New Roman" w:hAnsi="Times New Roman" w:cs="Times New Roman"/>
                <w:sz w:val="24"/>
                <w:szCs w:val="24"/>
              </w:rPr>
              <w:t>Maths</w:t>
            </w:r>
            <w:proofErr w:type="spellEnd"/>
            <w:r w:rsidRPr="00DA21F5">
              <w:rPr>
                <w:rFonts w:ascii="Times New Roman" w:hAnsi="Times New Roman" w:cs="Times New Roman"/>
                <w:sz w:val="24"/>
                <w:szCs w:val="24"/>
              </w:rPr>
              <w:t xml:space="preserve"> &amp; Computer Science and Statistics)</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w:t>
            </w:r>
          </w:p>
        </w:tc>
        <w:tc>
          <w:tcPr>
            <w:tcW w:w="1408" w:type="dxa"/>
          </w:tcPr>
          <w:p w:rsidR="00A14775" w:rsidRPr="00DA21F5" w:rsidRDefault="00A14775" w:rsidP="00FA1BB8">
            <w:pPr>
              <w:jc w:val="center"/>
              <w:rPr>
                <w:rFonts w:ascii="Times New Roman" w:hAnsi="Times New Roman" w:cs="Times New Roman"/>
                <w:b/>
                <w:sz w:val="24"/>
                <w:szCs w:val="24"/>
              </w:rPr>
            </w:pPr>
            <w:r w:rsidRPr="00DA21F5">
              <w:rPr>
                <w:rFonts w:ascii="Times New Roman" w:hAnsi="Times New Roman" w:cs="Times New Roman"/>
                <w:b/>
                <w:sz w:val="24"/>
                <w:szCs w:val="24"/>
              </w:rPr>
              <w:t>-</w:t>
            </w:r>
          </w:p>
        </w:tc>
        <w:tc>
          <w:tcPr>
            <w:tcW w:w="1020" w:type="dxa"/>
          </w:tcPr>
          <w:p w:rsidR="00A14775" w:rsidRPr="00DA21F5" w:rsidRDefault="00A14775" w:rsidP="00FA1BB8">
            <w:pPr>
              <w:jc w:val="center"/>
              <w:rPr>
                <w:rFonts w:ascii="Times New Roman" w:hAnsi="Times New Roman" w:cs="Times New Roman"/>
                <w:b/>
                <w:sz w:val="24"/>
                <w:szCs w:val="24"/>
              </w:rPr>
            </w:pPr>
            <w:r w:rsidRPr="00DA21F5">
              <w:rPr>
                <w:rFonts w:ascii="Times New Roman" w:hAnsi="Times New Roman" w:cs="Times New Roman"/>
                <w:sz w:val="24"/>
                <w:szCs w:val="24"/>
              </w:rPr>
              <w:t>4</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c>
          <w:tcPr>
            <w:tcW w:w="3098" w:type="dxa"/>
          </w:tcPr>
          <w:p w:rsidR="00A14775" w:rsidRPr="00DA21F5" w:rsidRDefault="00A14775" w:rsidP="00FA1BB8">
            <w:pPr>
              <w:jc w:val="both"/>
              <w:rPr>
                <w:rFonts w:ascii="Times New Roman" w:hAnsi="Times New Roman" w:cs="Times New Roman"/>
                <w:sz w:val="24"/>
                <w:szCs w:val="24"/>
              </w:rPr>
            </w:pPr>
            <w:r w:rsidRPr="00DA21F5">
              <w:rPr>
                <w:rFonts w:ascii="Times New Roman" w:hAnsi="Times New Roman" w:cs="Times New Roman"/>
                <w:sz w:val="24"/>
                <w:szCs w:val="24"/>
              </w:rPr>
              <w:t>Agriculture Extension &amp; Communication +</w:t>
            </w:r>
          </w:p>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(Sociology and Psychology, English)</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w:t>
            </w:r>
          </w:p>
        </w:tc>
        <w:tc>
          <w:tcPr>
            <w:tcW w:w="1408" w:type="dxa"/>
          </w:tcPr>
          <w:p w:rsidR="00A14775" w:rsidRPr="00DA21F5" w:rsidRDefault="00A14775" w:rsidP="00FA1BB8">
            <w:pPr>
              <w:jc w:val="center"/>
              <w:rPr>
                <w:rFonts w:ascii="Times New Roman" w:hAnsi="Times New Roman" w:cs="Times New Roman"/>
                <w:b/>
                <w:sz w:val="24"/>
                <w:szCs w:val="24"/>
              </w:rPr>
            </w:pPr>
            <w:r w:rsidRPr="00DA21F5">
              <w:rPr>
                <w:rFonts w:ascii="Times New Roman" w:hAnsi="Times New Roman" w:cs="Times New Roman"/>
                <w:b/>
                <w:sz w:val="24"/>
                <w:szCs w:val="24"/>
              </w:rPr>
              <w:t>-</w:t>
            </w:r>
          </w:p>
        </w:tc>
        <w:tc>
          <w:tcPr>
            <w:tcW w:w="1020" w:type="dxa"/>
          </w:tcPr>
          <w:p w:rsidR="00A14775" w:rsidRPr="00DA21F5" w:rsidRDefault="00A14775" w:rsidP="00FA1BB8">
            <w:pPr>
              <w:jc w:val="center"/>
              <w:rPr>
                <w:rFonts w:ascii="Times New Roman" w:hAnsi="Times New Roman" w:cs="Times New Roman"/>
                <w:b/>
                <w:sz w:val="24"/>
                <w:szCs w:val="24"/>
              </w:rPr>
            </w:pPr>
            <w:r w:rsidRPr="00DA21F5">
              <w:rPr>
                <w:rFonts w:ascii="Times New Roman" w:hAnsi="Times New Roman" w:cs="Times New Roman"/>
                <w:sz w:val="24"/>
                <w:szCs w:val="24"/>
              </w:rPr>
              <w:t>2</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4</w:t>
            </w:r>
          </w:p>
        </w:tc>
        <w:tc>
          <w:tcPr>
            <w:tcW w:w="3098" w:type="dxa"/>
          </w:tcPr>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Entomology</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1408" w:type="dxa"/>
          </w:tcPr>
          <w:p w:rsidR="00A14775" w:rsidRPr="00DA21F5" w:rsidRDefault="00A14775" w:rsidP="00FA1BB8">
            <w:pPr>
              <w:jc w:val="center"/>
              <w:rPr>
                <w:rFonts w:ascii="Times New Roman" w:hAnsi="Times New Roman" w:cs="Times New Roman"/>
                <w:b/>
                <w:sz w:val="24"/>
                <w:szCs w:val="24"/>
              </w:rPr>
            </w:pPr>
            <w:r w:rsidRPr="00DA21F5">
              <w:rPr>
                <w:rFonts w:ascii="Times New Roman" w:hAnsi="Times New Roman" w:cs="Times New Roman"/>
                <w:b/>
                <w:sz w:val="24"/>
                <w:szCs w:val="24"/>
              </w:rPr>
              <w:t>-</w:t>
            </w:r>
          </w:p>
        </w:tc>
        <w:tc>
          <w:tcPr>
            <w:tcW w:w="1020" w:type="dxa"/>
          </w:tcPr>
          <w:p w:rsidR="00A14775" w:rsidRPr="00DA21F5" w:rsidRDefault="00A14775" w:rsidP="00FA1BB8">
            <w:pPr>
              <w:jc w:val="center"/>
              <w:rPr>
                <w:rFonts w:ascii="Times New Roman" w:hAnsi="Times New Roman" w:cs="Times New Roman"/>
                <w:b/>
                <w:sz w:val="24"/>
                <w:szCs w:val="24"/>
              </w:rPr>
            </w:pPr>
            <w:r w:rsidRPr="00DA21F5">
              <w:rPr>
                <w:rFonts w:ascii="Times New Roman" w:hAnsi="Times New Roman" w:cs="Times New Roman"/>
                <w:sz w:val="24"/>
                <w:szCs w:val="24"/>
              </w:rPr>
              <w:t>3</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5</w:t>
            </w:r>
          </w:p>
        </w:tc>
        <w:tc>
          <w:tcPr>
            <w:tcW w:w="3098" w:type="dxa"/>
          </w:tcPr>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Genetics &amp; Plant Breeding + (Seed Science &amp; Technology)</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1408" w:type="dxa"/>
          </w:tcPr>
          <w:p w:rsidR="00A14775" w:rsidRPr="00DA21F5" w:rsidRDefault="00A14775" w:rsidP="00FA1BB8">
            <w:pPr>
              <w:jc w:val="center"/>
              <w:rPr>
                <w:rFonts w:ascii="Times New Roman" w:hAnsi="Times New Roman" w:cs="Times New Roman"/>
                <w:b/>
                <w:sz w:val="24"/>
                <w:szCs w:val="24"/>
              </w:rPr>
            </w:pPr>
          </w:p>
        </w:tc>
        <w:tc>
          <w:tcPr>
            <w:tcW w:w="1020"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5</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6</w:t>
            </w:r>
          </w:p>
        </w:tc>
        <w:tc>
          <w:tcPr>
            <w:tcW w:w="3098" w:type="dxa"/>
          </w:tcPr>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Horticulture + (Food Science &amp; Technology)</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1408" w:type="dxa"/>
          </w:tcPr>
          <w:p w:rsidR="00A14775" w:rsidRPr="00DA21F5" w:rsidRDefault="00A14775" w:rsidP="00FA1BB8">
            <w:pPr>
              <w:jc w:val="center"/>
              <w:rPr>
                <w:rFonts w:ascii="Times New Roman" w:hAnsi="Times New Roman" w:cs="Times New Roman"/>
                <w:b/>
                <w:sz w:val="24"/>
                <w:szCs w:val="24"/>
              </w:rPr>
            </w:pPr>
          </w:p>
        </w:tc>
        <w:tc>
          <w:tcPr>
            <w:tcW w:w="1020"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5</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7</w:t>
            </w:r>
          </w:p>
        </w:tc>
        <w:tc>
          <w:tcPr>
            <w:tcW w:w="3098" w:type="dxa"/>
          </w:tcPr>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Soil Science and Agricultural Chemistry + (Microbiology, Agro-meteorology, Environmental Sciences)</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1408" w:type="dxa"/>
          </w:tcPr>
          <w:p w:rsidR="00A14775" w:rsidRPr="00DA21F5" w:rsidRDefault="00A14775" w:rsidP="00FA1BB8">
            <w:pPr>
              <w:jc w:val="center"/>
              <w:rPr>
                <w:rFonts w:ascii="Times New Roman" w:hAnsi="Times New Roman" w:cs="Times New Roman"/>
                <w:b/>
                <w:sz w:val="24"/>
                <w:szCs w:val="24"/>
              </w:rPr>
            </w:pPr>
          </w:p>
        </w:tc>
        <w:tc>
          <w:tcPr>
            <w:tcW w:w="1020"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5</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8</w:t>
            </w:r>
          </w:p>
        </w:tc>
        <w:tc>
          <w:tcPr>
            <w:tcW w:w="3098" w:type="dxa"/>
          </w:tcPr>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Plant Pathology</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1408" w:type="dxa"/>
          </w:tcPr>
          <w:p w:rsidR="00A14775" w:rsidRPr="00DA21F5" w:rsidRDefault="00A14775" w:rsidP="00FA1BB8">
            <w:pPr>
              <w:jc w:val="center"/>
              <w:rPr>
                <w:rFonts w:ascii="Times New Roman" w:hAnsi="Times New Roman" w:cs="Times New Roman"/>
                <w:b/>
                <w:sz w:val="24"/>
                <w:szCs w:val="24"/>
              </w:rPr>
            </w:pPr>
          </w:p>
        </w:tc>
        <w:tc>
          <w:tcPr>
            <w:tcW w:w="1020"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4</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9</w:t>
            </w:r>
          </w:p>
        </w:tc>
        <w:tc>
          <w:tcPr>
            <w:tcW w:w="3098" w:type="dxa"/>
          </w:tcPr>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 xml:space="preserve">Animal Sciences including Fisheries, Dairy </w:t>
            </w:r>
            <w:proofErr w:type="spellStart"/>
            <w:r w:rsidRPr="00DA21F5">
              <w:rPr>
                <w:rFonts w:ascii="Times New Roman" w:hAnsi="Times New Roman" w:cs="Times New Roman"/>
                <w:sz w:val="24"/>
                <w:szCs w:val="24"/>
              </w:rPr>
              <w:t>Science&amp;Poultry</w:t>
            </w:r>
            <w:proofErr w:type="spellEnd"/>
            <w:r w:rsidRPr="00DA21F5">
              <w:rPr>
                <w:rFonts w:ascii="Times New Roman" w:hAnsi="Times New Roman" w:cs="Times New Roman"/>
                <w:sz w:val="24"/>
                <w:szCs w:val="24"/>
              </w:rPr>
              <w:t xml:space="preserve"> units)</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1408" w:type="dxa"/>
          </w:tcPr>
          <w:p w:rsidR="00A14775" w:rsidRPr="00DA21F5" w:rsidRDefault="00A14775" w:rsidP="00FA1BB8">
            <w:pPr>
              <w:jc w:val="center"/>
              <w:rPr>
                <w:rFonts w:ascii="Times New Roman" w:hAnsi="Times New Roman" w:cs="Times New Roman"/>
                <w:b/>
                <w:sz w:val="24"/>
                <w:szCs w:val="24"/>
              </w:rPr>
            </w:pPr>
          </w:p>
        </w:tc>
        <w:tc>
          <w:tcPr>
            <w:tcW w:w="1020"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3</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10</w:t>
            </w:r>
          </w:p>
        </w:tc>
        <w:tc>
          <w:tcPr>
            <w:tcW w:w="3098" w:type="dxa"/>
          </w:tcPr>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Agriculture Engineering + (Farm Management)</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c>
          <w:tcPr>
            <w:tcW w:w="1408" w:type="dxa"/>
          </w:tcPr>
          <w:p w:rsidR="00A14775" w:rsidRPr="00DA21F5" w:rsidRDefault="00A14775" w:rsidP="00FA1BB8">
            <w:pPr>
              <w:jc w:val="center"/>
              <w:rPr>
                <w:rFonts w:ascii="Times New Roman" w:hAnsi="Times New Roman" w:cs="Times New Roman"/>
                <w:b/>
                <w:sz w:val="24"/>
                <w:szCs w:val="24"/>
              </w:rPr>
            </w:pPr>
          </w:p>
        </w:tc>
        <w:tc>
          <w:tcPr>
            <w:tcW w:w="1020"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4</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11</w:t>
            </w:r>
          </w:p>
        </w:tc>
        <w:tc>
          <w:tcPr>
            <w:tcW w:w="3098" w:type="dxa"/>
          </w:tcPr>
          <w:p w:rsidR="00A14775" w:rsidRPr="00DA21F5" w:rsidRDefault="00A14775" w:rsidP="00FA1BB8">
            <w:pPr>
              <w:jc w:val="both"/>
              <w:rPr>
                <w:rFonts w:ascii="Times New Roman" w:hAnsi="Times New Roman" w:cs="Times New Roman"/>
                <w:b/>
                <w:sz w:val="24"/>
                <w:szCs w:val="24"/>
              </w:rPr>
            </w:pPr>
            <w:r w:rsidRPr="00DA21F5">
              <w:rPr>
                <w:rFonts w:ascii="Times New Roman" w:hAnsi="Times New Roman" w:cs="Times New Roman"/>
                <w:sz w:val="24"/>
                <w:szCs w:val="24"/>
              </w:rPr>
              <w:t>Biochemistry and Crop Physiology</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w:t>
            </w:r>
          </w:p>
        </w:tc>
        <w:tc>
          <w:tcPr>
            <w:tcW w:w="1408" w:type="dxa"/>
          </w:tcPr>
          <w:p w:rsidR="00A14775" w:rsidRPr="00DA21F5" w:rsidRDefault="00A14775" w:rsidP="00FA1BB8">
            <w:pPr>
              <w:jc w:val="center"/>
              <w:rPr>
                <w:rFonts w:ascii="Times New Roman" w:hAnsi="Times New Roman" w:cs="Times New Roman"/>
                <w:b/>
                <w:sz w:val="24"/>
                <w:szCs w:val="24"/>
              </w:rPr>
            </w:pPr>
          </w:p>
        </w:tc>
        <w:tc>
          <w:tcPr>
            <w:tcW w:w="1020"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2</w:t>
            </w:r>
          </w:p>
        </w:tc>
      </w:tr>
      <w:tr w:rsidR="00A14775" w:rsidRPr="00DA21F5" w:rsidTr="00FA1BB8">
        <w:tc>
          <w:tcPr>
            <w:tcW w:w="1255" w:type="dxa"/>
          </w:tcPr>
          <w:p w:rsidR="00A14775" w:rsidRPr="00DA21F5" w:rsidRDefault="00A14775" w:rsidP="00FA1BB8">
            <w:pPr>
              <w:jc w:val="center"/>
              <w:rPr>
                <w:rFonts w:ascii="Times New Roman" w:hAnsi="Times New Roman" w:cs="Times New Roman"/>
                <w:sz w:val="24"/>
                <w:szCs w:val="24"/>
              </w:rPr>
            </w:pPr>
          </w:p>
        </w:tc>
        <w:tc>
          <w:tcPr>
            <w:tcW w:w="3098" w:type="dxa"/>
          </w:tcPr>
          <w:p w:rsidR="00A14775" w:rsidRPr="00DA21F5" w:rsidRDefault="00A14775" w:rsidP="00FA1BB8">
            <w:pPr>
              <w:jc w:val="both"/>
              <w:rPr>
                <w:rFonts w:ascii="Times New Roman" w:hAnsi="Times New Roman" w:cs="Times New Roman"/>
                <w:sz w:val="24"/>
                <w:szCs w:val="24"/>
              </w:rPr>
            </w:pPr>
            <w:r w:rsidRPr="00DA21F5">
              <w:rPr>
                <w:rFonts w:ascii="Times New Roman" w:hAnsi="Times New Roman" w:cs="Times New Roman"/>
                <w:sz w:val="24"/>
                <w:szCs w:val="24"/>
              </w:rPr>
              <w:t>Total</w:t>
            </w:r>
          </w:p>
        </w:tc>
        <w:tc>
          <w:tcPr>
            <w:tcW w:w="1021"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11</w:t>
            </w:r>
          </w:p>
        </w:tc>
        <w:tc>
          <w:tcPr>
            <w:tcW w:w="719"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19</w:t>
            </w:r>
          </w:p>
        </w:tc>
        <w:tc>
          <w:tcPr>
            <w:tcW w:w="1055"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13</w:t>
            </w:r>
          </w:p>
        </w:tc>
        <w:tc>
          <w:tcPr>
            <w:tcW w:w="1408" w:type="dxa"/>
          </w:tcPr>
          <w:p w:rsidR="00A14775" w:rsidRPr="00DA21F5" w:rsidRDefault="00A14775" w:rsidP="00FA1BB8">
            <w:pPr>
              <w:jc w:val="center"/>
              <w:rPr>
                <w:rFonts w:ascii="Times New Roman" w:hAnsi="Times New Roman" w:cs="Times New Roman"/>
                <w:b/>
                <w:sz w:val="24"/>
                <w:szCs w:val="24"/>
              </w:rPr>
            </w:pPr>
          </w:p>
        </w:tc>
        <w:tc>
          <w:tcPr>
            <w:tcW w:w="1020" w:type="dxa"/>
          </w:tcPr>
          <w:p w:rsidR="00A14775" w:rsidRPr="00DA21F5" w:rsidRDefault="00A14775" w:rsidP="00FA1BB8">
            <w:pPr>
              <w:jc w:val="center"/>
              <w:rPr>
                <w:rFonts w:ascii="Times New Roman" w:hAnsi="Times New Roman" w:cs="Times New Roman"/>
                <w:sz w:val="24"/>
                <w:szCs w:val="24"/>
              </w:rPr>
            </w:pPr>
            <w:r w:rsidRPr="00DA21F5">
              <w:rPr>
                <w:rFonts w:ascii="Times New Roman" w:hAnsi="Times New Roman" w:cs="Times New Roman"/>
                <w:sz w:val="24"/>
                <w:szCs w:val="24"/>
              </w:rPr>
              <w:t>43</w:t>
            </w:r>
          </w:p>
        </w:tc>
      </w:tr>
    </w:tbl>
    <w:p w:rsidR="00A14775" w:rsidRPr="00DA21F5" w:rsidRDefault="00A14775" w:rsidP="00A14775">
      <w:pPr>
        <w:jc w:val="both"/>
        <w:rPr>
          <w:rFonts w:ascii="Times New Roman" w:hAnsi="Times New Roman" w:cs="Times New Roman"/>
          <w:sz w:val="24"/>
          <w:szCs w:val="24"/>
        </w:rPr>
      </w:pPr>
      <w:r w:rsidRPr="00DA21F5">
        <w:rPr>
          <w:rFonts w:ascii="Times New Roman" w:hAnsi="Times New Roman" w:cs="Times New Roman"/>
          <w:sz w:val="24"/>
          <w:szCs w:val="24"/>
        </w:rPr>
        <w:t>*Assistant should have computer literacy, accounts and store handling training **Attendant/Messenger/Janitor/Security/watch and ward to be outsourced.</w:t>
      </w:r>
    </w:p>
    <w:p w:rsidR="00DA0837" w:rsidRDefault="00DA0837" w:rsidP="003A10C9">
      <w:pPr>
        <w:pStyle w:val="ListParagraph"/>
        <w:ind w:left="142"/>
        <w:jc w:val="both"/>
        <w:rPr>
          <w:lang w:val="en-IN"/>
        </w:rPr>
      </w:pPr>
    </w:p>
    <w:p w:rsidR="005F5A17" w:rsidRDefault="00DA0837">
      <w:pPr>
        <w:rPr>
          <w:lang w:val="en-IN"/>
        </w:rPr>
      </w:pPr>
      <w:r>
        <w:rPr>
          <w:lang w:val="en-IN"/>
        </w:rPr>
        <w:br w:type="page"/>
      </w:r>
    </w:p>
    <w:p w:rsidR="00C96BE8" w:rsidRDefault="00C96BE8" w:rsidP="00C96BE8">
      <w:pPr>
        <w:spacing w:after="0"/>
        <w:jc w:val="both"/>
        <w:rPr>
          <w:rFonts w:ascii="Times New Roman" w:hAnsi="Times New Roman" w:cs="Times New Roman"/>
          <w:b/>
          <w:sz w:val="24"/>
          <w:szCs w:val="24"/>
        </w:rPr>
      </w:pPr>
    </w:p>
    <w:p w:rsidR="00C96BE8" w:rsidRPr="00DA21F5" w:rsidRDefault="00C96BE8" w:rsidP="00C96BE8">
      <w:pPr>
        <w:spacing w:after="0"/>
        <w:jc w:val="both"/>
        <w:rPr>
          <w:rFonts w:ascii="Times New Roman" w:hAnsi="Times New Roman" w:cs="Times New Roman"/>
          <w:sz w:val="24"/>
          <w:szCs w:val="24"/>
        </w:rPr>
      </w:pPr>
      <w:r w:rsidRPr="00DA21F5">
        <w:rPr>
          <w:rFonts w:ascii="Times New Roman" w:hAnsi="Times New Roman" w:cs="Times New Roman"/>
          <w:b/>
          <w:sz w:val="24"/>
          <w:szCs w:val="24"/>
        </w:rPr>
        <w:t>Educational Tours</w:t>
      </w:r>
      <w:r w:rsidRPr="00DA21F5">
        <w:rPr>
          <w:rFonts w:ascii="Times New Roman" w:hAnsi="Times New Roman" w:cs="Times New Roman"/>
          <w:sz w:val="24"/>
          <w:szCs w:val="24"/>
        </w:rPr>
        <w:t xml:space="preserve">: </w:t>
      </w:r>
      <w:r w:rsidRPr="00AB4E58">
        <w:rPr>
          <w:rFonts w:ascii="Times New Roman" w:hAnsi="Times New Roman" w:cs="Times New Roman"/>
          <w:sz w:val="24"/>
          <w:szCs w:val="24"/>
        </w:rPr>
        <w:t>Educational tour held for final year students (more than 7 days) to well</w:t>
      </w:r>
      <w:r w:rsidRPr="00DA21F5">
        <w:rPr>
          <w:rFonts w:ascii="Times New Roman" w:hAnsi="Times New Roman" w:cs="Times New Roman"/>
          <w:sz w:val="24"/>
          <w:szCs w:val="24"/>
        </w:rPr>
        <w:t>-known ICAR institutions and organizations and interactions with their faculty</w:t>
      </w:r>
      <w:r>
        <w:rPr>
          <w:rFonts w:ascii="Times New Roman" w:hAnsi="Times New Roman" w:cs="Times New Roman"/>
          <w:sz w:val="24"/>
          <w:szCs w:val="24"/>
        </w:rPr>
        <w:t>,</w:t>
      </w:r>
      <w:r w:rsidRPr="00DA21F5">
        <w:rPr>
          <w:rFonts w:ascii="Times New Roman" w:hAnsi="Times New Roman" w:cs="Times New Roman"/>
          <w:sz w:val="24"/>
          <w:szCs w:val="24"/>
        </w:rPr>
        <w:t xml:space="preserve"> help</w:t>
      </w:r>
      <w:r>
        <w:rPr>
          <w:rFonts w:ascii="Times New Roman" w:hAnsi="Times New Roman" w:cs="Times New Roman"/>
          <w:sz w:val="24"/>
          <w:szCs w:val="24"/>
        </w:rPr>
        <w:t>s</w:t>
      </w:r>
      <w:r w:rsidRPr="00DA21F5">
        <w:rPr>
          <w:rFonts w:ascii="Times New Roman" w:hAnsi="Times New Roman" w:cs="Times New Roman"/>
          <w:sz w:val="24"/>
          <w:szCs w:val="24"/>
        </w:rPr>
        <w:t xml:space="preserve"> students broaden their knowledge and skills. </w:t>
      </w:r>
    </w:p>
    <w:tbl>
      <w:tblPr>
        <w:tblStyle w:val="TableGrid"/>
        <w:tblW w:w="5000" w:type="pct"/>
        <w:tblLook w:val="04A0" w:firstRow="1" w:lastRow="0" w:firstColumn="1" w:lastColumn="0" w:noHBand="0" w:noVBand="1"/>
      </w:tblPr>
      <w:tblGrid>
        <w:gridCol w:w="834"/>
        <w:gridCol w:w="7121"/>
        <w:gridCol w:w="1878"/>
      </w:tblGrid>
      <w:tr w:rsidR="00C96BE8" w:rsidRPr="00DA21F5" w:rsidTr="00FA1BB8">
        <w:tc>
          <w:tcPr>
            <w:tcW w:w="5000" w:type="pct"/>
            <w:gridSpan w:val="3"/>
            <w:vAlign w:val="center"/>
          </w:tcPr>
          <w:p w:rsidR="00C96BE8" w:rsidRPr="00DA21F5" w:rsidRDefault="00C96BE8" w:rsidP="00FA1BB8">
            <w:pPr>
              <w:spacing w:line="480" w:lineRule="auto"/>
              <w:jc w:val="center"/>
              <w:rPr>
                <w:rFonts w:ascii="Times New Roman" w:hAnsi="Times New Roman" w:cs="Times New Roman"/>
                <w:b/>
                <w:sz w:val="24"/>
                <w:szCs w:val="24"/>
              </w:rPr>
            </w:pPr>
            <w:r w:rsidRPr="00DA21F5">
              <w:rPr>
                <w:rFonts w:ascii="Times New Roman" w:hAnsi="Times New Roman" w:cs="Times New Roman"/>
                <w:b/>
                <w:sz w:val="24"/>
                <w:szCs w:val="24"/>
              </w:rPr>
              <w:t>LOCATIONS FOR EDUCATIONAL TOURS</w:t>
            </w:r>
          </w:p>
        </w:tc>
      </w:tr>
      <w:tr w:rsidR="00C96BE8" w:rsidRPr="00DA21F5" w:rsidTr="00FA1BB8">
        <w:tc>
          <w:tcPr>
            <w:tcW w:w="5000" w:type="pct"/>
            <w:gridSpan w:val="3"/>
            <w:vAlign w:val="center"/>
          </w:tcPr>
          <w:p w:rsidR="00C96BE8" w:rsidRPr="00DA21F5" w:rsidRDefault="00C96BE8" w:rsidP="00FA1BB8">
            <w:pPr>
              <w:spacing w:line="480" w:lineRule="auto"/>
              <w:jc w:val="center"/>
              <w:rPr>
                <w:rFonts w:ascii="Times New Roman" w:hAnsi="Times New Roman" w:cs="Times New Roman"/>
                <w:b/>
                <w:sz w:val="24"/>
                <w:szCs w:val="24"/>
              </w:rPr>
            </w:pPr>
            <w:r w:rsidRPr="00DA21F5">
              <w:rPr>
                <w:rFonts w:ascii="Times New Roman" w:hAnsi="Times New Roman" w:cs="Times New Roman"/>
                <w:b/>
                <w:sz w:val="24"/>
                <w:szCs w:val="24"/>
              </w:rPr>
              <w:t>STATIONS/INSTITUTIONS/CENTRE/UNIVERSITY</w:t>
            </w:r>
          </w:p>
        </w:tc>
      </w:tr>
      <w:tr w:rsidR="00C96BE8" w:rsidRPr="00DA21F5" w:rsidTr="00023DCF">
        <w:tc>
          <w:tcPr>
            <w:tcW w:w="424" w:type="pct"/>
            <w:vAlign w:val="center"/>
          </w:tcPr>
          <w:p w:rsidR="00C96BE8" w:rsidRPr="00DA21F5" w:rsidRDefault="00C96BE8" w:rsidP="00FA1BB8">
            <w:pPr>
              <w:spacing w:line="480" w:lineRule="auto"/>
              <w:jc w:val="center"/>
              <w:rPr>
                <w:rFonts w:ascii="Times New Roman" w:hAnsi="Times New Roman" w:cs="Times New Roman"/>
                <w:sz w:val="24"/>
                <w:szCs w:val="24"/>
              </w:rPr>
            </w:pPr>
            <w:proofErr w:type="spellStart"/>
            <w:r w:rsidRPr="00DA21F5">
              <w:rPr>
                <w:rFonts w:ascii="Times New Roman" w:hAnsi="Times New Roman" w:cs="Times New Roman"/>
                <w:sz w:val="24"/>
                <w:szCs w:val="24"/>
              </w:rPr>
              <w:t>S</w:t>
            </w:r>
            <w:r w:rsidR="001D2DE8">
              <w:rPr>
                <w:rFonts w:ascii="Times New Roman" w:hAnsi="Times New Roman" w:cs="Times New Roman"/>
                <w:sz w:val="24"/>
                <w:szCs w:val="24"/>
              </w:rPr>
              <w:t>l</w:t>
            </w:r>
            <w:r w:rsidRPr="00DA21F5">
              <w:rPr>
                <w:rFonts w:ascii="Times New Roman" w:hAnsi="Times New Roman" w:cs="Times New Roman"/>
                <w:sz w:val="24"/>
                <w:szCs w:val="24"/>
              </w:rPr>
              <w:t>.N</w:t>
            </w:r>
            <w:r w:rsidR="001D2DE8">
              <w:rPr>
                <w:rFonts w:ascii="Times New Roman" w:hAnsi="Times New Roman" w:cs="Times New Roman"/>
                <w:sz w:val="24"/>
                <w:szCs w:val="24"/>
              </w:rPr>
              <w:t>o</w:t>
            </w:r>
            <w:proofErr w:type="spellEnd"/>
            <w:r w:rsidRPr="00DA21F5">
              <w:rPr>
                <w:rFonts w:ascii="Times New Roman" w:hAnsi="Times New Roman" w:cs="Times New Roman"/>
                <w:sz w:val="24"/>
                <w:szCs w:val="24"/>
              </w:rPr>
              <w:t>.</w:t>
            </w:r>
          </w:p>
        </w:tc>
        <w:tc>
          <w:tcPr>
            <w:tcW w:w="3621" w:type="pct"/>
            <w:vAlign w:val="center"/>
          </w:tcPr>
          <w:p w:rsidR="00C96BE8" w:rsidRPr="00DA21F5" w:rsidRDefault="00C96BE8" w:rsidP="00FA1BB8">
            <w:pPr>
              <w:spacing w:line="480" w:lineRule="auto"/>
              <w:jc w:val="center"/>
              <w:rPr>
                <w:rFonts w:ascii="Times New Roman" w:hAnsi="Times New Roman" w:cs="Times New Roman"/>
                <w:b/>
                <w:sz w:val="24"/>
                <w:szCs w:val="24"/>
              </w:rPr>
            </w:pPr>
            <w:r w:rsidRPr="00DA21F5">
              <w:rPr>
                <w:rFonts w:ascii="Times New Roman" w:hAnsi="Times New Roman" w:cs="Times New Roman"/>
                <w:b/>
                <w:sz w:val="24"/>
                <w:szCs w:val="24"/>
              </w:rPr>
              <w:t xml:space="preserve">UNIVERSITIES </w:t>
            </w:r>
          </w:p>
        </w:tc>
        <w:tc>
          <w:tcPr>
            <w:tcW w:w="955" w:type="pct"/>
            <w:vAlign w:val="center"/>
          </w:tcPr>
          <w:p w:rsidR="00C96BE8" w:rsidRPr="00DA21F5" w:rsidRDefault="00C96BE8" w:rsidP="00FA1BB8">
            <w:pPr>
              <w:spacing w:line="480" w:lineRule="auto"/>
              <w:jc w:val="center"/>
              <w:rPr>
                <w:rFonts w:ascii="Times New Roman" w:hAnsi="Times New Roman" w:cs="Times New Roman"/>
                <w:b/>
                <w:sz w:val="24"/>
                <w:szCs w:val="24"/>
              </w:rPr>
            </w:pPr>
            <w:r w:rsidRPr="00DA21F5">
              <w:rPr>
                <w:rFonts w:ascii="Times New Roman" w:hAnsi="Times New Roman" w:cs="Times New Roman"/>
                <w:b/>
                <w:sz w:val="24"/>
                <w:szCs w:val="24"/>
              </w:rPr>
              <w:t>Place</w:t>
            </w:r>
          </w:p>
        </w:tc>
      </w:tr>
      <w:tr w:rsidR="00C96BE8" w:rsidRPr="00DA21F5" w:rsidTr="00023DCF">
        <w:trPr>
          <w:trHeight w:val="36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1</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10" w:history="1">
              <w:proofErr w:type="spellStart"/>
              <w:r w:rsidR="00C96BE8" w:rsidRPr="00DA21F5">
                <w:rPr>
                  <w:rFonts w:ascii="Times New Roman" w:eastAsia="Times New Roman" w:hAnsi="Times New Roman" w:cs="Times New Roman"/>
                  <w:sz w:val="24"/>
                  <w:szCs w:val="24"/>
                </w:rPr>
                <w:t>Chaudhary</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Charan</w:t>
              </w:r>
              <w:proofErr w:type="spellEnd"/>
              <w:r w:rsidR="00C96BE8" w:rsidRPr="00DA21F5">
                <w:rPr>
                  <w:rFonts w:ascii="Times New Roman" w:eastAsia="Times New Roman" w:hAnsi="Times New Roman" w:cs="Times New Roman"/>
                  <w:sz w:val="24"/>
                  <w:szCs w:val="24"/>
                </w:rPr>
                <w:t xml:space="preserve"> Singh Haryana Agricultural University, </w:t>
              </w:r>
              <w:proofErr w:type="spellStart"/>
              <w:r w:rsidR="00C96BE8" w:rsidRPr="00DA21F5">
                <w:rPr>
                  <w:rFonts w:ascii="Times New Roman" w:eastAsia="Times New Roman" w:hAnsi="Times New Roman" w:cs="Times New Roman"/>
                  <w:sz w:val="24"/>
                  <w:szCs w:val="24"/>
                </w:rPr>
                <w:t>Hisar</w:t>
              </w:r>
              <w:proofErr w:type="spellEnd"/>
            </w:hyperlink>
          </w:p>
        </w:tc>
        <w:tc>
          <w:tcPr>
            <w:tcW w:w="955" w:type="pct"/>
          </w:tcPr>
          <w:p w:rsidR="00C96BE8" w:rsidRPr="00DA21F5" w:rsidRDefault="00C96BE8" w:rsidP="00FA1BB8">
            <w:pPr>
              <w:spacing w:line="360" w:lineRule="atLeast"/>
              <w:jc w:val="center"/>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Haryana</w:t>
            </w:r>
          </w:p>
        </w:tc>
      </w:tr>
      <w:tr w:rsidR="00C96BE8" w:rsidRPr="00DA21F5" w:rsidTr="00023DCF">
        <w:trPr>
          <w:trHeight w:val="30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2</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11" w:history="1">
              <w:proofErr w:type="spellStart"/>
              <w:r w:rsidR="00C96BE8" w:rsidRPr="00DA21F5">
                <w:rPr>
                  <w:rFonts w:ascii="Times New Roman" w:eastAsia="Times New Roman" w:hAnsi="Times New Roman" w:cs="Times New Roman"/>
                  <w:sz w:val="24"/>
                  <w:szCs w:val="24"/>
                </w:rPr>
                <w:t>Lala</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Lajpat</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Rai</w:t>
              </w:r>
              <w:proofErr w:type="spellEnd"/>
              <w:r w:rsidR="00C96BE8" w:rsidRPr="00DA21F5">
                <w:rPr>
                  <w:rFonts w:ascii="Times New Roman" w:eastAsia="Times New Roman" w:hAnsi="Times New Roman" w:cs="Times New Roman"/>
                  <w:sz w:val="24"/>
                  <w:szCs w:val="24"/>
                </w:rPr>
                <w:t xml:space="preserve"> University of Veterinary &amp; Animal Sciences, </w:t>
              </w:r>
              <w:proofErr w:type="spellStart"/>
              <w:r w:rsidR="00C96BE8" w:rsidRPr="00DA21F5">
                <w:rPr>
                  <w:rFonts w:ascii="Times New Roman" w:eastAsia="Times New Roman" w:hAnsi="Times New Roman" w:cs="Times New Roman"/>
                  <w:sz w:val="24"/>
                  <w:szCs w:val="24"/>
                </w:rPr>
                <w:t>Hisar</w:t>
              </w:r>
              <w:proofErr w:type="spellEnd"/>
            </w:hyperlink>
          </w:p>
        </w:tc>
        <w:tc>
          <w:tcPr>
            <w:tcW w:w="955" w:type="pct"/>
          </w:tcPr>
          <w:p w:rsidR="00C96BE8" w:rsidRPr="00DA21F5" w:rsidRDefault="00C96BE8" w:rsidP="00FA1BB8">
            <w:pPr>
              <w:spacing w:line="360" w:lineRule="atLeast"/>
              <w:jc w:val="center"/>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Haryana</w:t>
            </w:r>
          </w:p>
        </w:tc>
      </w:tr>
      <w:tr w:rsidR="00C96BE8" w:rsidRPr="00DA21F5" w:rsidTr="00023DCF">
        <w:trPr>
          <w:trHeight w:val="30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3</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12" w:history="1">
              <w:r w:rsidR="00C96BE8" w:rsidRPr="00DA21F5">
                <w:rPr>
                  <w:rFonts w:ascii="Times New Roman" w:eastAsia="Times New Roman" w:hAnsi="Times New Roman" w:cs="Times New Roman"/>
                  <w:sz w:val="24"/>
                  <w:szCs w:val="24"/>
                </w:rPr>
                <w:t xml:space="preserve">Haryana State University of Horticultural Sciences, </w:t>
              </w:r>
              <w:proofErr w:type="spellStart"/>
              <w:r w:rsidR="00C96BE8" w:rsidRPr="00DA21F5">
                <w:rPr>
                  <w:rFonts w:ascii="Times New Roman" w:eastAsia="Times New Roman" w:hAnsi="Times New Roman" w:cs="Times New Roman"/>
                  <w:sz w:val="24"/>
                  <w:szCs w:val="24"/>
                </w:rPr>
                <w:t>Karnal</w:t>
              </w:r>
              <w:proofErr w:type="spellEnd"/>
              <w:r w:rsidR="00C96BE8" w:rsidRPr="00DA21F5">
                <w:rPr>
                  <w:rFonts w:ascii="Times New Roman" w:eastAsia="Times New Roman" w:hAnsi="Times New Roman" w:cs="Times New Roman"/>
                  <w:sz w:val="24"/>
                  <w:szCs w:val="24"/>
                </w:rPr>
                <w:t> </w:t>
              </w:r>
            </w:hyperlink>
          </w:p>
        </w:tc>
        <w:tc>
          <w:tcPr>
            <w:tcW w:w="955" w:type="pct"/>
          </w:tcPr>
          <w:p w:rsidR="00C96BE8" w:rsidRPr="00DA21F5" w:rsidRDefault="00C96BE8" w:rsidP="00FA1BB8">
            <w:pPr>
              <w:spacing w:line="360" w:lineRule="atLeast"/>
              <w:jc w:val="center"/>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Haryana</w:t>
            </w:r>
          </w:p>
        </w:tc>
      </w:tr>
      <w:tr w:rsidR="00C96BE8" w:rsidRPr="00DA21F5" w:rsidTr="00023DCF">
        <w:trPr>
          <w:trHeight w:val="285"/>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4</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13" w:history="1">
              <w:r w:rsidR="00C96BE8" w:rsidRPr="00DA21F5">
                <w:rPr>
                  <w:rFonts w:ascii="Times New Roman" w:eastAsia="Times New Roman" w:hAnsi="Times New Roman" w:cs="Times New Roman"/>
                  <w:sz w:val="24"/>
                  <w:szCs w:val="24"/>
                </w:rPr>
                <w:t xml:space="preserve">Ch. </w:t>
              </w:r>
              <w:proofErr w:type="spellStart"/>
              <w:r w:rsidR="00C96BE8" w:rsidRPr="00DA21F5">
                <w:rPr>
                  <w:rFonts w:ascii="Times New Roman" w:eastAsia="Times New Roman" w:hAnsi="Times New Roman" w:cs="Times New Roman"/>
                  <w:sz w:val="24"/>
                  <w:szCs w:val="24"/>
                </w:rPr>
                <w:t>Sarwan</w:t>
              </w:r>
              <w:proofErr w:type="spellEnd"/>
              <w:r w:rsidR="00C96BE8" w:rsidRPr="00DA21F5">
                <w:rPr>
                  <w:rFonts w:ascii="Times New Roman" w:eastAsia="Times New Roman" w:hAnsi="Times New Roman" w:cs="Times New Roman"/>
                  <w:sz w:val="24"/>
                  <w:szCs w:val="24"/>
                </w:rPr>
                <w:t xml:space="preserve"> Kumar Himachal Pradesh </w:t>
              </w:r>
              <w:proofErr w:type="spellStart"/>
              <w:r w:rsidR="00C96BE8" w:rsidRPr="00DA21F5">
                <w:rPr>
                  <w:rFonts w:ascii="Times New Roman" w:eastAsia="Times New Roman" w:hAnsi="Times New Roman" w:cs="Times New Roman"/>
                  <w:sz w:val="24"/>
                  <w:szCs w:val="24"/>
                </w:rPr>
                <w:t>Krishi</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Viswavidyalaya</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Palampur</w:t>
              </w:r>
              <w:proofErr w:type="spellEnd"/>
            </w:hyperlink>
          </w:p>
        </w:tc>
        <w:tc>
          <w:tcPr>
            <w:tcW w:w="955" w:type="pct"/>
          </w:tcPr>
          <w:p w:rsidR="00C96BE8" w:rsidRPr="00DA21F5" w:rsidRDefault="00C96BE8" w:rsidP="00FA1BB8">
            <w:pPr>
              <w:spacing w:line="360" w:lineRule="atLeast"/>
              <w:jc w:val="center"/>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Himachal Pradesh</w:t>
            </w:r>
          </w:p>
        </w:tc>
      </w:tr>
      <w:tr w:rsidR="00C96BE8" w:rsidRPr="00DA21F5" w:rsidTr="00023DCF">
        <w:trPr>
          <w:trHeight w:val="30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5</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14" w:history="1">
              <w:r w:rsidR="00C96BE8" w:rsidRPr="00DA21F5">
                <w:rPr>
                  <w:rFonts w:ascii="Times New Roman" w:eastAsia="Times New Roman" w:hAnsi="Times New Roman" w:cs="Times New Roman"/>
                  <w:sz w:val="24"/>
                  <w:szCs w:val="24"/>
                </w:rPr>
                <w:t xml:space="preserve">Dr. </w:t>
              </w:r>
              <w:proofErr w:type="spellStart"/>
              <w:r w:rsidR="00C96BE8" w:rsidRPr="00DA21F5">
                <w:rPr>
                  <w:rFonts w:ascii="Times New Roman" w:eastAsia="Times New Roman" w:hAnsi="Times New Roman" w:cs="Times New Roman"/>
                  <w:sz w:val="24"/>
                  <w:szCs w:val="24"/>
                </w:rPr>
                <w:t>Yaswant</w:t>
              </w:r>
              <w:proofErr w:type="spellEnd"/>
              <w:r w:rsidR="00C96BE8" w:rsidRPr="00DA21F5">
                <w:rPr>
                  <w:rFonts w:ascii="Times New Roman" w:eastAsia="Times New Roman" w:hAnsi="Times New Roman" w:cs="Times New Roman"/>
                  <w:sz w:val="24"/>
                  <w:szCs w:val="24"/>
                </w:rPr>
                <w:t xml:space="preserve"> Singh </w:t>
              </w:r>
              <w:proofErr w:type="spellStart"/>
              <w:r w:rsidR="00C96BE8" w:rsidRPr="00DA21F5">
                <w:rPr>
                  <w:rFonts w:ascii="Times New Roman" w:eastAsia="Times New Roman" w:hAnsi="Times New Roman" w:cs="Times New Roman"/>
                  <w:sz w:val="24"/>
                  <w:szCs w:val="24"/>
                </w:rPr>
                <w:t>Parmar</w:t>
              </w:r>
              <w:proofErr w:type="spellEnd"/>
              <w:r w:rsidR="00C96BE8" w:rsidRPr="00DA21F5">
                <w:rPr>
                  <w:rFonts w:ascii="Times New Roman" w:eastAsia="Times New Roman" w:hAnsi="Times New Roman" w:cs="Times New Roman"/>
                  <w:sz w:val="24"/>
                  <w:szCs w:val="24"/>
                </w:rPr>
                <w:t xml:space="preserve"> University of Horticulture &amp; Forestry, </w:t>
              </w:r>
              <w:proofErr w:type="spellStart"/>
              <w:r w:rsidR="00C96BE8" w:rsidRPr="00DA21F5">
                <w:rPr>
                  <w:rFonts w:ascii="Times New Roman" w:eastAsia="Times New Roman" w:hAnsi="Times New Roman" w:cs="Times New Roman"/>
                  <w:sz w:val="24"/>
                  <w:szCs w:val="24"/>
                </w:rPr>
                <w:t>Solan</w:t>
              </w:r>
              <w:proofErr w:type="spellEnd"/>
            </w:hyperlink>
          </w:p>
        </w:tc>
        <w:tc>
          <w:tcPr>
            <w:tcW w:w="955" w:type="pct"/>
          </w:tcPr>
          <w:p w:rsidR="00C96BE8" w:rsidRPr="00DA21F5" w:rsidRDefault="00C96BE8" w:rsidP="00FA1BB8">
            <w:pPr>
              <w:spacing w:line="360" w:lineRule="atLeast"/>
              <w:jc w:val="center"/>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Himachal Pradesh</w:t>
            </w:r>
          </w:p>
        </w:tc>
      </w:tr>
      <w:tr w:rsidR="00C96BE8" w:rsidRPr="00DA21F5" w:rsidTr="00023DCF">
        <w:trPr>
          <w:trHeight w:val="315"/>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6</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15" w:history="1">
              <w:proofErr w:type="spellStart"/>
              <w:r w:rsidR="00C96BE8" w:rsidRPr="00DA21F5">
                <w:rPr>
                  <w:rFonts w:ascii="Times New Roman" w:eastAsia="Times New Roman" w:hAnsi="Times New Roman" w:cs="Times New Roman"/>
                  <w:sz w:val="24"/>
                  <w:szCs w:val="24"/>
                </w:rPr>
                <w:t>Sher</w:t>
              </w:r>
              <w:proofErr w:type="spellEnd"/>
              <w:r w:rsidR="00C96BE8" w:rsidRPr="00DA21F5">
                <w:rPr>
                  <w:rFonts w:ascii="Times New Roman" w:eastAsia="Times New Roman" w:hAnsi="Times New Roman" w:cs="Times New Roman"/>
                  <w:sz w:val="24"/>
                  <w:szCs w:val="24"/>
                </w:rPr>
                <w:t>-e-Kashmir University of Agricultural Science &amp; Technology, Srinagar</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Jammu &amp; Kashmir</w:t>
            </w:r>
          </w:p>
        </w:tc>
      </w:tr>
      <w:tr w:rsidR="00C96BE8" w:rsidRPr="00DA21F5" w:rsidTr="00023DCF">
        <w:trPr>
          <w:trHeight w:val="36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7</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16" w:history="1">
              <w:proofErr w:type="spellStart"/>
              <w:r w:rsidR="00C96BE8" w:rsidRPr="00DA21F5">
                <w:rPr>
                  <w:rFonts w:ascii="Times New Roman" w:eastAsia="Times New Roman" w:hAnsi="Times New Roman" w:cs="Times New Roman"/>
                  <w:sz w:val="24"/>
                  <w:szCs w:val="24"/>
                </w:rPr>
                <w:t>Sher</w:t>
              </w:r>
              <w:proofErr w:type="spellEnd"/>
              <w:r w:rsidR="00C96BE8" w:rsidRPr="00DA21F5">
                <w:rPr>
                  <w:rFonts w:ascii="Times New Roman" w:eastAsia="Times New Roman" w:hAnsi="Times New Roman" w:cs="Times New Roman"/>
                  <w:sz w:val="24"/>
                  <w:szCs w:val="24"/>
                </w:rPr>
                <w:t>-e-Kashmir University of Agricultural Science &amp; Technology, Jammu</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Jammu &amp; Kashmir</w:t>
            </w:r>
          </w:p>
        </w:tc>
      </w:tr>
      <w:tr w:rsidR="00C96BE8" w:rsidRPr="00DA21F5" w:rsidTr="00023DCF">
        <w:trPr>
          <w:trHeight w:val="33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8</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17" w:history="1">
              <w:proofErr w:type="spellStart"/>
              <w:r w:rsidR="00C96BE8" w:rsidRPr="00DA21F5">
                <w:rPr>
                  <w:rFonts w:ascii="Times New Roman" w:eastAsia="Times New Roman" w:hAnsi="Times New Roman" w:cs="Times New Roman"/>
                  <w:sz w:val="24"/>
                  <w:szCs w:val="24"/>
                </w:rPr>
                <w:t>Rajmata</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Vijayaraje</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Scindia</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Krishi</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VishwaVidyalaya</w:t>
              </w:r>
              <w:proofErr w:type="spellEnd"/>
              <w:r w:rsidR="00C96BE8" w:rsidRPr="00DA21F5">
                <w:rPr>
                  <w:rFonts w:ascii="Times New Roman" w:eastAsia="Times New Roman" w:hAnsi="Times New Roman" w:cs="Times New Roman"/>
                  <w:sz w:val="24"/>
                  <w:szCs w:val="24"/>
                </w:rPr>
                <w:t>, Gwalior</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Madhya Pradesh</w:t>
            </w:r>
          </w:p>
        </w:tc>
      </w:tr>
      <w:tr w:rsidR="00C96BE8" w:rsidRPr="00DA21F5" w:rsidTr="00023DCF">
        <w:trPr>
          <w:trHeight w:val="36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9</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18" w:history="1">
              <w:proofErr w:type="spellStart"/>
              <w:r w:rsidR="00C96BE8" w:rsidRPr="00DA21F5">
                <w:rPr>
                  <w:rFonts w:ascii="Times New Roman" w:eastAsia="Times New Roman" w:hAnsi="Times New Roman" w:cs="Times New Roman"/>
                  <w:sz w:val="24"/>
                  <w:szCs w:val="24"/>
                </w:rPr>
                <w:t>Nanaji</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Deshmukh</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Pashu</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ChikitsaVisvaVidyalaya</w:t>
              </w:r>
              <w:proofErr w:type="spellEnd"/>
              <w:r w:rsidR="00C96BE8" w:rsidRPr="00DA21F5">
                <w:rPr>
                  <w:rFonts w:ascii="Times New Roman" w:eastAsia="Times New Roman" w:hAnsi="Times New Roman" w:cs="Times New Roman"/>
                  <w:sz w:val="24"/>
                  <w:szCs w:val="24"/>
                </w:rPr>
                <w:t>, Jabalpur</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Madhya Pradesh</w:t>
            </w:r>
          </w:p>
        </w:tc>
      </w:tr>
      <w:tr w:rsidR="00C96BE8" w:rsidRPr="00DA21F5" w:rsidTr="00023DCF">
        <w:trPr>
          <w:trHeight w:val="30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10</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19" w:history="1">
              <w:r w:rsidR="00C96BE8" w:rsidRPr="00DA21F5">
                <w:rPr>
                  <w:rFonts w:ascii="Times New Roman" w:eastAsia="Times New Roman" w:hAnsi="Times New Roman" w:cs="Times New Roman"/>
                  <w:sz w:val="24"/>
                  <w:szCs w:val="24"/>
                </w:rPr>
                <w:t xml:space="preserve">Jawaharlal Nehru </w:t>
              </w:r>
              <w:proofErr w:type="spellStart"/>
              <w:r w:rsidR="00C96BE8" w:rsidRPr="00DA21F5">
                <w:rPr>
                  <w:rFonts w:ascii="Times New Roman" w:eastAsia="Times New Roman" w:hAnsi="Times New Roman" w:cs="Times New Roman"/>
                  <w:sz w:val="24"/>
                  <w:szCs w:val="24"/>
                </w:rPr>
                <w:t>Krishi</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Viswa</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Vidyalaya</w:t>
              </w:r>
              <w:proofErr w:type="spellEnd"/>
              <w:r w:rsidR="00C96BE8" w:rsidRPr="00DA21F5">
                <w:rPr>
                  <w:rFonts w:ascii="Times New Roman" w:eastAsia="Times New Roman" w:hAnsi="Times New Roman" w:cs="Times New Roman"/>
                  <w:sz w:val="24"/>
                  <w:szCs w:val="24"/>
                </w:rPr>
                <w:t>, Jabalpur</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Madhya Pradesh</w:t>
            </w:r>
          </w:p>
        </w:tc>
      </w:tr>
      <w:tr w:rsidR="00C96BE8" w:rsidRPr="00DA21F5" w:rsidTr="00023DCF">
        <w:trPr>
          <w:trHeight w:val="315"/>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12</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20" w:history="1">
              <w:r w:rsidR="00C96BE8" w:rsidRPr="00DA21F5">
                <w:rPr>
                  <w:rFonts w:ascii="Times New Roman" w:eastAsia="Times New Roman" w:hAnsi="Times New Roman" w:cs="Times New Roman"/>
                  <w:sz w:val="24"/>
                  <w:szCs w:val="24"/>
                </w:rPr>
                <w:t xml:space="preserve">Guru </w:t>
              </w:r>
              <w:proofErr w:type="spellStart"/>
              <w:r w:rsidR="00C96BE8" w:rsidRPr="00DA21F5">
                <w:rPr>
                  <w:rFonts w:ascii="Times New Roman" w:eastAsia="Times New Roman" w:hAnsi="Times New Roman" w:cs="Times New Roman"/>
                  <w:sz w:val="24"/>
                  <w:szCs w:val="24"/>
                </w:rPr>
                <w:t>Angad</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Dev</w:t>
              </w:r>
              <w:proofErr w:type="spellEnd"/>
              <w:r w:rsidR="00C96BE8" w:rsidRPr="00DA21F5">
                <w:rPr>
                  <w:rFonts w:ascii="Times New Roman" w:eastAsia="Times New Roman" w:hAnsi="Times New Roman" w:cs="Times New Roman"/>
                  <w:sz w:val="24"/>
                  <w:szCs w:val="24"/>
                </w:rPr>
                <w:t xml:space="preserve"> Veterinary and Animal Sciences University, Ludhiana</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Punjab</w:t>
            </w:r>
          </w:p>
        </w:tc>
      </w:tr>
      <w:tr w:rsidR="00C96BE8" w:rsidRPr="00DA21F5" w:rsidTr="00023DCF">
        <w:trPr>
          <w:trHeight w:val="30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13</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21" w:history="1">
              <w:r w:rsidR="00C96BE8" w:rsidRPr="00DA21F5">
                <w:rPr>
                  <w:rFonts w:ascii="Times New Roman" w:eastAsia="Times New Roman" w:hAnsi="Times New Roman" w:cs="Times New Roman"/>
                  <w:sz w:val="24"/>
                  <w:szCs w:val="24"/>
                </w:rPr>
                <w:t>Punjab Agricultural University, Ludhiana</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Punjab</w:t>
            </w:r>
          </w:p>
        </w:tc>
      </w:tr>
      <w:tr w:rsidR="00C96BE8" w:rsidRPr="00DA21F5" w:rsidTr="00023DCF">
        <w:trPr>
          <w:trHeight w:val="36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14</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22" w:history="1">
              <w:proofErr w:type="spellStart"/>
              <w:r w:rsidR="00C96BE8" w:rsidRPr="00DA21F5">
                <w:rPr>
                  <w:rFonts w:ascii="Times New Roman" w:eastAsia="Times New Roman" w:hAnsi="Times New Roman" w:cs="Times New Roman"/>
                  <w:sz w:val="24"/>
                  <w:szCs w:val="24"/>
                </w:rPr>
                <w:t>Maharana</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Pratap</w:t>
              </w:r>
              <w:proofErr w:type="spellEnd"/>
              <w:r w:rsidR="00C96BE8" w:rsidRPr="00DA21F5">
                <w:rPr>
                  <w:rFonts w:ascii="Times New Roman" w:eastAsia="Times New Roman" w:hAnsi="Times New Roman" w:cs="Times New Roman"/>
                  <w:sz w:val="24"/>
                  <w:szCs w:val="24"/>
                </w:rPr>
                <w:t xml:space="preserve"> University of Agriculture &amp; Technology, Udaipur</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Rajasthan</w:t>
            </w:r>
          </w:p>
        </w:tc>
      </w:tr>
      <w:tr w:rsidR="00C96BE8" w:rsidRPr="00DA21F5" w:rsidTr="00023DCF">
        <w:trPr>
          <w:trHeight w:val="30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15</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23" w:history="1">
              <w:r w:rsidR="00C96BE8" w:rsidRPr="00DA21F5">
                <w:rPr>
                  <w:rFonts w:ascii="Times New Roman" w:eastAsia="Times New Roman" w:hAnsi="Times New Roman" w:cs="Times New Roman"/>
                  <w:sz w:val="24"/>
                  <w:szCs w:val="24"/>
                </w:rPr>
                <w:t xml:space="preserve">Swami </w:t>
              </w:r>
              <w:proofErr w:type="spellStart"/>
              <w:r w:rsidR="00C96BE8" w:rsidRPr="00DA21F5">
                <w:rPr>
                  <w:rFonts w:ascii="Times New Roman" w:eastAsia="Times New Roman" w:hAnsi="Times New Roman" w:cs="Times New Roman"/>
                  <w:sz w:val="24"/>
                  <w:szCs w:val="24"/>
                </w:rPr>
                <w:t>Keshwanand</w:t>
              </w:r>
              <w:proofErr w:type="spellEnd"/>
              <w:r w:rsidR="00C96BE8" w:rsidRPr="00DA21F5">
                <w:rPr>
                  <w:rFonts w:ascii="Times New Roman" w:eastAsia="Times New Roman" w:hAnsi="Times New Roman" w:cs="Times New Roman"/>
                  <w:sz w:val="24"/>
                  <w:szCs w:val="24"/>
                </w:rPr>
                <w:t xml:space="preserve"> Rajasthan Agricultural University, Bikaner</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Rajasthan</w:t>
            </w:r>
          </w:p>
        </w:tc>
      </w:tr>
      <w:tr w:rsidR="00C96BE8" w:rsidRPr="00DA21F5" w:rsidTr="00023DCF">
        <w:trPr>
          <w:trHeight w:val="285"/>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16</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24" w:history="1">
              <w:r w:rsidR="00C96BE8" w:rsidRPr="00DA21F5">
                <w:rPr>
                  <w:rFonts w:ascii="Times New Roman" w:eastAsia="Times New Roman" w:hAnsi="Times New Roman" w:cs="Times New Roman"/>
                  <w:sz w:val="24"/>
                  <w:szCs w:val="24"/>
                </w:rPr>
                <w:t xml:space="preserve">SKN Agriculture University, </w:t>
              </w:r>
              <w:proofErr w:type="spellStart"/>
              <w:r w:rsidR="00C96BE8" w:rsidRPr="00DA21F5">
                <w:rPr>
                  <w:rFonts w:ascii="Times New Roman" w:eastAsia="Times New Roman" w:hAnsi="Times New Roman" w:cs="Times New Roman"/>
                  <w:sz w:val="24"/>
                  <w:szCs w:val="24"/>
                </w:rPr>
                <w:t>Jobner</w:t>
              </w:r>
              <w:proofErr w:type="spellEnd"/>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Rajasthan</w:t>
            </w:r>
          </w:p>
        </w:tc>
      </w:tr>
      <w:tr w:rsidR="00C96BE8" w:rsidRPr="00DA21F5" w:rsidTr="00023DCF">
        <w:trPr>
          <w:trHeight w:val="36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17</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25" w:history="1">
              <w:r w:rsidR="00C96BE8" w:rsidRPr="00DA21F5">
                <w:rPr>
                  <w:rFonts w:ascii="Times New Roman" w:eastAsia="Times New Roman" w:hAnsi="Times New Roman" w:cs="Times New Roman"/>
                  <w:sz w:val="24"/>
                  <w:szCs w:val="24"/>
                </w:rPr>
                <w:t>Agriculture University, Kota</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Rajasthan</w:t>
            </w:r>
          </w:p>
        </w:tc>
      </w:tr>
      <w:tr w:rsidR="00C96BE8" w:rsidRPr="00DA21F5" w:rsidTr="00023DCF">
        <w:trPr>
          <w:trHeight w:val="345"/>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18</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26" w:history="1">
              <w:r w:rsidR="00C96BE8" w:rsidRPr="00DA21F5">
                <w:rPr>
                  <w:rFonts w:ascii="Times New Roman" w:eastAsia="Times New Roman" w:hAnsi="Times New Roman" w:cs="Times New Roman"/>
                  <w:sz w:val="24"/>
                  <w:szCs w:val="24"/>
                </w:rPr>
                <w:t>Agriculture University, Jodhpur</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Rajasthan</w:t>
            </w:r>
          </w:p>
        </w:tc>
      </w:tr>
      <w:tr w:rsidR="00C96BE8" w:rsidRPr="00DA21F5" w:rsidTr="00023DCF">
        <w:trPr>
          <w:trHeight w:val="27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19</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27" w:history="1">
              <w:r w:rsidR="00C96BE8" w:rsidRPr="00DA21F5">
                <w:rPr>
                  <w:rFonts w:ascii="Times New Roman" w:eastAsia="Times New Roman" w:hAnsi="Times New Roman" w:cs="Times New Roman"/>
                  <w:sz w:val="24"/>
                  <w:szCs w:val="24"/>
                </w:rPr>
                <w:t xml:space="preserve">G.B. Pant University of Agriculture &amp; Technology, </w:t>
              </w:r>
              <w:proofErr w:type="spellStart"/>
              <w:r w:rsidR="00C96BE8" w:rsidRPr="00DA21F5">
                <w:rPr>
                  <w:rFonts w:ascii="Times New Roman" w:eastAsia="Times New Roman" w:hAnsi="Times New Roman" w:cs="Times New Roman"/>
                  <w:sz w:val="24"/>
                  <w:szCs w:val="24"/>
                </w:rPr>
                <w:t>Pantnagar</w:t>
              </w:r>
              <w:proofErr w:type="spellEnd"/>
            </w:hyperlink>
          </w:p>
        </w:tc>
        <w:tc>
          <w:tcPr>
            <w:tcW w:w="955" w:type="pct"/>
          </w:tcPr>
          <w:p w:rsidR="00C96BE8" w:rsidRPr="00DA21F5" w:rsidRDefault="00A9148F" w:rsidP="00FA1BB8">
            <w:pPr>
              <w:jc w:val="center"/>
              <w:rPr>
                <w:rFonts w:ascii="Times New Roman" w:hAnsi="Times New Roman" w:cs="Times New Roman"/>
                <w:sz w:val="24"/>
                <w:szCs w:val="24"/>
              </w:rPr>
            </w:pPr>
            <w:proofErr w:type="spellStart"/>
            <w:r>
              <w:rPr>
                <w:rFonts w:ascii="Times New Roman" w:eastAsia="Times New Roman" w:hAnsi="Times New Roman" w:cs="Times New Roman"/>
                <w:bCs/>
                <w:sz w:val="24"/>
                <w:szCs w:val="24"/>
              </w:rPr>
              <w:t>Uttara</w:t>
            </w:r>
            <w:r w:rsidRPr="00DA21F5">
              <w:rPr>
                <w:rFonts w:ascii="Times New Roman" w:eastAsia="Times New Roman" w:hAnsi="Times New Roman" w:cs="Times New Roman"/>
                <w:bCs/>
                <w:sz w:val="24"/>
                <w:szCs w:val="24"/>
              </w:rPr>
              <w:t>khand</w:t>
            </w:r>
            <w:proofErr w:type="spellEnd"/>
          </w:p>
        </w:tc>
      </w:tr>
      <w:tr w:rsidR="00C96BE8" w:rsidRPr="00DA21F5" w:rsidTr="00023DCF">
        <w:trPr>
          <w:trHeight w:val="33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20</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28" w:history="1">
              <w:r w:rsidR="00C96BE8" w:rsidRPr="00DA21F5">
                <w:rPr>
                  <w:rFonts w:ascii="Times New Roman" w:eastAsia="Times New Roman" w:hAnsi="Times New Roman" w:cs="Times New Roman"/>
                  <w:sz w:val="24"/>
                  <w:szCs w:val="24"/>
                </w:rPr>
                <w:t xml:space="preserve">VCSG </w:t>
              </w:r>
              <w:proofErr w:type="spellStart"/>
              <w:r w:rsidR="00C96BE8" w:rsidRPr="00DA21F5">
                <w:rPr>
                  <w:rFonts w:ascii="Times New Roman" w:eastAsia="Times New Roman" w:hAnsi="Times New Roman" w:cs="Times New Roman"/>
                  <w:sz w:val="24"/>
                  <w:szCs w:val="24"/>
                </w:rPr>
                <w:t>Uttarakhand</w:t>
              </w:r>
              <w:proofErr w:type="spellEnd"/>
              <w:r w:rsidR="00C96BE8" w:rsidRPr="00DA21F5">
                <w:rPr>
                  <w:rFonts w:ascii="Times New Roman" w:eastAsia="Times New Roman" w:hAnsi="Times New Roman" w:cs="Times New Roman"/>
                  <w:sz w:val="24"/>
                  <w:szCs w:val="24"/>
                </w:rPr>
                <w:t xml:space="preserve"> University of Horticulture &amp; Forestry, </w:t>
              </w:r>
              <w:proofErr w:type="spellStart"/>
              <w:r w:rsidR="00C96BE8" w:rsidRPr="00DA21F5">
                <w:rPr>
                  <w:rFonts w:ascii="Times New Roman" w:eastAsia="Times New Roman" w:hAnsi="Times New Roman" w:cs="Times New Roman"/>
                  <w:sz w:val="24"/>
                  <w:szCs w:val="24"/>
                </w:rPr>
                <w:t>Bharsar</w:t>
              </w:r>
              <w:proofErr w:type="spellEnd"/>
            </w:hyperlink>
          </w:p>
        </w:tc>
        <w:tc>
          <w:tcPr>
            <w:tcW w:w="955" w:type="pct"/>
          </w:tcPr>
          <w:p w:rsidR="00C96BE8" w:rsidRPr="00DA21F5" w:rsidRDefault="00A9148F" w:rsidP="00FA1BB8">
            <w:pPr>
              <w:jc w:val="center"/>
              <w:rPr>
                <w:rFonts w:ascii="Times New Roman" w:hAnsi="Times New Roman" w:cs="Times New Roman"/>
                <w:sz w:val="24"/>
                <w:szCs w:val="24"/>
              </w:rPr>
            </w:pPr>
            <w:proofErr w:type="spellStart"/>
            <w:r>
              <w:rPr>
                <w:rFonts w:ascii="Times New Roman" w:eastAsia="Times New Roman" w:hAnsi="Times New Roman" w:cs="Times New Roman"/>
                <w:bCs/>
                <w:sz w:val="24"/>
                <w:szCs w:val="24"/>
              </w:rPr>
              <w:t>Uttara</w:t>
            </w:r>
            <w:r w:rsidRPr="00DA21F5">
              <w:rPr>
                <w:rFonts w:ascii="Times New Roman" w:eastAsia="Times New Roman" w:hAnsi="Times New Roman" w:cs="Times New Roman"/>
                <w:bCs/>
                <w:sz w:val="24"/>
                <w:szCs w:val="24"/>
              </w:rPr>
              <w:t>khand</w:t>
            </w:r>
            <w:proofErr w:type="spellEnd"/>
          </w:p>
        </w:tc>
      </w:tr>
      <w:tr w:rsidR="00C96BE8" w:rsidRPr="00DA21F5" w:rsidTr="00023DCF">
        <w:trPr>
          <w:trHeight w:val="285"/>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21</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29" w:history="1">
              <w:r w:rsidR="00C96BE8" w:rsidRPr="00DA21F5">
                <w:rPr>
                  <w:rFonts w:ascii="Times New Roman" w:eastAsia="Times New Roman" w:hAnsi="Times New Roman" w:cs="Times New Roman"/>
                  <w:sz w:val="24"/>
                  <w:szCs w:val="24"/>
                </w:rPr>
                <w:t xml:space="preserve">Chandra </w:t>
              </w:r>
              <w:proofErr w:type="spellStart"/>
              <w:r w:rsidR="00C96BE8" w:rsidRPr="00DA21F5">
                <w:rPr>
                  <w:rFonts w:ascii="Times New Roman" w:eastAsia="Times New Roman" w:hAnsi="Times New Roman" w:cs="Times New Roman"/>
                  <w:sz w:val="24"/>
                  <w:szCs w:val="24"/>
                </w:rPr>
                <w:t>Shekhar</w:t>
              </w:r>
              <w:proofErr w:type="spellEnd"/>
              <w:r w:rsidR="00C96BE8" w:rsidRPr="00DA21F5">
                <w:rPr>
                  <w:rFonts w:ascii="Times New Roman" w:eastAsia="Times New Roman" w:hAnsi="Times New Roman" w:cs="Times New Roman"/>
                  <w:sz w:val="24"/>
                  <w:szCs w:val="24"/>
                </w:rPr>
                <w:t xml:space="preserve"> Azad University of Agricultural &amp; Technology, Kanpur</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Uttar Pradesh</w:t>
            </w:r>
          </w:p>
        </w:tc>
      </w:tr>
      <w:tr w:rsidR="00C96BE8" w:rsidRPr="00DA21F5" w:rsidTr="00023DCF">
        <w:trPr>
          <w:trHeight w:val="315"/>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22</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30" w:history="1">
              <w:proofErr w:type="spellStart"/>
              <w:r w:rsidR="00C96BE8" w:rsidRPr="00DA21F5">
                <w:rPr>
                  <w:rFonts w:ascii="Times New Roman" w:eastAsia="Times New Roman" w:hAnsi="Times New Roman" w:cs="Times New Roman"/>
                  <w:sz w:val="24"/>
                  <w:szCs w:val="24"/>
                </w:rPr>
                <w:t>Narendra</w:t>
              </w:r>
              <w:proofErr w:type="spellEnd"/>
              <w:r w:rsidR="00C96BE8" w:rsidRPr="00DA21F5">
                <w:rPr>
                  <w:rFonts w:ascii="Times New Roman" w:eastAsia="Times New Roman" w:hAnsi="Times New Roman" w:cs="Times New Roman"/>
                  <w:sz w:val="24"/>
                  <w:szCs w:val="24"/>
                </w:rPr>
                <w:t xml:space="preserve"> Deva University of Agriculture &amp; Technology, </w:t>
              </w:r>
              <w:proofErr w:type="spellStart"/>
              <w:r w:rsidR="00C96BE8" w:rsidRPr="00DA21F5">
                <w:rPr>
                  <w:rFonts w:ascii="Times New Roman" w:eastAsia="Times New Roman" w:hAnsi="Times New Roman" w:cs="Times New Roman"/>
                  <w:sz w:val="24"/>
                  <w:szCs w:val="24"/>
                </w:rPr>
                <w:t>Faizabad</w:t>
              </w:r>
              <w:proofErr w:type="spellEnd"/>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Uttar Pradesh</w:t>
            </w:r>
          </w:p>
        </w:tc>
      </w:tr>
      <w:tr w:rsidR="00C96BE8" w:rsidRPr="00DA21F5" w:rsidTr="00023DCF">
        <w:trPr>
          <w:trHeight w:val="27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23</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31" w:history="1">
              <w:proofErr w:type="spellStart"/>
              <w:r w:rsidR="00C96BE8" w:rsidRPr="00DA21F5">
                <w:rPr>
                  <w:rFonts w:ascii="Times New Roman" w:eastAsia="Times New Roman" w:hAnsi="Times New Roman" w:cs="Times New Roman"/>
                  <w:sz w:val="24"/>
                  <w:szCs w:val="24"/>
                </w:rPr>
                <w:t>Sardar</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Vallabhbhai</w:t>
              </w:r>
              <w:proofErr w:type="spellEnd"/>
              <w:r w:rsidR="00C96BE8" w:rsidRPr="00DA21F5">
                <w:rPr>
                  <w:rFonts w:ascii="Times New Roman" w:eastAsia="Times New Roman" w:hAnsi="Times New Roman" w:cs="Times New Roman"/>
                  <w:sz w:val="24"/>
                  <w:szCs w:val="24"/>
                </w:rPr>
                <w:t xml:space="preserve"> Patel University of Agriculture &amp; Technology, Meerut</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Uttar Pradesh</w:t>
            </w:r>
          </w:p>
        </w:tc>
      </w:tr>
      <w:tr w:rsidR="00C96BE8" w:rsidRPr="00DA21F5" w:rsidTr="00023DCF">
        <w:trPr>
          <w:trHeight w:val="525"/>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lastRenderedPageBreak/>
              <w:t>24</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32" w:history="1">
              <w:r w:rsidR="00C96BE8" w:rsidRPr="00DA21F5">
                <w:rPr>
                  <w:rFonts w:ascii="Times New Roman" w:eastAsia="Times New Roman" w:hAnsi="Times New Roman" w:cs="Times New Roman"/>
                  <w:sz w:val="24"/>
                  <w:szCs w:val="24"/>
                </w:rPr>
                <w:t xml:space="preserve">U.P. Pt. </w:t>
              </w:r>
              <w:proofErr w:type="spellStart"/>
              <w:r w:rsidR="00C96BE8" w:rsidRPr="00DA21F5">
                <w:rPr>
                  <w:rFonts w:ascii="Times New Roman" w:eastAsia="Times New Roman" w:hAnsi="Times New Roman" w:cs="Times New Roman"/>
                  <w:sz w:val="24"/>
                  <w:szCs w:val="24"/>
                </w:rPr>
                <w:t>Deen</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Dayal</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Upadhyaya</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Pashu</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Chikitsa</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VigyanVishwaVidhyalaya</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Evem</w:t>
              </w:r>
              <w:proofErr w:type="spellEnd"/>
              <w:r w:rsidR="00C96BE8" w:rsidRPr="00DA21F5">
                <w:rPr>
                  <w:rFonts w:ascii="Times New Roman" w:eastAsia="Times New Roman" w:hAnsi="Times New Roman" w:cs="Times New Roman"/>
                  <w:sz w:val="24"/>
                  <w:szCs w:val="24"/>
                </w:rPr>
                <w:t xml:space="preserve"> Go </w:t>
              </w:r>
              <w:proofErr w:type="spellStart"/>
              <w:r w:rsidR="00C96BE8" w:rsidRPr="00DA21F5">
                <w:rPr>
                  <w:rFonts w:ascii="Times New Roman" w:eastAsia="Times New Roman" w:hAnsi="Times New Roman" w:cs="Times New Roman"/>
                  <w:sz w:val="24"/>
                  <w:szCs w:val="24"/>
                </w:rPr>
                <w:t>Anusandhan</w:t>
              </w:r>
              <w:proofErr w:type="spellEnd"/>
              <w:r w:rsidR="00C96BE8" w:rsidRPr="00DA21F5">
                <w:rPr>
                  <w:rFonts w:ascii="Times New Roman" w:eastAsia="Times New Roman" w:hAnsi="Times New Roman" w:cs="Times New Roman"/>
                  <w:sz w:val="24"/>
                  <w:szCs w:val="24"/>
                </w:rPr>
                <w:t xml:space="preserve"> </w:t>
              </w:r>
              <w:proofErr w:type="spellStart"/>
              <w:r w:rsidR="00C96BE8" w:rsidRPr="00DA21F5">
                <w:rPr>
                  <w:rFonts w:ascii="Times New Roman" w:eastAsia="Times New Roman" w:hAnsi="Times New Roman" w:cs="Times New Roman"/>
                  <w:sz w:val="24"/>
                  <w:szCs w:val="24"/>
                </w:rPr>
                <w:t>Sansthan</w:t>
              </w:r>
              <w:proofErr w:type="spellEnd"/>
              <w:r w:rsidR="00C96BE8" w:rsidRPr="00DA21F5">
                <w:rPr>
                  <w:rFonts w:ascii="Times New Roman" w:eastAsia="Times New Roman" w:hAnsi="Times New Roman" w:cs="Times New Roman"/>
                  <w:sz w:val="24"/>
                  <w:szCs w:val="24"/>
                </w:rPr>
                <w:t>, Mathura</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Uttar Pradesh</w:t>
            </w:r>
          </w:p>
        </w:tc>
      </w:tr>
      <w:tr w:rsidR="00C96BE8" w:rsidRPr="00DA21F5" w:rsidTr="00023DCF">
        <w:trPr>
          <w:trHeight w:val="330"/>
        </w:trPr>
        <w:tc>
          <w:tcPr>
            <w:tcW w:w="424" w:type="pct"/>
            <w:hideMark/>
          </w:tcPr>
          <w:p w:rsidR="00C96BE8" w:rsidRPr="00DA21F5" w:rsidRDefault="00C96BE8" w:rsidP="00FA1BB8">
            <w:pPr>
              <w:spacing w:line="360" w:lineRule="atLeast"/>
              <w:rPr>
                <w:rFonts w:ascii="Times New Roman" w:eastAsia="Times New Roman" w:hAnsi="Times New Roman" w:cs="Times New Roman"/>
                <w:sz w:val="24"/>
                <w:szCs w:val="24"/>
              </w:rPr>
            </w:pPr>
            <w:r w:rsidRPr="00DA21F5">
              <w:rPr>
                <w:rFonts w:ascii="Times New Roman" w:eastAsia="Times New Roman" w:hAnsi="Times New Roman" w:cs="Times New Roman"/>
                <w:bCs/>
                <w:sz w:val="24"/>
                <w:szCs w:val="24"/>
              </w:rPr>
              <w:t>25</w:t>
            </w:r>
          </w:p>
        </w:tc>
        <w:tc>
          <w:tcPr>
            <w:tcW w:w="3621" w:type="pct"/>
            <w:hideMark/>
          </w:tcPr>
          <w:p w:rsidR="00C96BE8" w:rsidRPr="00DA21F5" w:rsidRDefault="00C11653" w:rsidP="00FA1BB8">
            <w:pPr>
              <w:spacing w:line="360" w:lineRule="atLeast"/>
              <w:rPr>
                <w:rFonts w:ascii="Times New Roman" w:eastAsia="Times New Roman" w:hAnsi="Times New Roman" w:cs="Times New Roman"/>
                <w:sz w:val="24"/>
                <w:szCs w:val="24"/>
              </w:rPr>
            </w:pPr>
            <w:hyperlink r:id="rId33" w:history="1">
              <w:r w:rsidR="00C96BE8" w:rsidRPr="00DA21F5">
                <w:rPr>
                  <w:rFonts w:ascii="Times New Roman" w:eastAsia="Times New Roman" w:hAnsi="Times New Roman" w:cs="Times New Roman"/>
                  <w:sz w:val="24"/>
                  <w:szCs w:val="24"/>
                </w:rPr>
                <w:t>Banda University of Agricultural and Technology, Banda</w:t>
              </w:r>
            </w:hyperlink>
          </w:p>
        </w:tc>
        <w:tc>
          <w:tcPr>
            <w:tcW w:w="955" w:type="pct"/>
          </w:tcPr>
          <w:p w:rsidR="00C96BE8" w:rsidRPr="00DA21F5" w:rsidRDefault="00C96BE8" w:rsidP="00FA1BB8">
            <w:pPr>
              <w:jc w:val="center"/>
              <w:rPr>
                <w:rFonts w:ascii="Times New Roman" w:hAnsi="Times New Roman" w:cs="Times New Roman"/>
                <w:sz w:val="24"/>
                <w:szCs w:val="24"/>
              </w:rPr>
            </w:pPr>
            <w:r w:rsidRPr="00DA21F5">
              <w:rPr>
                <w:rFonts w:ascii="Times New Roman" w:eastAsia="Times New Roman" w:hAnsi="Times New Roman" w:cs="Times New Roman"/>
                <w:bCs/>
                <w:sz w:val="24"/>
                <w:szCs w:val="24"/>
              </w:rPr>
              <w:t>Uttar Pradesh</w:t>
            </w:r>
          </w:p>
        </w:tc>
      </w:tr>
      <w:tr w:rsidR="00C96BE8" w:rsidRPr="00DA21F5" w:rsidTr="00FA1BB8">
        <w:trPr>
          <w:trHeight w:val="330"/>
        </w:trPr>
        <w:tc>
          <w:tcPr>
            <w:tcW w:w="5000" w:type="pct"/>
            <w:gridSpan w:val="3"/>
          </w:tcPr>
          <w:p w:rsidR="00C96BE8" w:rsidRPr="00DA21F5" w:rsidRDefault="00C96BE8" w:rsidP="00FA1BB8">
            <w:pPr>
              <w:jc w:val="center"/>
              <w:rPr>
                <w:rFonts w:ascii="Times New Roman" w:eastAsia="Times New Roman" w:hAnsi="Times New Roman" w:cs="Times New Roman"/>
                <w:bCs/>
                <w:sz w:val="24"/>
                <w:szCs w:val="24"/>
              </w:rPr>
            </w:pPr>
            <w:r w:rsidRPr="00DA21F5">
              <w:rPr>
                <w:rFonts w:ascii="Times New Roman" w:hAnsi="Times New Roman" w:cs="Times New Roman"/>
                <w:b/>
                <w:sz w:val="24"/>
                <w:szCs w:val="24"/>
              </w:rPr>
              <w:t>RESEARCH STATIONS/INSTITUTE</w:t>
            </w:r>
          </w:p>
        </w:tc>
      </w:tr>
      <w:tr w:rsidR="00023DCF" w:rsidRPr="00DA21F5" w:rsidTr="005638B5">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26</w:t>
            </w:r>
          </w:p>
        </w:tc>
        <w:tc>
          <w:tcPr>
            <w:tcW w:w="3621" w:type="pct"/>
            <w:vAlign w:val="bottom"/>
          </w:tcPr>
          <w:p w:rsidR="00023DCF" w:rsidRPr="00023DCF" w:rsidRDefault="00023DCF" w:rsidP="005638B5">
            <w:pPr>
              <w:rPr>
                <w:rFonts w:ascii="Times New Roman" w:hAnsi="Times New Roman" w:cs="Times New Roman"/>
                <w:sz w:val="24"/>
                <w:szCs w:val="24"/>
              </w:rPr>
            </w:pPr>
            <w:r w:rsidRPr="00023DCF">
              <w:rPr>
                <w:rFonts w:ascii="Times New Roman" w:hAnsi="Times New Roman" w:cs="Times New Roman"/>
                <w:sz w:val="24"/>
                <w:szCs w:val="24"/>
              </w:rPr>
              <w:t xml:space="preserve">Indian Agricultural Research Institute, </w:t>
            </w:r>
            <w:proofErr w:type="spellStart"/>
            <w:r w:rsidRPr="00023DCF">
              <w:rPr>
                <w:rFonts w:ascii="Times New Roman" w:hAnsi="Times New Roman" w:cs="Times New Roman"/>
                <w:sz w:val="24"/>
                <w:szCs w:val="24"/>
              </w:rPr>
              <w:t>Pusa</w:t>
            </w:r>
            <w:proofErr w:type="spellEnd"/>
          </w:p>
        </w:tc>
        <w:tc>
          <w:tcPr>
            <w:tcW w:w="955" w:type="pct"/>
          </w:tcPr>
          <w:p w:rsidR="00023DCF" w:rsidRPr="00023DCF" w:rsidRDefault="00023DCF" w:rsidP="00FA1BB8">
            <w:pPr>
              <w:jc w:val="center"/>
              <w:rPr>
                <w:rFonts w:ascii="Times New Roman" w:hAnsi="Times New Roman" w:cs="Times New Roman"/>
                <w:sz w:val="24"/>
                <w:szCs w:val="24"/>
              </w:rPr>
            </w:pPr>
            <w:r w:rsidRPr="00023DCF">
              <w:rPr>
                <w:rFonts w:ascii="Times New Roman" w:hAnsi="Times New Roman" w:cs="Times New Roman"/>
                <w:sz w:val="24"/>
                <w:szCs w:val="24"/>
              </w:rPr>
              <w:t>New Delhi</w:t>
            </w:r>
          </w:p>
        </w:tc>
      </w:tr>
      <w:tr w:rsidR="00023DCF" w:rsidRPr="00DA21F5" w:rsidTr="005638B5">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27</w:t>
            </w:r>
          </w:p>
        </w:tc>
        <w:tc>
          <w:tcPr>
            <w:tcW w:w="3621" w:type="pct"/>
            <w:vAlign w:val="bottom"/>
          </w:tcPr>
          <w:p w:rsidR="00023DCF" w:rsidRPr="00023DCF" w:rsidRDefault="00023DCF" w:rsidP="005638B5">
            <w:pPr>
              <w:rPr>
                <w:rFonts w:ascii="Times New Roman" w:hAnsi="Times New Roman" w:cs="Times New Roman"/>
                <w:sz w:val="24"/>
                <w:szCs w:val="24"/>
              </w:rPr>
            </w:pPr>
            <w:r w:rsidRPr="00023DCF">
              <w:rPr>
                <w:rFonts w:ascii="Times New Roman" w:hAnsi="Times New Roman" w:cs="Times New Roman"/>
                <w:sz w:val="24"/>
                <w:szCs w:val="24"/>
              </w:rPr>
              <w:t xml:space="preserve">National Dairy Research Institute, </w:t>
            </w:r>
            <w:proofErr w:type="spellStart"/>
            <w:r w:rsidRPr="00023DCF">
              <w:rPr>
                <w:rFonts w:ascii="Times New Roman" w:hAnsi="Times New Roman" w:cs="Times New Roman"/>
                <w:sz w:val="24"/>
                <w:szCs w:val="24"/>
              </w:rPr>
              <w:t>Karnal</w:t>
            </w:r>
            <w:proofErr w:type="spellEnd"/>
          </w:p>
        </w:tc>
        <w:tc>
          <w:tcPr>
            <w:tcW w:w="955" w:type="pct"/>
          </w:tcPr>
          <w:p w:rsidR="00023DCF" w:rsidRPr="00DA21F5" w:rsidRDefault="00023DCF" w:rsidP="00FA1BB8">
            <w:pPr>
              <w:jc w:val="center"/>
              <w:rPr>
                <w:rFonts w:ascii="Times New Roman" w:hAnsi="Times New Roman" w:cs="Times New Roman"/>
                <w:b/>
                <w:sz w:val="24"/>
                <w:szCs w:val="24"/>
              </w:rPr>
            </w:pPr>
            <w:r w:rsidRPr="00DA21F5">
              <w:rPr>
                <w:rFonts w:ascii="Times New Roman" w:eastAsia="Times New Roman" w:hAnsi="Times New Roman" w:cs="Times New Roman"/>
                <w:bCs/>
                <w:sz w:val="24"/>
                <w:szCs w:val="24"/>
              </w:rPr>
              <w:t>Haryana</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28</w:t>
            </w:r>
          </w:p>
        </w:tc>
        <w:tc>
          <w:tcPr>
            <w:tcW w:w="3621" w:type="pct"/>
          </w:tcPr>
          <w:p w:rsidR="00023DCF" w:rsidRPr="00DA21F5" w:rsidRDefault="00C11653" w:rsidP="00FA1BB8">
            <w:pPr>
              <w:spacing w:line="360" w:lineRule="atLeast"/>
              <w:rPr>
                <w:rFonts w:ascii="Times New Roman" w:hAnsi="Times New Roman" w:cs="Times New Roman"/>
                <w:b/>
                <w:sz w:val="24"/>
                <w:szCs w:val="24"/>
              </w:rPr>
            </w:pPr>
            <w:hyperlink r:id="rId34" w:tooltip="CAZRI" w:history="1">
              <w:r w:rsidR="00023DCF" w:rsidRPr="00DA21F5">
                <w:rPr>
                  <w:rStyle w:val="Hyperlink"/>
                  <w:rFonts w:ascii="Times New Roman" w:hAnsi="Times New Roman" w:cs="Times New Roman"/>
                  <w:sz w:val="24"/>
                  <w:szCs w:val="24"/>
                </w:rPr>
                <w:t xml:space="preserve">Central Arid Zone Research Institute </w:t>
              </w:r>
            </w:hyperlink>
            <w:r w:rsidR="00023DCF" w:rsidRPr="00DA21F5">
              <w:rPr>
                <w:rFonts w:ascii="Times New Roman" w:hAnsi="Times New Roman" w:cs="Times New Roman"/>
                <w:sz w:val="24"/>
                <w:szCs w:val="24"/>
              </w:rPr>
              <w:t xml:space="preserve">, </w:t>
            </w:r>
            <w:r w:rsidR="00023DCF" w:rsidRPr="00DA21F5">
              <w:rPr>
                <w:rFonts w:ascii="Times New Roman" w:eastAsia="Times New Roman" w:hAnsi="Times New Roman" w:cs="Times New Roman"/>
                <w:bCs/>
                <w:sz w:val="24"/>
                <w:szCs w:val="24"/>
              </w:rPr>
              <w:t>Jodhpur</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Rajasthan</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29</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Central Institute for Arid Horticulture, Bikaner</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Rajasthan</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30</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 xml:space="preserve">Central Sheep and Wool Research Institute, </w:t>
            </w:r>
            <w:proofErr w:type="spellStart"/>
            <w:r w:rsidRPr="00DA21F5">
              <w:rPr>
                <w:rFonts w:ascii="Times New Roman" w:hAnsi="Times New Roman" w:cs="Times New Roman"/>
                <w:sz w:val="24"/>
                <w:szCs w:val="24"/>
              </w:rPr>
              <w:t>Avikanagar</w:t>
            </w:r>
            <w:proofErr w:type="spellEnd"/>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hAnsi="Times New Roman" w:cs="Times New Roman"/>
                <w:sz w:val="24"/>
                <w:szCs w:val="24"/>
              </w:rPr>
              <w:t>Rajasthan</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31</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 xml:space="preserve">Central Institute for Research on Buffaloes, </w:t>
            </w:r>
            <w:proofErr w:type="spellStart"/>
            <w:r w:rsidRPr="00DA21F5">
              <w:rPr>
                <w:rFonts w:ascii="Times New Roman" w:hAnsi="Times New Roman" w:cs="Times New Roman"/>
                <w:sz w:val="24"/>
                <w:szCs w:val="24"/>
              </w:rPr>
              <w:t>Hissar</w:t>
            </w:r>
            <w:proofErr w:type="spellEnd"/>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Haryana</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32</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 xml:space="preserve">Central Institute for Research on Goats, </w:t>
            </w:r>
            <w:proofErr w:type="spellStart"/>
            <w:r w:rsidRPr="00DA21F5">
              <w:rPr>
                <w:rFonts w:ascii="Times New Roman" w:hAnsi="Times New Roman" w:cs="Times New Roman"/>
                <w:sz w:val="24"/>
                <w:szCs w:val="24"/>
              </w:rPr>
              <w:t>Makhdoom</w:t>
            </w:r>
            <w:proofErr w:type="spellEnd"/>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Uttar Pradesh</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33</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 xml:space="preserve">Central Institute of Sub Tropical Horticulture, </w:t>
            </w:r>
            <w:proofErr w:type="spellStart"/>
            <w:r w:rsidRPr="00DA21F5">
              <w:rPr>
                <w:rFonts w:ascii="Times New Roman" w:hAnsi="Times New Roman" w:cs="Times New Roman"/>
                <w:sz w:val="24"/>
                <w:szCs w:val="24"/>
              </w:rPr>
              <w:t>Lucknow</w:t>
            </w:r>
            <w:proofErr w:type="spellEnd"/>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Uttar Pradesh</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34</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Indian Grassland and Fodder Research Institute, Jhansi</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Uttar Pradesh</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35</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Indian Institute of Pulses Research, Kanpur</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Uttar Pradesh</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36</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 xml:space="preserve">Indian Institute of Sugarcane Research, </w:t>
            </w:r>
            <w:proofErr w:type="spellStart"/>
            <w:r w:rsidRPr="00DA21F5">
              <w:rPr>
                <w:rFonts w:ascii="Times New Roman" w:hAnsi="Times New Roman" w:cs="Times New Roman"/>
                <w:sz w:val="24"/>
                <w:szCs w:val="24"/>
              </w:rPr>
              <w:t>Lucknow</w:t>
            </w:r>
            <w:proofErr w:type="spellEnd"/>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Uttar Pradesh</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37</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Indian Institute of Vegetable Research, Varanasi</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Uttar Pradesh</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38</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Central Institute for Research on Cattle, Meerut</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hAnsi="Times New Roman" w:cs="Times New Roman"/>
                <w:sz w:val="24"/>
                <w:szCs w:val="24"/>
              </w:rPr>
              <w:t>Uttar Pradesh</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39</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Central Agroforestry Research Institute , Jhansi</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Uttar Pradesh</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40</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Central Institute of Temperate Horticulture, Srinagar</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Jammu &amp; Kashmir</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41</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Indian Institute of Soil and Water Conservation, Dehradun</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proofErr w:type="spellStart"/>
            <w:r w:rsidRPr="00DA21F5">
              <w:rPr>
                <w:rFonts w:ascii="Times New Roman" w:eastAsia="Times New Roman" w:hAnsi="Times New Roman" w:cs="Times New Roman"/>
                <w:bCs/>
                <w:sz w:val="24"/>
                <w:szCs w:val="24"/>
              </w:rPr>
              <w:t>Uttarakhand</w:t>
            </w:r>
            <w:proofErr w:type="spellEnd"/>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42</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 xml:space="preserve">Vivekananda </w:t>
            </w:r>
            <w:proofErr w:type="spellStart"/>
            <w:r w:rsidRPr="00DA21F5">
              <w:rPr>
                <w:rFonts w:ascii="Times New Roman" w:hAnsi="Times New Roman" w:cs="Times New Roman"/>
                <w:sz w:val="24"/>
                <w:szCs w:val="24"/>
              </w:rPr>
              <w:t>Parvatiya</w:t>
            </w:r>
            <w:proofErr w:type="spellEnd"/>
            <w:r w:rsidRPr="00DA21F5">
              <w:rPr>
                <w:rFonts w:ascii="Times New Roman" w:hAnsi="Times New Roman" w:cs="Times New Roman"/>
                <w:sz w:val="24"/>
                <w:szCs w:val="24"/>
              </w:rPr>
              <w:t xml:space="preserve"> </w:t>
            </w:r>
            <w:proofErr w:type="spellStart"/>
            <w:r w:rsidRPr="00DA21F5">
              <w:rPr>
                <w:rFonts w:ascii="Times New Roman" w:hAnsi="Times New Roman" w:cs="Times New Roman"/>
                <w:sz w:val="24"/>
                <w:szCs w:val="24"/>
              </w:rPr>
              <w:t>Krishi</w:t>
            </w:r>
            <w:proofErr w:type="spellEnd"/>
            <w:r w:rsidRPr="00DA21F5">
              <w:rPr>
                <w:rFonts w:ascii="Times New Roman" w:hAnsi="Times New Roman" w:cs="Times New Roman"/>
                <w:sz w:val="24"/>
                <w:szCs w:val="24"/>
              </w:rPr>
              <w:t xml:space="preserve"> </w:t>
            </w:r>
            <w:proofErr w:type="spellStart"/>
            <w:r w:rsidRPr="00DA21F5">
              <w:rPr>
                <w:rFonts w:ascii="Times New Roman" w:hAnsi="Times New Roman" w:cs="Times New Roman"/>
                <w:sz w:val="24"/>
                <w:szCs w:val="24"/>
              </w:rPr>
              <w:t>Anusandhan</w:t>
            </w:r>
            <w:proofErr w:type="spellEnd"/>
            <w:r w:rsidRPr="00DA21F5">
              <w:rPr>
                <w:rFonts w:ascii="Times New Roman" w:hAnsi="Times New Roman" w:cs="Times New Roman"/>
                <w:sz w:val="24"/>
                <w:szCs w:val="24"/>
              </w:rPr>
              <w:t xml:space="preserve"> </w:t>
            </w:r>
            <w:proofErr w:type="spellStart"/>
            <w:r w:rsidRPr="00DA21F5">
              <w:rPr>
                <w:rFonts w:ascii="Times New Roman" w:hAnsi="Times New Roman" w:cs="Times New Roman"/>
                <w:sz w:val="24"/>
                <w:szCs w:val="24"/>
              </w:rPr>
              <w:t>Sansthan</w:t>
            </w:r>
            <w:proofErr w:type="spellEnd"/>
            <w:r w:rsidRPr="00DA21F5">
              <w:rPr>
                <w:rFonts w:ascii="Times New Roman" w:hAnsi="Times New Roman" w:cs="Times New Roman"/>
                <w:sz w:val="24"/>
                <w:szCs w:val="24"/>
              </w:rPr>
              <w:t xml:space="preserve">, </w:t>
            </w:r>
            <w:proofErr w:type="spellStart"/>
            <w:r w:rsidRPr="00DA21F5">
              <w:rPr>
                <w:rFonts w:ascii="Times New Roman" w:hAnsi="Times New Roman" w:cs="Times New Roman"/>
                <w:sz w:val="24"/>
                <w:szCs w:val="24"/>
              </w:rPr>
              <w:t>Almora</w:t>
            </w:r>
            <w:proofErr w:type="spellEnd"/>
          </w:p>
        </w:tc>
        <w:tc>
          <w:tcPr>
            <w:tcW w:w="955" w:type="pct"/>
          </w:tcPr>
          <w:p w:rsidR="00023DCF" w:rsidRPr="00DA21F5" w:rsidRDefault="00023DCF" w:rsidP="00FA1BB8">
            <w:pPr>
              <w:jc w:val="center"/>
              <w:rPr>
                <w:rFonts w:ascii="Times New Roman" w:eastAsia="Times New Roman" w:hAnsi="Times New Roman" w:cs="Times New Roman"/>
                <w:bCs/>
                <w:sz w:val="24"/>
                <w:szCs w:val="24"/>
              </w:rPr>
            </w:pPr>
            <w:proofErr w:type="spellStart"/>
            <w:r w:rsidRPr="00DA21F5">
              <w:rPr>
                <w:rFonts w:ascii="Times New Roman" w:eastAsia="Times New Roman" w:hAnsi="Times New Roman" w:cs="Times New Roman"/>
                <w:bCs/>
                <w:sz w:val="24"/>
                <w:szCs w:val="24"/>
              </w:rPr>
              <w:t>Uttarakhand</w:t>
            </w:r>
            <w:proofErr w:type="spellEnd"/>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43</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 xml:space="preserve">Central Soil Salinity Research Institute, </w:t>
            </w:r>
            <w:proofErr w:type="spellStart"/>
            <w:r w:rsidRPr="00DA21F5">
              <w:rPr>
                <w:rFonts w:ascii="Times New Roman" w:hAnsi="Times New Roman" w:cs="Times New Roman"/>
                <w:sz w:val="24"/>
                <w:szCs w:val="24"/>
              </w:rPr>
              <w:t>Karnal</w:t>
            </w:r>
            <w:proofErr w:type="spellEnd"/>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Haryana</w:t>
            </w:r>
          </w:p>
        </w:tc>
      </w:tr>
      <w:tr w:rsidR="00023DCF" w:rsidRPr="00DA21F5" w:rsidTr="00023DCF">
        <w:trPr>
          <w:trHeight w:val="330"/>
        </w:trPr>
        <w:tc>
          <w:tcPr>
            <w:tcW w:w="424" w:type="pct"/>
          </w:tcPr>
          <w:p w:rsidR="00023DCF" w:rsidRPr="00DA21F5" w:rsidRDefault="00023DCF" w:rsidP="00A27028">
            <w:pPr>
              <w:spacing w:line="360" w:lineRule="atLeast"/>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44</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 xml:space="preserve">Indian Institute of Wheat and Barley Research, </w:t>
            </w:r>
            <w:proofErr w:type="spellStart"/>
            <w:r w:rsidRPr="00DA21F5">
              <w:rPr>
                <w:rFonts w:ascii="Times New Roman" w:hAnsi="Times New Roman" w:cs="Times New Roman"/>
                <w:sz w:val="24"/>
                <w:szCs w:val="24"/>
              </w:rPr>
              <w:t>Karnal</w:t>
            </w:r>
            <w:proofErr w:type="spellEnd"/>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Haryana</w:t>
            </w:r>
          </w:p>
        </w:tc>
      </w:tr>
      <w:tr w:rsidR="00023DCF" w:rsidRPr="00DA21F5" w:rsidTr="00023DCF">
        <w:trPr>
          <w:trHeight w:val="330"/>
        </w:trPr>
        <w:tc>
          <w:tcPr>
            <w:tcW w:w="424" w:type="pct"/>
          </w:tcPr>
          <w:p w:rsidR="00023DCF" w:rsidRPr="00DA21F5" w:rsidRDefault="00023DCF" w:rsidP="00FA1BB8">
            <w:pPr>
              <w:spacing w:line="36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Indian Institute of Soil Sciences, Bhopal</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Madhya Pradesh</w:t>
            </w:r>
          </w:p>
        </w:tc>
      </w:tr>
      <w:tr w:rsidR="00023DCF" w:rsidRPr="00DA21F5" w:rsidTr="00023DCF">
        <w:trPr>
          <w:trHeight w:val="330"/>
        </w:trPr>
        <w:tc>
          <w:tcPr>
            <w:tcW w:w="424" w:type="pct"/>
          </w:tcPr>
          <w:p w:rsidR="00023DCF" w:rsidRPr="00DA21F5" w:rsidRDefault="00023DCF" w:rsidP="00FA1BB8">
            <w:pPr>
              <w:spacing w:line="360"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46</w:t>
            </w:r>
          </w:p>
        </w:tc>
        <w:tc>
          <w:tcPr>
            <w:tcW w:w="3621" w:type="pct"/>
          </w:tcPr>
          <w:p w:rsidR="00023DCF" w:rsidRPr="00DA21F5" w:rsidRDefault="00023DCF" w:rsidP="00FA1BB8">
            <w:pPr>
              <w:spacing w:line="360" w:lineRule="atLeast"/>
              <w:rPr>
                <w:rFonts w:ascii="Times New Roman" w:hAnsi="Times New Roman" w:cs="Times New Roman"/>
                <w:sz w:val="24"/>
                <w:szCs w:val="24"/>
              </w:rPr>
            </w:pPr>
            <w:r w:rsidRPr="00DA21F5">
              <w:rPr>
                <w:rFonts w:ascii="Times New Roman" w:hAnsi="Times New Roman" w:cs="Times New Roman"/>
                <w:sz w:val="24"/>
                <w:szCs w:val="24"/>
              </w:rPr>
              <w:t>Indian Institute of Maize Research, Ludhiana</w:t>
            </w:r>
          </w:p>
        </w:tc>
        <w:tc>
          <w:tcPr>
            <w:tcW w:w="955" w:type="pct"/>
          </w:tcPr>
          <w:p w:rsidR="00023DCF" w:rsidRPr="00DA21F5" w:rsidRDefault="00023DCF" w:rsidP="00FA1BB8">
            <w:pPr>
              <w:jc w:val="center"/>
              <w:rPr>
                <w:rFonts w:ascii="Times New Roman" w:eastAsia="Times New Roman" w:hAnsi="Times New Roman" w:cs="Times New Roman"/>
                <w:bCs/>
                <w:sz w:val="24"/>
                <w:szCs w:val="24"/>
              </w:rPr>
            </w:pPr>
            <w:r w:rsidRPr="00DA21F5">
              <w:rPr>
                <w:rFonts w:ascii="Times New Roman" w:eastAsia="Times New Roman" w:hAnsi="Times New Roman" w:cs="Times New Roman"/>
                <w:bCs/>
                <w:sz w:val="24"/>
                <w:szCs w:val="24"/>
              </w:rPr>
              <w:t>Punjab</w:t>
            </w:r>
          </w:p>
        </w:tc>
      </w:tr>
    </w:tbl>
    <w:p w:rsidR="00860AA5" w:rsidRDefault="00860AA5" w:rsidP="00860AA5">
      <w:pPr>
        <w:pStyle w:val="ListParagraph"/>
        <w:ind w:left="142"/>
        <w:jc w:val="both"/>
        <w:rPr>
          <w:rFonts w:ascii="Times New Roman" w:hAnsi="Times New Roman" w:cs="Times New Roman"/>
          <w:sz w:val="28"/>
          <w:lang w:val="en-IN"/>
        </w:rPr>
      </w:pPr>
    </w:p>
    <w:p w:rsidR="00E11626" w:rsidRDefault="00E11626" w:rsidP="00860AA5">
      <w:pPr>
        <w:pStyle w:val="ListParagraph"/>
        <w:ind w:left="142"/>
        <w:jc w:val="both"/>
        <w:rPr>
          <w:rFonts w:ascii="Times New Roman" w:hAnsi="Times New Roman" w:cs="Times New Roman"/>
          <w:sz w:val="28"/>
          <w:lang w:val="en-IN"/>
        </w:rPr>
      </w:pPr>
    </w:p>
    <w:p w:rsidR="00E11626" w:rsidRDefault="00E11626">
      <w:pPr>
        <w:rPr>
          <w:rFonts w:ascii="Times New Roman" w:hAnsi="Times New Roman" w:cs="Times New Roman"/>
          <w:sz w:val="28"/>
          <w:lang w:val="en-IN"/>
        </w:rPr>
      </w:pPr>
      <w:r>
        <w:rPr>
          <w:rFonts w:ascii="Times New Roman" w:hAnsi="Times New Roman" w:cs="Times New Roman"/>
          <w:sz w:val="28"/>
          <w:lang w:val="en-IN"/>
        </w:rPr>
        <w:br w:type="page"/>
      </w:r>
    </w:p>
    <w:p w:rsidR="00E11626" w:rsidRDefault="00E11626" w:rsidP="00860AA5">
      <w:pPr>
        <w:pStyle w:val="ListParagraph"/>
        <w:ind w:left="142"/>
        <w:jc w:val="both"/>
        <w:rPr>
          <w:rFonts w:ascii="Times New Roman" w:hAnsi="Times New Roman" w:cs="Times New Roman"/>
          <w:sz w:val="24"/>
          <w:szCs w:val="24"/>
        </w:rPr>
      </w:pPr>
    </w:p>
    <w:p w:rsidR="00E11626" w:rsidRPr="004444E6" w:rsidRDefault="0086757D" w:rsidP="004444E6">
      <w:pPr>
        <w:jc w:val="both"/>
        <w:rPr>
          <w:rFonts w:ascii="Times New Roman" w:hAnsi="Times New Roman" w:cs="Times New Roman"/>
          <w:sz w:val="24"/>
          <w:szCs w:val="24"/>
        </w:rPr>
      </w:pPr>
      <w:r>
        <w:rPr>
          <w:rFonts w:ascii="Times New Roman" w:hAnsi="Times New Roman" w:cs="Times New Roman"/>
          <w:b/>
          <w:sz w:val="24"/>
          <w:szCs w:val="24"/>
        </w:rPr>
        <w:t xml:space="preserve">Student READY Programme/ </w:t>
      </w:r>
      <w:r w:rsidR="00E11626" w:rsidRPr="004444E6">
        <w:rPr>
          <w:rFonts w:ascii="Times New Roman" w:hAnsi="Times New Roman" w:cs="Times New Roman"/>
          <w:b/>
          <w:sz w:val="24"/>
          <w:szCs w:val="24"/>
        </w:rPr>
        <w:t>Inte</w:t>
      </w:r>
      <w:r w:rsidR="00453F57" w:rsidRPr="004444E6">
        <w:rPr>
          <w:rFonts w:ascii="Times New Roman" w:hAnsi="Times New Roman" w:cs="Times New Roman"/>
          <w:b/>
          <w:sz w:val="24"/>
          <w:szCs w:val="24"/>
        </w:rPr>
        <w:t>rnship for B.Sc. Agriculture (IV year)</w:t>
      </w:r>
    </w:p>
    <w:p w:rsidR="00E11626" w:rsidRDefault="00E11626" w:rsidP="00860AA5">
      <w:pPr>
        <w:pStyle w:val="ListParagraph"/>
        <w:ind w:left="142"/>
        <w:jc w:val="both"/>
        <w:rPr>
          <w:rFonts w:ascii="Times New Roman" w:hAnsi="Times New Roman" w:cs="Times New Roman"/>
          <w:sz w:val="24"/>
          <w:szCs w:val="24"/>
        </w:rPr>
      </w:pPr>
    </w:p>
    <w:p w:rsidR="00E11626" w:rsidRDefault="00E11626" w:rsidP="00E11626">
      <w:pPr>
        <w:pStyle w:val="ListParagraph"/>
        <w:ind w:left="142"/>
        <w:jc w:val="both"/>
        <w:rPr>
          <w:rFonts w:ascii="Times New Roman" w:hAnsi="Times New Roman" w:cs="Times New Roman"/>
          <w:sz w:val="28"/>
          <w:lang w:val="en-IN"/>
        </w:rPr>
      </w:pPr>
      <w:r w:rsidRPr="00E11626">
        <w:rPr>
          <w:rFonts w:ascii="Times New Roman" w:hAnsi="Times New Roman" w:cs="Times New Roman"/>
          <w:sz w:val="28"/>
          <w:lang w:val="en-IN"/>
        </w:rPr>
        <w:t>Introduct</w:t>
      </w:r>
      <w:r w:rsidR="00453F57">
        <w:rPr>
          <w:rFonts w:ascii="Times New Roman" w:hAnsi="Times New Roman" w:cs="Times New Roman"/>
          <w:sz w:val="28"/>
          <w:lang w:val="en-IN"/>
        </w:rPr>
        <w:t>ion of internship</w:t>
      </w:r>
      <w:r w:rsidRPr="00E11626">
        <w:rPr>
          <w:rFonts w:ascii="Times New Roman" w:hAnsi="Times New Roman" w:cs="Times New Roman"/>
          <w:sz w:val="28"/>
          <w:lang w:val="en-IN"/>
        </w:rPr>
        <w:t xml:space="preserve"> to get hands on knowledge in </w:t>
      </w:r>
      <w:r>
        <w:rPr>
          <w:rFonts w:ascii="Times New Roman" w:hAnsi="Times New Roman" w:cs="Times New Roman"/>
          <w:sz w:val="28"/>
          <w:lang w:val="en-IN"/>
        </w:rPr>
        <w:t xml:space="preserve">their career field which play a </w:t>
      </w:r>
      <w:r w:rsidRPr="00E11626">
        <w:rPr>
          <w:rFonts w:ascii="Times New Roman" w:hAnsi="Times New Roman" w:cs="Times New Roman"/>
          <w:sz w:val="28"/>
          <w:lang w:val="en-IN"/>
        </w:rPr>
        <w:t>crucial role in shaping their career by exposure to real working environ</w:t>
      </w:r>
      <w:r>
        <w:rPr>
          <w:rFonts w:ascii="Times New Roman" w:hAnsi="Times New Roman" w:cs="Times New Roman"/>
          <w:sz w:val="28"/>
          <w:lang w:val="en-IN"/>
        </w:rPr>
        <w:t xml:space="preserve">ments and help them develop the </w:t>
      </w:r>
      <w:r w:rsidRPr="00E11626">
        <w:rPr>
          <w:rFonts w:ascii="Times New Roman" w:hAnsi="Times New Roman" w:cs="Times New Roman"/>
          <w:sz w:val="28"/>
          <w:lang w:val="en-IN"/>
        </w:rPr>
        <w:t>necessary skill required to stand out in a saturated job market.</w:t>
      </w:r>
    </w:p>
    <w:p w:rsidR="00453F57" w:rsidRPr="00DA0837" w:rsidRDefault="00453F57" w:rsidP="00E11626">
      <w:pPr>
        <w:pStyle w:val="ListParagraph"/>
        <w:ind w:left="142"/>
        <w:jc w:val="both"/>
        <w:rPr>
          <w:rFonts w:ascii="Times New Roman" w:hAnsi="Times New Roman" w:cs="Times New Roman"/>
          <w:sz w:val="28"/>
          <w:lang w:val="en-IN"/>
        </w:rPr>
      </w:pPr>
      <w:r>
        <w:rPr>
          <w:rFonts w:ascii="Times New Roman" w:hAnsi="Times New Roman" w:cs="Times New Roman"/>
          <w:sz w:val="28"/>
          <w:lang w:val="en-IN"/>
        </w:rPr>
        <w:t>The internship must start from the fourth year and the duration o</w:t>
      </w:r>
      <w:r w:rsidR="00E245A3">
        <w:rPr>
          <w:rFonts w:ascii="Times New Roman" w:hAnsi="Times New Roman" w:cs="Times New Roman"/>
          <w:sz w:val="28"/>
          <w:lang w:val="en-IN"/>
        </w:rPr>
        <w:t xml:space="preserve">f the internship must be </w:t>
      </w:r>
      <w:r w:rsidR="0086757D">
        <w:rPr>
          <w:rFonts w:ascii="Times New Roman" w:hAnsi="Times New Roman" w:cs="Times New Roman"/>
          <w:sz w:val="28"/>
          <w:lang w:val="en-IN"/>
        </w:rPr>
        <w:t>at least</w:t>
      </w:r>
      <w:r>
        <w:rPr>
          <w:rFonts w:ascii="Times New Roman" w:hAnsi="Times New Roman" w:cs="Times New Roman"/>
          <w:sz w:val="28"/>
          <w:lang w:val="en-IN"/>
        </w:rPr>
        <w:t xml:space="preserve"> of 21 days.</w:t>
      </w:r>
    </w:p>
    <w:sectPr w:rsidR="00453F57" w:rsidRPr="00DA0837" w:rsidSect="004444E6">
      <w:pgSz w:w="12240" w:h="15840"/>
      <w:pgMar w:top="851" w:right="1183" w:bottom="851" w:left="1440"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05E" w:rsidRDefault="0092605E" w:rsidP="00CA0B80">
      <w:pPr>
        <w:spacing w:after="0" w:line="240" w:lineRule="auto"/>
      </w:pPr>
      <w:r>
        <w:separator/>
      </w:r>
    </w:p>
  </w:endnote>
  <w:endnote w:type="continuationSeparator" w:id="0">
    <w:p w:rsidR="0092605E" w:rsidRDefault="0092605E" w:rsidP="00CA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8520"/>
      <w:docPartObj>
        <w:docPartGallery w:val="Page Numbers (Bottom of Page)"/>
        <w:docPartUnique/>
      </w:docPartObj>
    </w:sdtPr>
    <w:sdtEndPr>
      <w:rPr>
        <w:noProof/>
      </w:rPr>
    </w:sdtEndPr>
    <w:sdtContent>
      <w:p w:rsidR="00C11653" w:rsidRDefault="00C11653">
        <w:pPr>
          <w:pStyle w:val="Footer"/>
          <w:jc w:val="center"/>
        </w:pPr>
        <w:r>
          <w:fldChar w:fldCharType="begin"/>
        </w:r>
        <w:r>
          <w:instrText xml:space="preserve"> PAGE   \* MERGEFORMAT </w:instrText>
        </w:r>
        <w:r>
          <w:fldChar w:fldCharType="separate"/>
        </w:r>
        <w:r w:rsidR="003B7468">
          <w:rPr>
            <w:noProof/>
          </w:rPr>
          <w:t>90</w:t>
        </w:r>
        <w:r>
          <w:rPr>
            <w:noProof/>
          </w:rPr>
          <w:fldChar w:fldCharType="end"/>
        </w:r>
      </w:p>
    </w:sdtContent>
  </w:sdt>
  <w:p w:rsidR="00C11653" w:rsidRDefault="00C11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05E" w:rsidRDefault="0092605E" w:rsidP="00CA0B80">
      <w:pPr>
        <w:spacing w:after="0" w:line="240" w:lineRule="auto"/>
      </w:pPr>
      <w:r>
        <w:separator/>
      </w:r>
    </w:p>
  </w:footnote>
  <w:footnote w:type="continuationSeparator" w:id="0">
    <w:p w:rsidR="0092605E" w:rsidRDefault="0092605E" w:rsidP="00CA0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816"/>
    <w:multiLevelType w:val="hybridMultilevel"/>
    <w:tmpl w:val="0296A03A"/>
    <w:lvl w:ilvl="0" w:tplc="40090009">
      <w:start w:val="1"/>
      <w:numFmt w:val="bullet"/>
      <w:lvlText w:val=""/>
      <w:lvlJc w:val="left"/>
      <w:pPr>
        <w:ind w:left="2140" w:hanging="360"/>
      </w:pPr>
      <w:rPr>
        <w:rFonts w:ascii="Wingdings" w:hAnsi="Wingdings" w:hint="default"/>
      </w:rPr>
    </w:lvl>
    <w:lvl w:ilvl="1" w:tplc="40090003" w:tentative="1">
      <w:start w:val="1"/>
      <w:numFmt w:val="bullet"/>
      <w:lvlText w:val="o"/>
      <w:lvlJc w:val="left"/>
      <w:pPr>
        <w:ind w:left="2860" w:hanging="360"/>
      </w:pPr>
      <w:rPr>
        <w:rFonts w:ascii="Courier New" w:hAnsi="Courier New" w:cs="Courier New" w:hint="default"/>
      </w:rPr>
    </w:lvl>
    <w:lvl w:ilvl="2" w:tplc="40090005" w:tentative="1">
      <w:start w:val="1"/>
      <w:numFmt w:val="bullet"/>
      <w:lvlText w:val=""/>
      <w:lvlJc w:val="left"/>
      <w:pPr>
        <w:ind w:left="3580" w:hanging="360"/>
      </w:pPr>
      <w:rPr>
        <w:rFonts w:ascii="Wingdings" w:hAnsi="Wingdings" w:hint="default"/>
      </w:rPr>
    </w:lvl>
    <w:lvl w:ilvl="3" w:tplc="40090001" w:tentative="1">
      <w:start w:val="1"/>
      <w:numFmt w:val="bullet"/>
      <w:lvlText w:val=""/>
      <w:lvlJc w:val="left"/>
      <w:pPr>
        <w:ind w:left="4300" w:hanging="360"/>
      </w:pPr>
      <w:rPr>
        <w:rFonts w:ascii="Symbol" w:hAnsi="Symbol" w:hint="default"/>
      </w:rPr>
    </w:lvl>
    <w:lvl w:ilvl="4" w:tplc="40090003" w:tentative="1">
      <w:start w:val="1"/>
      <w:numFmt w:val="bullet"/>
      <w:lvlText w:val="o"/>
      <w:lvlJc w:val="left"/>
      <w:pPr>
        <w:ind w:left="5020" w:hanging="360"/>
      </w:pPr>
      <w:rPr>
        <w:rFonts w:ascii="Courier New" w:hAnsi="Courier New" w:cs="Courier New" w:hint="default"/>
      </w:rPr>
    </w:lvl>
    <w:lvl w:ilvl="5" w:tplc="40090005" w:tentative="1">
      <w:start w:val="1"/>
      <w:numFmt w:val="bullet"/>
      <w:lvlText w:val=""/>
      <w:lvlJc w:val="left"/>
      <w:pPr>
        <w:ind w:left="5740" w:hanging="360"/>
      </w:pPr>
      <w:rPr>
        <w:rFonts w:ascii="Wingdings" w:hAnsi="Wingdings" w:hint="default"/>
      </w:rPr>
    </w:lvl>
    <w:lvl w:ilvl="6" w:tplc="40090001" w:tentative="1">
      <w:start w:val="1"/>
      <w:numFmt w:val="bullet"/>
      <w:lvlText w:val=""/>
      <w:lvlJc w:val="left"/>
      <w:pPr>
        <w:ind w:left="6460" w:hanging="360"/>
      </w:pPr>
      <w:rPr>
        <w:rFonts w:ascii="Symbol" w:hAnsi="Symbol" w:hint="default"/>
      </w:rPr>
    </w:lvl>
    <w:lvl w:ilvl="7" w:tplc="40090003" w:tentative="1">
      <w:start w:val="1"/>
      <w:numFmt w:val="bullet"/>
      <w:lvlText w:val="o"/>
      <w:lvlJc w:val="left"/>
      <w:pPr>
        <w:ind w:left="7180" w:hanging="360"/>
      </w:pPr>
      <w:rPr>
        <w:rFonts w:ascii="Courier New" w:hAnsi="Courier New" w:cs="Courier New" w:hint="default"/>
      </w:rPr>
    </w:lvl>
    <w:lvl w:ilvl="8" w:tplc="40090005" w:tentative="1">
      <w:start w:val="1"/>
      <w:numFmt w:val="bullet"/>
      <w:lvlText w:val=""/>
      <w:lvlJc w:val="left"/>
      <w:pPr>
        <w:ind w:left="7900" w:hanging="360"/>
      </w:pPr>
      <w:rPr>
        <w:rFonts w:ascii="Wingdings" w:hAnsi="Wingdings" w:hint="default"/>
      </w:rPr>
    </w:lvl>
  </w:abstractNum>
  <w:abstractNum w:abstractNumId="1">
    <w:nsid w:val="04AC64D2"/>
    <w:multiLevelType w:val="hybridMultilevel"/>
    <w:tmpl w:val="2006FC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6B1651C"/>
    <w:multiLevelType w:val="hybridMultilevel"/>
    <w:tmpl w:val="79343A12"/>
    <w:lvl w:ilvl="0" w:tplc="2D709302">
      <w:start w:val="1"/>
      <w:numFmt w:val="decimal"/>
      <w:lvlText w:val="%1."/>
      <w:lvlJc w:val="left"/>
      <w:pPr>
        <w:ind w:left="1080" w:hanging="275"/>
      </w:pPr>
      <w:rPr>
        <w:rFonts w:ascii="Trebuchet MS" w:eastAsia="Trebuchet MS" w:hAnsi="Trebuchet MS" w:cs="Trebuchet MS" w:hint="default"/>
        <w:b/>
        <w:bCs/>
        <w:color w:val="231F20"/>
        <w:w w:val="78"/>
        <w:sz w:val="22"/>
        <w:szCs w:val="22"/>
        <w:lang w:val="en-US" w:eastAsia="en-US" w:bidi="ar-SA"/>
      </w:rPr>
    </w:lvl>
    <w:lvl w:ilvl="1" w:tplc="188E7A20">
      <w:numFmt w:val="bullet"/>
      <w:lvlText w:val="•"/>
      <w:lvlJc w:val="left"/>
      <w:pPr>
        <w:ind w:left="2016" w:hanging="275"/>
      </w:pPr>
      <w:rPr>
        <w:lang w:val="en-US" w:eastAsia="en-US" w:bidi="ar-SA"/>
      </w:rPr>
    </w:lvl>
    <w:lvl w:ilvl="2" w:tplc="BEC2CA2C">
      <w:numFmt w:val="bullet"/>
      <w:lvlText w:val="•"/>
      <w:lvlJc w:val="left"/>
      <w:pPr>
        <w:ind w:left="2952" w:hanging="275"/>
      </w:pPr>
      <w:rPr>
        <w:lang w:val="en-US" w:eastAsia="en-US" w:bidi="ar-SA"/>
      </w:rPr>
    </w:lvl>
    <w:lvl w:ilvl="3" w:tplc="78B642E0">
      <w:numFmt w:val="bullet"/>
      <w:lvlText w:val="•"/>
      <w:lvlJc w:val="left"/>
      <w:pPr>
        <w:ind w:left="3888" w:hanging="275"/>
      </w:pPr>
      <w:rPr>
        <w:lang w:val="en-US" w:eastAsia="en-US" w:bidi="ar-SA"/>
      </w:rPr>
    </w:lvl>
    <w:lvl w:ilvl="4" w:tplc="F800B6FC">
      <w:numFmt w:val="bullet"/>
      <w:lvlText w:val="•"/>
      <w:lvlJc w:val="left"/>
      <w:pPr>
        <w:ind w:left="4824" w:hanging="275"/>
      </w:pPr>
      <w:rPr>
        <w:lang w:val="en-US" w:eastAsia="en-US" w:bidi="ar-SA"/>
      </w:rPr>
    </w:lvl>
    <w:lvl w:ilvl="5" w:tplc="7A00EAEC">
      <w:numFmt w:val="bullet"/>
      <w:lvlText w:val="•"/>
      <w:lvlJc w:val="left"/>
      <w:pPr>
        <w:ind w:left="5760" w:hanging="275"/>
      </w:pPr>
      <w:rPr>
        <w:lang w:val="en-US" w:eastAsia="en-US" w:bidi="ar-SA"/>
      </w:rPr>
    </w:lvl>
    <w:lvl w:ilvl="6" w:tplc="FC3AD868">
      <w:numFmt w:val="bullet"/>
      <w:lvlText w:val="•"/>
      <w:lvlJc w:val="left"/>
      <w:pPr>
        <w:ind w:left="6696" w:hanging="275"/>
      </w:pPr>
      <w:rPr>
        <w:lang w:val="en-US" w:eastAsia="en-US" w:bidi="ar-SA"/>
      </w:rPr>
    </w:lvl>
    <w:lvl w:ilvl="7" w:tplc="C59EC102">
      <w:numFmt w:val="bullet"/>
      <w:lvlText w:val="•"/>
      <w:lvlJc w:val="left"/>
      <w:pPr>
        <w:ind w:left="7632" w:hanging="275"/>
      </w:pPr>
      <w:rPr>
        <w:lang w:val="en-US" w:eastAsia="en-US" w:bidi="ar-SA"/>
      </w:rPr>
    </w:lvl>
    <w:lvl w:ilvl="8" w:tplc="00C855DC">
      <w:numFmt w:val="bullet"/>
      <w:lvlText w:val="•"/>
      <w:lvlJc w:val="left"/>
      <w:pPr>
        <w:ind w:left="8568" w:hanging="275"/>
      </w:pPr>
      <w:rPr>
        <w:lang w:val="en-US" w:eastAsia="en-US" w:bidi="ar-SA"/>
      </w:rPr>
    </w:lvl>
  </w:abstractNum>
  <w:abstractNum w:abstractNumId="3">
    <w:nsid w:val="0AFD2C48"/>
    <w:multiLevelType w:val="hybridMultilevel"/>
    <w:tmpl w:val="EF74C4EA"/>
    <w:lvl w:ilvl="0" w:tplc="000657AC">
      <w:start w:val="1"/>
      <w:numFmt w:val="decimal"/>
      <w:lvlText w:val="%1."/>
      <w:lvlJc w:val="left"/>
      <w:pPr>
        <w:ind w:left="1080" w:hanging="275"/>
      </w:pPr>
      <w:rPr>
        <w:rFonts w:ascii="Trebuchet MS" w:eastAsia="Trebuchet MS" w:hAnsi="Trebuchet MS" w:cs="Trebuchet MS" w:hint="default"/>
        <w:b/>
        <w:bCs/>
        <w:color w:val="231F20"/>
        <w:w w:val="78"/>
        <w:sz w:val="22"/>
        <w:szCs w:val="22"/>
        <w:lang w:val="en-US" w:eastAsia="en-US" w:bidi="ar-SA"/>
      </w:rPr>
    </w:lvl>
    <w:lvl w:ilvl="1" w:tplc="DE0AD946">
      <w:numFmt w:val="bullet"/>
      <w:lvlText w:val="•"/>
      <w:lvlJc w:val="left"/>
      <w:pPr>
        <w:ind w:left="2016" w:hanging="275"/>
      </w:pPr>
      <w:rPr>
        <w:lang w:val="en-US" w:eastAsia="en-US" w:bidi="ar-SA"/>
      </w:rPr>
    </w:lvl>
    <w:lvl w:ilvl="2" w:tplc="00BEE50A">
      <w:numFmt w:val="bullet"/>
      <w:lvlText w:val="•"/>
      <w:lvlJc w:val="left"/>
      <w:pPr>
        <w:ind w:left="2952" w:hanging="275"/>
      </w:pPr>
      <w:rPr>
        <w:lang w:val="en-US" w:eastAsia="en-US" w:bidi="ar-SA"/>
      </w:rPr>
    </w:lvl>
    <w:lvl w:ilvl="3" w:tplc="343EA01E">
      <w:numFmt w:val="bullet"/>
      <w:lvlText w:val="•"/>
      <w:lvlJc w:val="left"/>
      <w:pPr>
        <w:ind w:left="3888" w:hanging="275"/>
      </w:pPr>
      <w:rPr>
        <w:lang w:val="en-US" w:eastAsia="en-US" w:bidi="ar-SA"/>
      </w:rPr>
    </w:lvl>
    <w:lvl w:ilvl="4" w:tplc="3D0A0A50">
      <w:numFmt w:val="bullet"/>
      <w:lvlText w:val="•"/>
      <w:lvlJc w:val="left"/>
      <w:pPr>
        <w:ind w:left="4824" w:hanging="275"/>
      </w:pPr>
      <w:rPr>
        <w:lang w:val="en-US" w:eastAsia="en-US" w:bidi="ar-SA"/>
      </w:rPr>
    </w:lvl>
    <w:lvl w:ilvl="5" w:tplc="1C58D7DA">
      <w:numFmt w:val="bullet"/>
      <w:lvlText w:val="•"/>
      <w:lvlJc w:val="left"/>
      <w:pPr>
        <w:ind w:left="5760" w:hanging="275"/>
      </w:pPr>
      <w:rPr>
        <w:lang w:val="en-US" w:eastAsia="en-US" w:bidi="ar-SA"/>
      </w:rPr>
    </w:lvl>
    <w:lvl w:ilvl="6" w:tplc="78EEE940">
      <w:numFmt w:val="bullet"/>
      <w:lvlText w:val="•"/>
      <w:lvlJc w:val="left"/>
      <w:pPr>
        <w:ind w:left="6696" w:hanging="275"/>
      </w:pPr>
      <w:rPr>
        <w:lang w:val="en-US" w:eastAsia="en-US" w:bidi="ar-SA"/>
      </w:rPr>
    </w:lvl>
    <w:lvl w:ilvl="7" w:tplc="CA8A892C">
      <w:numFmt w:val="bullet"/>
      <w:lvlText w:val="•"/>
      <w:lvlJc w:val="left"/>
      <w:pPr>
        <w:ind w:left="7632" w:hanging="275"/>
      </w:pPr>
      <w:rPr>
        <w:lang w:val="en-US" w:eastAsia="en-US" w:bidi="ar-SA"/>
      </w:rPr>
    </w:lvl>
    <w:lvl w:ilvl="8" w:tplc="C896D1E8">
      <w:numFmt w:val="bullet"/>
      <w:lvlText w:val="•"/>
      <w:lvlJc w:val="left"/>
      <w:pPr>
        <w:ind w:left="8568" w:hanging="275"/>
      </w:pPr>
      <w:rPr>
        <w:lang w:val="en-US" w:eastAsia="en-US" w:bidi="ar-SA"/>
      </w:rPr>
    </w:lvl>
  </w:abstractNum>
  <w:abstractNum w:abstractNumId="4">
    <w:nsid w:val="132815BF"/>
    <w:multiLevelType w:val="hybridMultilevel"/>
    <w:tmpl w:val="F4CCF48A"/>
    <w:lvl w:ilvl="0" w:tplc="1C763074">
      <w:start w:val="1"/>
      <w:numFmt w:val="decimal"/>
      <w:lvlText w:val="%1."/>
      <w:lvlJc w:val="left"/>
      <w:pPr>
        <w:ind w:left="1693" w:hanging="275"/>
      </w:pPr>
      <w:rPr>
        <w:rFonts w:ascii="Trebuchet MS" w:eastAsia="Trebuchet MS" w:hAnsi="Trebuchet MS" w:cs="Trebuchet MS" w:hint="default"/>
        <w:b/>
        <w:bCs/>
        <w:color w:val="231F20"/>
        <w:w w:val="78"/>
        <w:sz w:val="22"/>
        <w:szCs w:val="22"/>
        <w:lang w:val="en-US" w:eastAsia="en-US" w:bidi="ar-SA"/>
      </w:rPr>
    </w:lvl>
    <w:lvl w:ilvl="1" w:tplc="491E91A0">
      <w:numFmt w:val="bullet"/>
      <w:lvlText w:val="•"/>
      <w:lvlJc w:val="left"/>
      <w:pPr>
        <w:ind w:left="2629" w:hanging="275"/>
      </w:pPr>
      <w:rPr>
        <w:lang w:val="en-US" w:eastAsia="en-US" w:bidi="ar-SA"/>
      </w:rPr>
    </w:lvl>
    <w:lvl w:ilvl="2" w:tplc="44E8FC66">
      <w:numFmt w:val="bullet"/>
      <w:lvlText w:val="•"/>
      <w:lvlJc w:val="left"/>
      <w:pPr>
        <w:ind w:left="3565" w:hanging="275"/>
      </w:pPr>
      <w:rPr>
        <w:lang w:val="en-US" w:eastAsia="en-US" w:bidi="ar-SA"/>
      </w:rPr>
    </w:lvl>
    <w:lvl w:ilvl="3" w:tplc="6ECE4AC2">
      <w:numFmt w:val="bullet"/>
      <w:lvlText w:val="•"/>
      <w:lvlJc w:val="left"/>
      <w:pPr>
        <w:ind w:left="4501" w:hanging="275"/>
      </w:pPr>
      <w:rPr>
        <w:lang w:val="en-US" w:eastAsia="en-US" w:bidi="ar-SA"/>
      </w:rPr>
    </w:lvl>
    <w:lvl w:ilvl="4" w:tplc="75E68F86">
      <w:numFmt w:val="bullet"/>
      <w:lvlText w:val="•"/>
      <w:lvlJc w:val="left"/>
      <w:pPr>
        <w:ind w:left="5437" w:hanging="275"/>
      </w:pPr>
      <w:rPr>
        <w:lang w:val="en-US" w:eastAsia="en-US" w:bidi="ar-SA"/>
      </w:rPr>
    </w:lvl>
    <w:lvl w:ilvl="5" w:tplc="766434C0">
      <w:numFmt w:val="bullet"/>
      <w:lvlText w:val="•"/>
      <w:lvlJc w:val="left"/>
      <w:pPr>
        <w:ind w:left="6373" w:hanging="275"/>
      </w:pPr>
      <w:rPr>
        <w:lang w:val="en-US" w:eastAsia="en-US" w:bidi="ar-SA"/>
      </w:rPr>
    </w:lvl>
    <w:lvl w:ilvl="6" w:tplc="0E8C8CC8">
      <w:numFmt w:val="bullet"/>
      <w:lvlText w:val="•"/>
      <w:lvlJc w:val="left"/>
      <w:pPr>
        <w:ind w:left="7309" w:hanging="275"/>
      </w:pPr>
      <w:rPr>
        <w:lang w:val="en-US" w:eastAsia="en-US" w:bidi="ar-SA"/>
      </w:rPr>
    </w:lvl>
    <w:lvl w:ilvl="7" w:tplc="4F46BB04">
      <w:numFmt w:val="bullet"/>
      <w:lvlText w:val="•"/>
      <w:lvlJc w:val="left"/>
      <w:pPr>
        <w:ind w:left="8245" w:hanging="275"/>
      </w:pPr>
      <w:rPr>
        <w:lang w:val="en-US" w:eastAsia="en-US" w:bidi="ar-SA"/>
      </w:rPr>
    </w:lvl>
    <w:lvl w:ilvl="8" w:tplc="39F0292A">
      <w:numFmt w:val="bullet"/>
      <w:lvlText w:val="•"/>
      <w:lvlJc w:val="left"/>
      <w:pPr>
        <w:ind w:left="9181" w:hanging="275"/>
      </w:pPr>
      <w:rPr>
        <w:lang w:val="en-US" w:eastAsia="en-US" w:bidi="ar-SA"/>
      </w:rPr>
    </w:lvl>
  </w:abstractNum>
  <w:abstractNum w:abstractNumId="5">
    <w:nsid w:val="143E516F"/>
    <w:multiLevelType w:val="hybridMultilevel"/>
    <w:tmpl w:val="238C3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EF7622"/>
    <w:multiLevelType w:val="hybridMultilevel"/>
    <w:tmpl w:val="73A8592A"/>
    <w:lvl w:ilvl="0" w:tplc="2B14E4E0">
      <w:start w:val="1"/>
      <w:numFmt w:val="decimal"/>
      <w:lvlText w:val="%1."/>
      <w:lvlJc w:val="left"/>
      <w:pPr>
        <w:ind w:left="1080" w:hanging="275"/>
      </w:pPr>
      <w:rPr>
        <w:rFonts w:ascii="Trebuchet MS" w:eastAsia="Trebuchet MS" w:hAnsi="Trebuchet MS" w:cs="Trebuchet MS" w:hint="default"/>
        <w:b/>
        <w:bCs/>
        <w:color w:val="231F20"/>
        <w:w w:val="78"/>
        <w:sz w:val="22"/>
        <w:szCs w:val="22"/>
        <w:lang w:val="en-US" w:eastAsia="en-US" w:bidi="ar-SA"/>
      </w:rPr>
    </w:lvl>
    <w:lvl w:ilvl="1" w:tplc="F57AE3EC">
      <w:numFmt w:val="bullet"/>
      <w:lvlText w:val="•"/>
      <w:lvlJc w:val="left"/>
      <w:pPr>
        <w:ind w:left="2016" w:hanging="275"/>
      </w:pPr>
      <w:rPr>
        <w:lang w:val="en-US" w:eastAsia="en-US" w:bidi="ar-SA"/>
      </w:rPr>
    </w:lvl>
    <w:lvl w:ilvl="2" w:tplc="6B922E64">
      <w:numFmt w:val="bullet"/>
      <w:lvlText w:val="•"/>
      <w:lvlJc w:val="left"/>
      <w:pPr>
        <w:ind w:left="2952" w:hanging="275"/>
      </w:pPr>
      <w:rPr>
        <w:lang w:val="en-US" w:eastAsia="en-US" w:bidi="ar-SA"/>
      </w:rPr>
    </w:lvl>
    <w:lvl w:ilvl="3" w:tplc="3ACC2E1C">
      <w:numFmt w:val="bullet"/>
      <w:lvlText w:val="•"/>
      <w:lvlJc w:val="left"/>
      <w:pPr>
        <w:ind w:left="3888" w:hanging="275"/>
      </w:pPr>
      <w:rPr>
        <w:lang w:val="en-US" w:eastAsia="en-US" w:bidi="ar-SA"/>
      </w:rPr>
    </w:lvl>
    <w:lvl w:ilvl="4" w:tplc="52948BA6">
      <w:numFmt w:val="bullet"/>
      <w:lvlText w:val="•"/>
      <w:lvlJc w:val="left"/>
      <w:pPr>
        <w:ind w:left="4824" w:hanging="275"/>
      </w:pPr>
      <w:rPr>
        <w:lang w:val="en-US" w:eastAsia="en-US" w:bidi="ar-SA"/>
      </w:rPr>
    </w:lvl>
    <w:lvl w:ilvl="5" w:tplc="D5CEDAEA">
      <w:numFmt w:val="bullet"/>
      <w:lvlText w:val="•"/>
      <w:lvlJc w:val="left"/>
      <w:pPr>
        <w:ind w:left="5760" w:hanging="275"/>
      </w:pPr>
      <w:rPr>
        <w:lang w:val="en-US" w:eastAsia="en-US" w:bidi="ar-SA"/>
      </w:rPr>
    </w:lvl>
    <w:lvl w:ilvl="6" w:tplc="F2D8D5A6">
      <w:numFmt w:val="bullet"/>
      <w:lvlText w:val="•"/>
      <w:lvlJc w:val="left"/>
      <w:pPr>
        <w:ind w:left="6696" w:hanging="275"/>
      </w:pPr>
      <w:rPr>
        <w:lang w:val="en-US" w:eastAsia="en-US" w:bidi="ar-SA"/>
      </w:rPr>
    </w:lvl>
    <w:lvl w:ilvl="7" w:tplc="E6468884">
      <w:numFmt w:val="bullet"/>
      <w:lvlText w:val="•"/>
      <w:lvlJc w:val="left"/>
      <w:pPr>
        <w:ind w:left="7632" w:hanging="275"/>
      </w:pPr>
      <w:rPr>
        <w:lang w:val="en-US" w:eastAsia="en-US" w:bidi="ar-SA"/>
      </w:rPr>
    </w:lvl>
    <w:lvl w:ilvl="8" w:tplc="9934D4D2">
      <w:numFmt w:val="bullet"/>
      <w:lvlText w:val="•"/>
      <w:lvlJc w:val="left"/>
      <w:pPr>
        <w:ind w:left="8568" w:hanging="275"/>
      </w:pPr>
      <w:rPr>
        <w:lang w:val="en-US" w:eastAsia="en-US" w:bidi="ar-SA"/>
      </w:rPr>
    </w:lvl>
  </w:abstractNum>
  <w:abstractNum w:abstractNumId="7">
    <w:nsid w:val="1D1265F0"/>
    <w:multiLevelType w:val="hybridMultilevel"/>
    <w:tmpl w:val="17B27682"/>
    <w:lvl w:ilvl="0" w:tplc="E78EF68A">
      <w:start w:val="1"/>
      <w:numFmt w:val="decimal"/>
      <w:lvlText w:val="%1."/>
      <w:lvlJc w:val="left"/>
      <w:pPr>
        <w:ind w:left="1079" w:hanging="220"/>
      </w:pPr>
      <w:rPr>
        <w:rFonts w:ascii="Times New Roman" w:eastAsia="Trebuchet MS" w:hAnsi="Times New Roman" w:cs="Times New Roman" w:hint="default"/>
        <w:b/>
        <w:bCs/>
        <w:color w:val="231F20"/>
        <w:w w:val="78"/>
        <w:sz w:val="24"/>
        <w:szCs w:val="24"/>
        <w:lang w:val="en-US" w:eastAsia="en-US" w:bidi="ar-SA"/>
      </w:rPr>
    </w:lvl>
    <w:lvl w:ilvl="1" w:tplc="E5743066">
      <w:numFmt w:val="bullet"/>
      <w:lvlText w:val="•"/>
      <w:lvlJc w:val="left"/>
      <w:pPr>
        <w:ind w:left="1416" w:hanging="220"/>
      </w:pPr>
      <w:rPr>
        <w:lang w:val="en-US" w:eastAsia="en-US" w:bidi="ar-SA"/>
      </w:rPr>
    </w:lvl>
    <w:lvl w:ilvl="2" w:tplc="456CB9DE">
      <w:numFmt w:val="bullet"/>
      <w:lvlText w:val="•"/>
      <w:lvlJc w:val="left"/>
      <w:pPr>
        <w:ind w:left="1753" w:hanging="220"/>
      </w:pPr>
      <w:rPr>
        <w:lang w:val="en-US" w:eastAsia="en-US" w:bidi="ar-SA"/>
      </w:rPr>
    </w:lvl>
    <w:lvl w:ilvl="3" w:tplc="1B68EC64">
      <w:numFmt w:val="bullet"/>
      <w:lvlText w:val="•"/>
      <w:lvlJc w:val="left"/>
      <w:pPr>
        <w:ind w:left="2090" w:hanging="220"/>
      </w:pPr>
      <w:rPr>
        <w:lang w:val="en-US" w:eastAsia="en-US" w:bidi="ar-SA"/>
      </w:rPr>
    </w:lvl>
    <w:lvl w:ilvl="4" w:tplc="400A2336">
      <w:numFmt w:val="bullet"/>
      <w:lvlText w:val="•"/>
      <w:lvlJc w:val="left"/>
      <w:pPr>
        <w:ind w:left="2427" w:hanging="220"/>
      </w:pPr>
      <w:rPr>
        <w:lang w:val="en-US" w:eastAsia="en-US" w:bidi="ar-SA"/>
      </w:rPr>
    </w:lvl>
    <w:lvl w:ilvl="5" w:tplc="58923242">
      <w:numFmt w:val="bullet"/>
      <w:lvlText w:val="•"/>
      <w:lvlJc w:val="left"/>
      <w:pPr>
        <w:ind w:left="2764" w:hanging="220"/>
      </w:pPr>
      <w:rPr>
        <w:lang w:val="en-US" w:eastAsia="en-US" w:bidi="ar-SA"/>
      </w:rPr>
    </w:lvl>
    <w:lvl w:ilvl="6" w:tplc="97B44E34">
      <w:numFmt w:val="bullet"/>
      <w:lvlText w:val="•"/>
      <w:lvlJc w:val="left"/>
      <w:pPr>
        <w:ind w:left="3101" w:hanging="220"/>
      </w:pPr>
      <w:rPr>
        <w:lang w:val="en-US" w:eastAsia="en-US" w:bidi="ar-SA"/>
      </w:rPr>
    </w:lvl>
    <w:lvl w:ilvl="7" w:tplc="B008D83A">
      <w:numFmt w:val="bullet"/>
      <w:lvlText w:val="•"/>
      <w:lvlJc w:val="left"/>
      <w:pPr>
        <w:ind w:left="3438" w:hanging="220"/>
      </w:pPr>
      <w:rPr>
        <w:lang w:val="en-US" w:eastAsia="en-US" w:bidi="ar-SA"/>
      </w:rPr>
    </w:lvl>
    <w:lvl w:ilvl="8" w:tplc="CEF88228">
      <w:numFmt w:val="bullet"/>
      <w:lvlText w:val="•"/>
      <w:lvlJc w:val="left"/>
      <w:pPr>
        <w:ind w:left="3774" w:hanging="220"/>
      </w:pPr>
      <w:rPr>
        <w:lang w:val="en-US" w:eastAsia="en-US" w:bidi="ar-SA"/>
      </w:rPr>
    </w:lvl>
  </w:abstractNum>
  <w:abstractNum w:abstractNumId="8">
    <w:nsid w:val="26067184"/>
    <w:multiLevelType w:val="hybridMultilevel"/>
    <w:tmpl w:val="5360E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E9B1FC1"/>
    <w:multiLevelType w:val="hybridMultilevel"/>
    <w:tmpl w:val="C89A6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7284A16"/>
    <w:multiLevelType w:val="hybridMultilevel"/>
    <w:tmpl w:val="085CF0AC"/>
    <w:lvl w:ilvl="0" w:tplc="B7BC3AC4">
      <w:start w:val="1"/>
      <w:numFmt w:val="decimal"/>
      <w:lvlText w:val="%1."/>
      <w:lvlJc w:val="left"/>
      <w:pPr>
        <w:ind w:left="1079" w:hanging="220"/>
      </w:pPr>
      <w:rPr>
        <w:rFonts w:ascii="Trebuchet MS" w:eastAsia="Trebuchet MS" w:hAnsi="Trebuchet MS" w:cs="Trebuchet MS" w:hint="default"/>
        <w:b/>
        <w:bCs/>
        <w:color w:val="231F20"/>
        <w:w w:val="78"/>
        <w:sz w:val="22"/>
        <w:szCs w:val="22"/>
        <w:lang w:val="en-US" w:eastAsia="en-US" w:bidi="ar-SA"/>
      </w:rPr>
    </w:lvl>
    <w:lvl w:ilvl="1" w:tplc="E5743066">
      <w:numFmt w:val="bullet"/>
      <w:lvlText w:val="•"/>
      <w:lvlJc w:val="left"/>
      <w:pPr>
        <w:ind w:left="1416" w:hanging="220"/>
      </w:pPr>
      <w:rPr>
        <w:lang w:val="en-US" w:eastAsia="en-US" w:bidi="ar-SA"/>
      </w:rPr>
    </w:lvl>
    <w:lvl w:ilvl="2" w:tplc="456CB9DE">
      <w:numFmt w:val="bullet"/>
      <w:lvlText w:val="•"/>
      <w:lvlJc w:val="left"/>
      <w:pPr>
        <w:ind w:left="1753" w:hanging="220"/>
      </w:pPr>
      <w:rPr>
        <w:lang w:val="en-US" w:eastAsia="en-US" w:bidi="ar-SA"/>
      </w:rPr>
    </w:lvl>
    <w:lvl w:ilvl="3" w:tplc="1B68EC64">
      <w:numFmt w:val="bullet"/>
      <w:lvlText w:val="•"/>
      <w:lvlJc w:val="left"/>
      <w:pPr>
        <w:ind w:left="2090" w:hanging="220"/>
      </w:pPr>
      <w:rPr>
        <w:lang w:val="en-US" w:eastAsia="en-US" w:bidi="ar-SA"/>
      </w:rPr>
    </w:lvl>
    <w:lvl w:ilvl="4" w:tplc="400A2336">
      <w:numFmt w:val="bullet"/>
      <w:lvlText w:val="•"/>
      <w:lvlJc w:val="left"/>
      <w:pPr>
        <w:ind w:left="2427" w:hanging="220"/>
      </w:pPr>
      <w:rPr>
        <w:lang w:val="en-US" w:eastAsia="en-US" w:bidi="ar-SA"/>
      </w:rPr>
    </w:lvl>
    <w:lvl w:ilvl="5" w:tplc="58923242">
      <w:numFmt w:val="bullet"/>
      <w:lvlText w:val="•"/>
      <w:lvlJc w:val="left"/>
      <w:pPr>
        <w:ind w:left="2764" w:hanging="220"/>
      </w:pPr>
      <w:rPr>
        <w:lang w:val="en-US" w:eastAsia="en-US" w:bidi="ar-SA"/>
      </w:rPr>
    </w:lvl>
    <w:lvl w:ilvl="6" w:tplc="97B44E34">
      <w:numFmt w:val="bullet"/>
      <w:lvlText w:val="•"/>
      <w:lvlJc w:val="left"/>
      <w:pPr>
        <w:ind w:left="3101" w:hanging="220"/>
      </w:pPr>
      <w:rPr>
        <w:lang w:val="en-US" w:eastAsia="en-US" w:bidi="ar-SA"/>
      </w:rPr>
    </w:lvl>
    <w:lvl w:ilvl="7" w:tplc="B008D83A">
      <w:numFmt w:val="bullet"/>
      <w:lvlText w:val="•"/>
      <w:lvlJc w:val="left"/>
      <w:pPr>
        <w:ind w:left="3438" w:hanging="220"/>
      </w:pPr>
      <w:rPr>
        <w:lang w:val="en-US" w:eastAsia="en-US" w:bidi="ar-SA"/>
      </w:rPr>
    </w:lvl>
    <w:lvl w:ilvl="8" w:tplc="CEF88228">
      <w:numFmt w:val="bullet"/>
      <w:lvlText w:val="•"/>
      <w:lvlJc w:val="left"/>
      <w:pPr>
        <w:ind w:left="3774" w:hanging="220"/>
      </w:pPr>
      <w:rPr>
        <w:lang w:val="en-US" w:eastAsia="en-US" w:bidi="ar-SA"/>
      </w:rPr>
    </w:lvl>
  </w:abstractNum>
  <w:abstractNum w:abstractNumId="11">
    <w:nsid w:val="397C7D7B"/>
    <w:multiLevelType w:val="hybridMultilevel"/>
    <w:tmpl w:val="94285A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E337986"/>
    <w:multiLevelType w:val="hybridMultilevel"/>
    <w:tmpl w:val="C75A53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40A636C"/>
    <w:multiLevelType w:val="hybridMultilevel"/>
    <w:tmpl w:val="D77A178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BE604CA"/>
    <w:multiLevelType w:val="hybridMultilevel"/>
    <w:tmpl w:val="B59466DC"/>
    <w:lvl w:ilvl="0" w:tplc="7A14BFB4">
      <w:numFmt w:val="bullet"/>
      <w:lvlText w:val=""/>
      <w:lvlJc w:val="left"/>
      <w:pPr>
        <w:ind w:left="1420" w:hanging="341"/>
      </w:pPr>
      <w:rPr>
        <w:rFonts w:ascii="Wingdings" w:eastAsia="Wingdings" w:hAnsi="Wingdings" w:cs="Wingdings" w:hint="default"/>
        <w:color w:val="231F20"/>
        <w:w w:val="128"/>
        <w:sz w:val="21"/>
        <w:szCs w:val="21"/>
        <w:lang w:val="en-US" w:eastAsia="en-US" w:bidi="ar-SA"/>
      </w:rPr>
    </w:lvl>
    <w:lvl w:ilvl="1" w:tplc="FD1842DE">
      <w:numFmt w:val="bullet"/>
      <w:lvlText w:val="•"/>
      <w:lvlJc w:val="left"/>
      <w:pPr>
        <w:ind w:left="2322" w:hanging="341"/>
      </w:pPr>
      <w:rPr>
        <w:lang w:val="en-US" w:eastAsia="en-US" w:bidi="ar-SA"/>
      </w:rPr>
    </w:lvl>
    <w:lvl w:ilvl="2" w:tplc="A6E87FA0">
      <w:numFmt w:val="bullet"/>
      <w:lvlText w:val="•"/>
      <w:lvlJc w:val="left"/>
      <w:pPr>
        <w:ind w:left="3224" w:hanging="341"/>
      </w:pPr>
      <w:rPr>
        <w:lang w:val="en-US" w:eastAsia="en-US" w:bidi="ar-SA"/>
      </w:rPr>
    </w:lvl>
    <w:lvl w:ilvl="3" w:tplc="C4C66FD6">
      <w:numFmt w:val="bullet"/>
      <w:lvlText w:val="•"/>
      <w:lvlJc w:val="left"/>
      <w:pPr>
        <w:ind w:left="4126" w:hanging="341"/>
      </w:pPr>
      <w:rPr>
        <w:lang w:val="en-US" w:eastAsia="en-US" w:bidi="ar-SA"/>
      </w:rPr>
    </w:lvl>
    <w:lvl w:ilvl="4" w:tplc="D296675A">
      <w:numFmt w:val="bullet"/>
      <w:lvlText w:val="•"/>
      <w:lvlJc w:val="left"/>
      <w:pPr>
        <w:ind w:left="5028" w:hanging="341"/>
      </w:pPr>
      <w:rPr>
        <w:lang w:val="en-US" w:eastAsia="en-US" w:bidi="ar-SA"/>
      </w:rPr>
    </w:lvl>
    <w:lvl w:ilvl="5" w:tplc="52B443AA">
      <w:numFmt w:val="bullet"/>
      <w:lvlText w:val="•"/>
      <w:lvlJc w:val="left"/>
      <w:pPr>
        <w:ind w:left="5930" w:hanging="341"/>
      </w:pPr>
      <w:rPr>
        <w:lang w:val="en-US" w:eastAsia="en-US" w:bidi="ar-SA"/>
      </w:rPr>
    </w:lvl>
    <w:lvl w:ilvl="6" w:tplc="40B49C86">
      <w:numFmt w:val="bullet"/>
      <w:lvlText w:val="•"/>
      <w:lvlJc w:val="left"/>
      <w:pPr>
        <w:ind w:left="6832" w:hanging="341"/>
      </w:pPr>
      <w:rPr>
        <w:lang w:val="en-US" w:eastAsia="en-US" w:bidi="ar-SA"/>
      </w:rPr>
    </w:lvl>
    <w:lvl w:ilvl="7" w:tplc="5CD864AC">
      <w:numFmt w:val="bullet"/>
      <w:lvlText w:val="•"/>
      <w:lvlJc w:val="left"/>
      <w:pPr>
        <w:ind w:left="7734" w:hanging="341"/>
      </w:pPr>
      <w:rPr>
        <w:lang w:val="en-US" w:eastAsia="en-US" w:bidi="ar-SA"/>
      </w:rPr>
    </w:lvl>
    <w:lvl w:ilvl="8" w:tplc="86EA2232">
      <w:numFmt w:val="bullet"/>
      <w:lvlText w:val="•"/>
      <w:lvlJc w:val="left"/>
      <w:pPr>
        <w:ind w:left="8636" w:hanging="341"/>
      </w:pPr>
      <w:rPr>
        <w:lang w:val="en-US" w:eastAsia="en-US" w:bidi="ar-SA"/>
      </w:rPr>
    </w:lvl>
  </w:abstractNum>
  <w:abstractNum w:abstractNumId="15">
    <w:nsid w:val="50D66405"/>
    <w:multiLevelType w:val="hybridMultilevel"/>
    <w:tmpl w:val="A99C3B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3B50651"/>
    <w:multiLevelType w:val="hybridMultilevel"/>
    <w:tmpl w:val="94285A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4E943AF"/>
    <w:multiLevelType w:val="hybridMultilevel"/>
    <w:tmpl w:val="B57013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5421A55"/>
    <w:multiLevelType w:val="hybridMultilevel"/>
    <w:tmpl w:val="D612115C"/>
    <w:lvl w:ilvl="0" w:tplc="40090013">
      <w:start w:val="1"/>
      <w:numFmt w:val="upperRoman"/>
      <w:lvlText w:val="%1."/>
      <w:lvlJc w:val="right"/>
      <w:pPr>
        <w:ind w:left="1070" w:hanging="360"/>
      </w:p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9">
    <w:nsid w:val="598347AC"/>
    <w:multiLevelType w:val="hybridMultilevel"/>
    <w:tmpl w:val="C1C63BA8"/>
    <w:lvl w:ilvl="0" w:tplc="FEFEE30E">
      <w:numFmt w:val="bullet"/>
      <w:lvlText w:val="-"/>
      <w:lvlJc w:val="left"/>
      <w:pPr>
        <w:ind w:left="1080" w:hanging="114"/>
      </w:pPr>
      <w:rPr>
        <w:rFonts w:ascii="Times New Roman" w:eastAsia="Times New Roman" w:hAnsi="Times New Roman" w:cs="Times New Roman" w:hint="default"/>
        <w:color w:val="231F20"/>
        <w:w w:val="109"/>
        <w:sz w:val="21"/>
        <w:szCs w:val="21"/>
        <w:lang w:val="en-US" w:eastAsia="en-US" w:bidi="ar-SA"/>
      </w:rPr>
    </w:lvl>
    <w:lvl w:ilvl="1" w:tplc="55DC328E">
      <w:numFmt w:val="bullet"/>
      <w:lvlText w:val="•"/>
      <w:lvlJc w:val="left"/>
      <w:pPr>
        <w:ind w:left="2016" w:hanging="114"/>
      </w:pPr>
      <w:rPr>
        <w:lang w:val="en-US" w:eastAsia="en-US" w:bidi="ar-SA"/>
      </w:rPr>
    </w:lvl>
    <w:lvl w:ilvl="2" w:tplc="BBA085D6">
      <w:numFmt w:val="bullet"/>
      <w:lvlText w:val="•"/>
      <w:lvlJc w:val="left"/>
      <w:pPr>
        <w:ind w:left="2952" w:hanging="114"/>
      </w:pPr>
      <w:rPr>
        <w:lang w:val="en-US" w:eastAsia="en-US" w:bidi="ar-SA"/>
      </w:rPr>
    </w:lvl>
    <w:lvl w:ilvl="3" w:tplc="F418C640">
      <w:numFmt w:val="bullet"/>
      <w:lvlText w:val="•"/>
      <w:lvlJc w:val="left"/>
      <w:pPr>
        <w:ind w:left="3888" w:hanging="114"/>
      </w:pPr>
      <w:rPr>
        <w:lang w:val="en-US" w:eastAsia="en-US" w:bidi="ar-SA"/>
      </w:rPr>
    </w:lvl>
    <w:lvl w:ilvl="4" w:tplc="2D54571C">
      <w:numFmt w:val="bullet"/>
      <w:lvlText w:val="•"/>
      <w:lvlJc w:val="left"/>
      <w:pPr>
        <w:ind w:left="4824" w:hanging="114"/>
      </w:pPr>
      <w:rPr>
        <w:lang w:val="en-US" w:eastAsia="en-US" w:bidi="ar-SA"/>
      </w:rPr>
    </w:lvl>
    <w:lvl w:ilvl="5" w:tplc="4C720714">
      <w:numFmt w:val="bullet"/>
      <w:lvlText w:val="•"/>
      <w:lvlJc w:val="left"/>
      <w:pPr>
        <w:ind w:left="5760" w:hanging="114"/>
      </w:pPr>
      <w:rPr>
        <w:lang w:val="en-US" w:eastAsia="en-US" w:bidi="ar-SA"/>
      </w:rPr>
    </w:lvl>
    <w:lvl w:ilvl="6" w:tplc="0B9A5E16">
      <w:numFmt w:val="bullet"/>
      <w:lvlText w:val="•"/>
      <w:lvlJc w:val="left"/>
      <w:pPr>
        <w:ind w:left="6696" w:hanging="114"/>
      </w:pPr>
      <w:rPr>
        <w:lang w:val="en-US" w:eastAsia="en-US" w:bidi="ar-SA"/>
      </w:rPr>
    </w:lvl>
    <w:lvl w:ilvl="7" w:tplc="0C2E9408">
      <w:numFmt w:val="bullet"/>
      <w:lvlText w:val="•"/>
      <w:lvlJc w:val="left"/>
      <w:pPr>
        <w:ind w:left="7632" w:hanging="114"/>
      </w:pPr>
      <w:rPr>
        <w:lang w:val="en-US" w:eastAsia="en-US" w:bidi="ar-SA"/>
      </w:rPr>
    </w:lvl>
    <w:lvl w:ilvl="8" w:tplc="9E824DF4">
      <w:numFmt w:val="bullet"/>
      <w:lvlText w:val="•"/>
      <w:lvlJc w:val="left"/>
      <w:pPr>
        <w:ind w:left="8568" w:hanging="114"/>
      </w:pPr>
      <w:rPr>
        <w:lang w:val="en-US" w:eastAsia="en-US" w:bidi="ar-SA"/>
      </w:rPr>
    </w:lvl>
  </w:abstractNum>
  <w:abstractNum w:abstractNumId="20">
    <w:nsid w:val="5C0E3F54"/>
    <w:multiLevelType w:val="hybridMultilevel"/>
    <w:tmpl w:val="AF420D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11B1C06"/>
    <w:multiLevelType w:val="hybridMultilevel"/>
    <w:tmpl w:val="A7342A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19139D3"/>
    <w:multiLevelType w:val="hybridMultilevel"/>
    <w:tmpl w:val="C58C0C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62B8080F"/>
    <w:multiLevelType w:val="hybridMultilevel"/>
    <w:tmpl w:val="172433F8"/>
    <w:lvl w:ilvl="0" w:tplc="33D494AE">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F4A2E12"/>
    <w:multiLevelType w:val="hybridMultilevel"/>
    <w:tmpl w:val="AF420D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BB6480A"/>
    <w:multiLevelType w:val="hybridMultilevel"/>
    <w:tmpl w:val="B3FA0C6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14"/>
  </w:num>
  <w:num w:numId="3">
    <w:abstractNumId w:val="0"/>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9"/>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0"/>
  </w:num>
  <w:num w:numId="9">
    <w:abstractNumId w:val="7"/>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21"/>
  </w:num>
  <w:num w:numId="12">
    <w:abstractNumId w:val="23"/>
  </w:num>
  <w:num w:numId="13">
    <w:abstractNumId w:val="18"/>
  </w:num>
  <w:num w:numId="14">
    <w:abstractNumId w:val="24"/>
  </w:num>
  <w:num w:numId="15">
    <w:abstractNumId w:val="20"/>
  </w:num>
  <w:num w:numId="16">
    <w:abstractNumId w:val="16"/>
  </w:num>
  <w:num w:numId="17">
    <w:abstractNumId w:val="11"/>
  </w:num>
  <w:num w:numId="18">
    <w:abstractNumId w:val="17"/>
  </w:num>
  <w:num w:numId="19">
    <w:abstractNumId w:val="4"/>
    <w:lvlOverride w:ilvl="0">
      <w:startOverride w:val="1"/>
    </w:lvlOverride>
    <w:lvlOverride w:ilvl="1"/>
    <w:lvlOverride w:ilvl="2"/>
    <w:lvlOverride w:ilvl="3"/>
    <w:lvlOverride w:ilvl="4"/>
    <w:lvlOverride w:ilvl="5"/>
    <w:lvlOverride w:ilvl="6"/>
    <w:lvlOverride w:ilvl="7"/>
    <w:lvlOverride w:ilvl="8"/>
  </w:num>
  <w:num w:numId="20">
    <w:abstractNumId w:val="15"/>
  </w:num>
  <w:num w:numId="21">
    <w:abstractNumId w:val="12"/>
  </w:num>
  <w:num w:numId="22">
    <w:abstractNumId w:val="25"/>
  </w:num>
  <w:num w:numId="23">
    <w:abstractNumId w:val="5"/>
  </w:num>
  <w:num w:numId="24">
    <w:abstractNumId w:val="22"/>
  </w:num>
  <w:num w:numId="25">
    <w:abstractNumId w:val="9"/>
  </w:num>
  <w:num w:numId="26">
    <w:abstractNumId w:val="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A2EB7"/>
    <w:rsid w:val="000014A2"/>
    <w:rsid w:val="00004E2A"/>
    <w:rsid w:val="00007E55"/>
    <w:rsid w:val="00021912"/>
    <w:rsid w:val="00023DCF"/>
    <w:rsid w:val="00023EF8"/>
    <w:rsid w:val="00024955"/>
    <w:rsid w:val="00027EA2"/>
    <w:rsid w:val="0003111D"/>
    <w:rsid w:val="00042D3E"/>
    <w:rsid w:val="00045CFA"/>
    <w:rsid w:val="00046F52"/>
    <w:rsid w:val="00051A65"/>
    <w:rsid w:val="00056715"/>
    <w:rsid w:val="000615FC"/>
    <w:rsid w:val="00064A21"/>
    <w:rsid w:val="000707C2"/>
    <w:rsid w:val="00071EB1"/>
    <w:rsid w:val="00073054"/>
    <w:rsid w:val="00073568"/>
    <w:rsid w:val="00074D60"/>
    <w:rsid w:val="000763CD"/>
    <w:rsid w:val="0008406B"/>
    <w:rsid w:val="00084D96"/>
    <w:rsid w:val="00085C86"/>
    <w:rsid w:val="00090BB8"/>
    <w:rsid w:val="00092D44"/>
    <w:rsid w:val="000A3A31"/>
    <w:rsid w:val="000A4C6C"/>
    <w:rsid w:val="000B0472"/>
    <w:rsid w:val="000B117F"/>
    <w:rsid w:val="000B2FC8"/>
    <w:rsid w:val="000C0483"/>
    <w:rsid w:val="000C0C4C"/>
    <w:rsid w:val="000C196E"/>
    <w:rsid w:val="000C231D"/>
    <w:rsid w:val="000C3C11"/>
    <w:rsid w:val="000C3DA8"/>
    <w:rsid w:val="000C4D0A"/>
    <w:rsid w:val="000E1393"/>
    <w:rsid w:val="000E45FB"/>
    <w:rsid w:val="000E57A4"/>
    <w:rsid w:val="000F6E0A"/>
    <w:rsid w:val="000F74C7"/>
    <w:rsid w:val="000F7B49"/>
    <w:rsid w:val="001058CE"/>
    <w:rsid w:val="0010651D"/>
    <w:rsid w:val="00110A31"/>
    <w:rsid w:val="001125F7"/>
    <w:rsid w:val="001168E0"/>
    <w:rsid w:val="00116FA5"/>
    <w:rsid w:val="00130A3F"/>
    <w:rsid w:val="00136E90"/>
    <w:rsid w:val="0015588F"/>
    <w:rsid w:val="001569F3"/>
    <w:rsid w:val="001668AD"/>
    <w:rsid w:val="00171881"/>
    <w:rsid w:val="00173C6A"/>
    <w:rsid w:val="00174B22"/>
    <w:rsid w:val="0018366A"/>
    <w:rsid w:val="00183F10"/>
    <w:rsid w:val="0018504B"/>
    <w:rsid w:val="00193722"/>
    <w:rsid w:val="001939A2"/>
    <w:rsid w:val="0019582D"/>
    <w:rsid w:val="001978DE"/>
    <w:rsid w:val="001A33A5"/>
    <w:rsid w:val="001A4BDF"/>
    <w:rsid w:val="001A4DA7"/>
    <w:rsid w:val="001A5D50"/>
    <w:rsid w:val="001A626E"/>
    <w:rsid w:val="001B143F"/>
    <w:rsid w:val="001B583F"/>
    <w:rsid w:val="001B58E3"/>
    <w:rsid w:val="001B6CC2"/>
    <w:rsid w:val="001B761C"/>
    <w:rsid w:val="001B7ED2"/>
    <w:rsid w:val="001D0D5F"/>
    <w:rsid w:val="001D2DE8"/>
    <w:rsid w:val="001D33A4"/>
    <w:rsid w:val="001D6B14"/>
    <w:rsid w:val="001F5188"/>
    <w:rsid w:val="0020089B"/>
    <w:rsid w:val="00204F6E"/>
    <w:rsid w:val="00213188"/>
    <w:rsid w:val="00214617"/>
    <w:rsid w:val="00244943"/>
    <w:rsid w:val="00250472"/>
    <w:rsid w:val="00250F8A"/>
    <w:rsid w:val="00251591"/>
    <w:rsid w:val="00254D91"/>
    <w:rsid w:val="0025680D"/>
    <w:rsid w:val="00257D24"/>
    <w:rsid w:val="0026212D"/>
    <w:rsid w:val="002735D4"/>
    <w:rsid w:val="00276DB1"/>
    <w:rsid w:val="00277F93"/>
    <w:rsid w:val="00280AA4"/>
    <w:rsid w:val="00281374"/>
    <w:rsid w:val="00281E25"/>
    <w:rsid w:val="00282B36"/>
    <w:rsid w:val="00283275"/>
    <w:rsid w:val="002918D0"/>
    <w:rsid w:val="0029210A"/>
    <w:rsid w:val="002A282F"/>
    <w:rsid w:val="002A475A"/>
    <w:rsid w:val="002B0B20"/>
    <w:rsid w:val="002B1AC5"/>
    <w:rsid w:val="002B5F0C"/>
    <w:rsid w:val="002B76DA"/>
    <w:rsid w:val="002D0B57"/>
    <w:rsid w:val="002E109D"/>
    <w:rsid w:val="002E3F40"/>
    <w:rsid w:val="002E494B"/>
    <w:rsid w:val="002F24BE"/>
    <w:rsid w:val="002F492C"/>
    <w:rsid w:val="00303AA6"/>
    <w:rsid w:val="00303C2C"/>
    <w:rsid w:val="003102DA"/>
    <w:rsid w:val="003153CD"/>
    <w:rsid w:val="003166B0"/>
    <w:rsid w:val="00322B1A"/>
    <w:rsid w:val="0032319A"/>
    <w:rsid w:val="00325DCF"/>
    <w:rsid w:val="0033026B"/>
    <w:rsid w:val="003364A0"/>
    <w:rsid w:val="00343E91"/>
    <w:rsid w:val="00345B41"/>
    <w:rsid w:val="00350B2E"/>
    <w:rsid w:val="00352E13"/>
    <w:rsid w:val="00356562"/>
    <w:rsid w:val="003569C0"/>
    <w:rsid w:val="003616B3"/>
    <w:rsid w:val="00365FDB"/>
    <w:rsid w:val="003723F7"/>
    <w:rsid w:val="00372D62"/>
    <w:rsid w:val="00372DAB"/>
    <w:rsid w:val="00373E21"/>
    <w:rsid w:val="00375098"/>
    <w:rsid w:val="00375F4C"/>
    <w:rsid w:val="00377191"/>
    <w:rsid w:val="00391A96"/>
    <w:rsid w:val="00392141"/>
    <w:rsid w:val="00396431"/>
    <w:rsid w:val="003A10C9"/>
    <w:rsid w:val="003A270C"/>
    <w:rsid w:val="003A6803"/>
    <w:rsid w:val="003A77B9"/>
    <w:rsid w:val="003B7468"/>
    <w:rsid w:val="003D27B2"/>
    <w:rsid w:val="003D3E44"/>
    <w:rsid w:val="003D5ACB"/>
    <w:rsid w:val="003E2F55"/>
    <w:rsid w:val="003E5D8F"/>
    <w:rsid w:val="003E6DB5"/>
    <w:rsid w:val="00417395"/>
    <w:rsid w:val="004209BE"/>
    <w:rsid w:val="004225EB"/>
    <w:rsid w:val="004243EA"/>
    <w:rsid w:val="004279F1"/>
    <w:rsid w:val="004313AF"/>
    <w:rsid w:val="00432913"/>
    <w:rsid w:val="00435276"/>
    <w:rsid w:val="00435536"/>
    <w:rsid w:val="0043586A"/>
    <w:rsid w:val="00436AF7"/>
    <w:rsid w:val="004410D4"/>
    <w:rsid w:val="004444E6"/>
    <w:rsid w:val="00445768"/>
    <w:rsid w:val="00453F57"/>
    <w:rsid w:val="004555A2"/>
    <w:rsid w:val="00456E9F"/>
    <w:rsid w:val="0045723F"/>
    <w:rsid w:val="004601B4"/>
    <w:rsid w:val="004732ED"/>
    <w:rsid w:val="0048710A"/>
    <w:rsid w:val="004873C8"/>
    <w:rsid w:val="00487A23"/>
    <w:rsid w:val="004A2EB7"/>
    <w:rsid w:val="004A348A"/>
    <w:rsid w:val="004A5308"/>
    <w:rsid w:val="004A77D8"/>
    <w:rsid w:val="004B1D9A"/>
    <w:rsid w:val="004B1F92"/>
    <w:rsid w:val="004B30A8"/>
    <w:rsid w:val="004B47E0"/>
    <w:rsid w:val="004C2CD6"/>
    <w:rsid w:val="004C32D1"/>
    <w:rsid w:val="004C43F2"/>
    <w:rsid w:val="004D0B7E"/>
    <w:rsid w:val="004D3FF4"/>
    <w:rsid w:val="004D5332"/>
    <w:rsid w:val="004D7C13"/>
    <w:rsid w:val="004E1082"/>
    <w:rsid w:val="004E651F"/>
    <w:rsid w:val="004E7D6C"/>
    <w:rsid w:val="004F3320"/>
    <w:rsid w:val="004F5FFF"/>
    <w:rsid w:val="004F605C"/>
    <w:rsid w:val="004F6995"/>
    <w:rsid w:val="004F7E08"/>
    <w:rsid w:val="00520D7A"/>
    <w:rsid w:val="00522B2C"/>
    <w:rsid w:val="00522F92"/>
    <w:rsid w:val="0052481A"/>
    <w:rsid w:val="00526D17"/>
    <w:rsid w:val="00530285"/>
    <w:rsid w:val="00532960"/>
    <w:rsid w:val="0054017B"/>
    <w:rsid w:val="00544985"/>
    <w:rsid w:val="00552B4C"/>
    <w:rsid w:val="00557A9E"/>
    <w:rsid w:val="005623CF"/>
    <w:rsid w:val="00563114"/>
    <w:rsid w:val="005638B5"/>
    <w:rsid w:val="0056649C"/>
    <w:rsid w:val="00566F9E"/>
    <w:rsid w:val="0057482F"/>
    <w:rsid w:val="005813C7"/>
    <w:rsid w:val="00581EA4"/>
    <w:rsid w:val="005864CB"/>
    <w:rsid w:val="00591252"/>
    <w:rsid w:val="00597179"/>
    <w:rsid w:val="005A211C"/>
    <w:rsid w:val="005C2C66"/>
    <w:rsid w:val="005C374D"/>
    <w:rsid w:val="005C3966"/>
    <w:rsid w:val="005C3D26"/>
    <w:rsid w:val="005D2375"/>
    <w:rsid w:val="005D2A8C"/>
    <w:rsid w:val="005D48F2"/>
    <w:rsid w:val="005D515C"/>
    <w:rsid w:val="005E08FD"/>
    <w:rsid w:val="005E40BB"/>
    <w:rsid w:val="005E4D7F"/>
    <w:rsid w:val="005F5A17"/>
    <w:rsid w:val="00601121"/>
    <w:rsid w:val="0060582D"/>
    <w:rsid w:val="00606D39"/>
    <w:rsid w:val="0061121A"/>
    <w:rsid w:val="00617851"/>
    <w:rsid w:val="006207B2"/>
    <w:rsid w:val="00620CFF"/>
    <w:rsid w:val="00625064"/>
    <w:rsid w:val="00627280"/>
    <w:rsid w:val="00627A9D"/>
    <w:rsid w:val="006300BE"/>
    <w:rsid w:val="006344DA"/>
    <w:rsid w:val="00637CF0"/>
    <w:rsid w:val="00637E82"/>
    <w:rsid w:val="006434C8"/>
    <w:rsid w:val="00644D78"/>
    <w:rsid w:val="00663827"/>
    <w:rsid w:val="00665342"/>
    <w:rsid w:val="00667EC8"/>
    <w:rsid w:val="00676E34"/>
    <w:rsid w:val="006853AC"/>
    <w:rsid w:val="006876A3"/>
    <w:rsid w:val="006903F0"/>
    <w:rsid w:val="006926B4"/>
    <w:rsid w:val="006A7476"/>
    <w:rsid w:val="006B7B49"/>
    <w:rsid w:val="006C7666"/>
    <w:rsid w:val="006E337C"/>
    <w:rsid w:val="006E6830"/>
    <w:rsid w:val="006E744A"/>
    <w:rsid w:val="006F0AE8"/>
    <w:rsid w:val="006F1618"/>
    <w:rsid w:val="006F229B"/>
    <w:rsid w:val="006F478A"/>
    <w:rsid w:val="006F5781"/>
    <w:rsid w:val="006F6D90"/>
    <w:rsid w:val="0070376B"/>
    <w:rsid w:val="007046C7"/>
    <w:rsid w:val="00707BD0"/>
    <w:rsid w:val="00710090"/>
    <w:rsid w:val="00720287"/>
    <w:rsid w:val="00722830"/>
    <w:rsid w:val="00723119"/>
    <w:rsid w:val="007252B5"/>
    <w:rsid w:val="00727A91"/>
    <w:rsid w:val="0073345F"/>
    <w:rsid w:val="00736C6F"/>
    <w:rsid w:val="007370ED"/>
    <w:rsid w:val="00737120"/>
    <w:rsid w:val="007405A5"/>
    <w:rsid w:val="0074492A"/>
    <w:rsid w:val="00744E2D"/>
    <w:rsid w:val="0075258E"/>
    <w:rsid w:val="007553F9"/>
    <w:rsid w:val="00756353"/>
    <w:rsid w:val="0076142D"/>
    <w:rsid w:val="00764FE1"/>
    <w:rsid w:val="0076567A"/>
    <w:rsid w:val="0076567F"/>
    <w:rsid w:val="0077311C"/>
    <w:rsid w:val="00773A80"/>
    <w:rsid w:val="00784C8A"/>
    <w:rsid w:val="00784F08"/>
    <w:rsid w:val="00785F0E"/>
    <w:rsid w:val="00795090"/>
    <w:rsid w:val="007A1681"/>
    <w:rsid w:val="007A511D"/>
    <w:rsid w:val="007A524C"/>
    <w:rsid w:val="007A7F2B"/>
    <w:rsid w:val="007B00D5"/>
    <w:rsid w:val="007C0B58"/>
    <w:rsid w:val="007C16CD"/>
    <w:rsid w:val="007D13CA"/>
    <w:rsid w:val="007E1121"/>
    <w:rsid w:val="007E3176"/>
    <w:rsid w:val="007E3FF4"/>
    <w:rsid w:val="007F5813"/>
    <w:rsid w:val="00800375"/>
    <w:rsid w:val="008008D3"/>
    <w:rsid w:val="008166C0"/>
    <w:rsid w:val="0082331B"/>
    <w:rsid w:val="008303FB"/>
    <w:rsid w:val="0083513B"/>
    <w:rsid w:val="00836E9F"/>
    <w:rsid w:val="008453F9"/>
    <w:rsid w:val="008462F8"/>
    <w:rsid w:val="00846A62"/>
    <w:rsid w:val="00860AA5"/>
    <w:rsid w:val="008614F9"/>
    <w:rsid w:val="00862092"/>
    <w:rsid w:val="0086209B"/>
    <w:rsid w:val="0086757D"/>
    <w:rsid w:val="008702AC"/>
    <w:rsid w:val="008718CB"/>
    <w:rsid w:val="008801BB"/>
    <w:rsid w:val="00881DE9"/>
    <w:rsid w:val="008834C5"/>
    <w:rsid w:val="008839D1"/>
    <w:rsid w:val="00884A8A"/>
    <w:rsid w:val="0089312F"/>
    <w:rsid w:val="00895687"/>
    <w:rsid w:val="008A5360"/>
    <w:rsid w:val="008B0E3D"/>
    <w:rsid w:val="008B673D"/>
    <w:rsid w:val="008C1B0A"/>
    <w:rsid w:val="008C2F35"/>
    <w:rsid w:val="008C3C0B"/>
    <w:rsid w:val="008C6C9A"/>
    <w:rsid w:val="008D2837"/>
    <w:rsid w:val="008D6A8F"/>
    <w:rsid w:val="008E02C4"/>
    <w:rsid w:val="008E2F31"/>
    <w:rsid w:val="008E4AF7"/>
    <w:rsid w:val="008F1DEA"/>
    <w:rsid w:val="008F5B96"/>
    <w:rsid w:val="008F7868"/>
    <w:rsid w:val="00901C72"/>
    <w:rsid w:val="009024EC"/>
    <w:rsid w:val="0090334A"/>
    <w:rsid w:val="00907D57"/>
    <w:rsid w:val="009120D8"/>
    <w:rsid w:val="00920F4A"/>
    <w:rsid w:val="0092605E"/>
    <w:rsid w:val="00926F3E"/>
    <w:rsid w:val="00932E47"/>
    <w:rsid w:val="009330B0"/>
    <w:rsid w:val="009365D5"/>
    <w:rsid w:val="0093692D"/>
    <w:rsid w:val="00940CC3"/>
    <w:rsid w:val="00943AC6"/>
    <w:rsid w:val="009446C4"/>
    <w:rsid w:val="00953C01"/>
    <w:rsid w:val="0095618A"/>
    <w:rsid w:val="00957AF1"/>
    <w:rsid w:val="00973FBE"/>
    <w:rsid w:val="009763D8"/>
    <w:rsid w:val="00982C1E"/>
    <w:rsid w:val="009910CB"/>
    <w:rsid w:val="0099442A"/>
    <w:rsid w:val="009A0B32"/>
    <w:rsid w:val="009A1A21"/>
    <w:rsid w:val="009A4EF5"/>
    <w:rsid w:val="009A720F"/>
    <w:rsid w:val="009B4D98"/>
    <w:rsid w:val="009B5A7C"/>
    <w:rsid w:val="009B7778"/>
    <w:rsid w:val="009B7FB9"/>
    <w:rsid w:val="009C237D"/>
    <w:rsid w:val="009C39C9"/>
    <w:rsid w:val="009D108C"/>
    <w:rsid w:val="009D2F59"/>
    <w:rsid w:val="009D4090"/>
    <w:rsid w:val="009F04A5"/>
    <w:rsid w:val="009F0839"/>
    <w:rsid w:val="009F7835"/>
    <w:rsid w:val="00A02B3A"/>
    <w:rsid w:val="00A04FC7"/>
    <w:rsid w:val="00A14775"/>
    <w:rsid w:val="00A26F4F"/>
    <w:rsid w:val="00A27028"/>
    <w:rsid w:val="00A30E96"/>
    <w:rsid w:val="00A33656"/>
    <w:rsid w:val="00A33A11"/>
    <w:rsid w:val="00A34E11"/>
    <w:rsid w:val="00A412AA"/>
    <w:rsid w:val="00A41629"/>
    <w:rsid w:val="00A4567B"/>
    <w:rsid w:val="00A47EE5"/>
    <w:rsid w:val="00A5108D"/>
    <w:rsid w:val="00A53618"/>
    <w:rsid w:val="00A55BEA"/>
    <w:rsid w:val="00A55D57"/>
    <w:rsid w:val="00A647F6"/>
    <w:rsid w:val="00A64DC8"/>
    <w:rsid w:val="00A65450"/>
    <w:rsid w:val="00A745E2"/>
    <w:rsid w:val="00A74A24"/>
    <w:rsid w:val="00A75501"/>
    <w:rsid w:val="00A77DCF"/>
    <w:rsid w:val="00A909D3"/>
    <w:rsid w:val="00A9148F"/>
    <w:rsid w:val="00A92B5D"/>
    <w:rsid w:val="00A94A8E"/>
    <w:rsid w:val="00A97BC6"/>
    <w:rsid w:val="00AA2737"/>
    <w:rsid w:val="00AA2F15"/>
    <w:rsid w:val="00AB06C2"/>
    <w:rsid w:val="00AB2C11"/>
    <w:rsid w:val="00AB6B5B"/>
    <w:rsid w:val="00AC1191"/>
    <w:rsid w:val="00AD39D9"/>
    <w:rsid w:val="00AE2B89"/>
    <w:rsid w:val="00AE6306"/>
    <w:rsid w:val="00AE6F3A"/>
    <w:rsid w:val="00B05398"/>
    <w:rsid w:val="00B14038"/>
    <w:rsid w:val="00B14D15"/>
    <w:rsid w:val="00B161B4"/>
    <w:rsid w:val="00B177C0"/>
    <w:rsid w:val="00B23F67"/>
    <w:rsid w:val="00B250C6"/>
    <w:rsid w:val="00B26AC1"/>
    <w:rsid w:val="00B26CDB"/>
    <w:rsid w:val="00B31677"/>
    <w:rsid w:val="00B34C25"/>
    <w:rsid w:val="00B41241"/>
    <w:rsid w:val="00B53453"/>
    <w:rsid w:val="00B55F61"/>
    <w:rsid w:val="00B578B1"/>
    <w:rsid w:val="00B62897"/>
    <w:rsid w:val="00B74CCC"/>
    <w:rsid w:val="00B8600B"/>
    <w:rsid w:val="00B872B3"/>
    <w:rsid w:val="00B94316"/>
    <w:rsid w:val="00B96641"/>
    <w:rsid w:val="00BA27CD"/>
    <w:rsid w:val="00BB0100"/>
    <w:rsid w:val="00BB2E90"/>
    <w:rsid w:val="00BB5C11"/>
    <w:rsid w:val="00BB60DF"/>
    <w:rsid w:val="00BB6184"/>
    <w:rsid w:val="00BC4581"/>
    <w:rsid w:val="00BD1A0B"/>
    <w:rsid w:val="00BD26D8"/>
    <w:rsid w:val="00BD6E50"/>
    <w:rsid w:val="00BE6AB9"/>
    <w:rsid w:val="00BF01D9"/>
    <w:rsid w:val="00BF1CA2"/>
    <w:rsid w:val="00BF5BF1"/>
    <w:rsid w:val="00BF7FE5"/>
    <w:rsid w:val="00C027A2"/>
    <w:rsid w:val="00C07D89"/>
    <w:rsid w:val="00C11653"/>
    <w:rsid w:val="00C11BE7"/>
    <w:rsid w:val="00C147B3"/>
    <w:rsid w:val="00C14C80"/>
    <w:rsid w:val="00C17895"/>
    <w:rsid w:val="00C21D26"/>
    <w:rsid w:val="00C303D3"/>
    <w:rsid w:val="00C3752C"/>
    <w:rsid w:val="00C37823"/>
    <w:rsid w:val="00C41FBE"/>
    <w:rsid w:val="00C42302"/>
    <w:rsid w:val="00C43149"/>
    <w:rsid w:val="00C52792"/>
    <w:rsid w:val="00C54F18"/>
    <w:rsid w:val="00C551C9"/>
    <w:rsid w:val="00C60BB7"/>
    <w:rsid w:val="00C62286"/>
    <w:rsid w:val="00C64D09"/>
    <w:rsid w:val="00C666F1"/>
    <w:rsid w:val="00C70E80"/>
    <w:rsid w:val="00C859C1"/>
    <w:rsid w:val="00C876FB"/>
    <w:rsid w:val="00C96BE8"/>
    <w:rsid w:val="00CA03E7"/>
    <w:rsid w:val="00CA0B80"/>
    <w:rsid w:val="00CA3E34"/>
    <w:rsid w:val="00CA6582"/>
    <w:rsid w:val="00CB10C7"/>
    <w:rsid w:val="00CB18E9"/>
    <w:rsid w:val="00CB2937"/>
    <w:rsid w:val="00CB4480"/>
    <w:rsid w:val="00CB4C7F"/>
    <w:rsid w:val="00CB68D5"/>
    <w:rsid w:val="00CB6F8F"/>
    <w:rsid w:val="00CB7831"/>
    <w:rsid w:val="00CC11E9"/>
    <w:rsid w:val="00CD5FC0"/>
    <w:rsid w:val="00CD7FAA"/>
    <w:rsid w:val="00CE169D"/>
    <w:rsid w:val="00CE56D7"/>
    <w:rsid w:val="00CE6463"/>
    <w:rsid w:val="00CE6754"/>
    <w:rsid w:val="00CE6912"/>
    <w:rsid w:val="00CE72C1"/>
    <w:rsid w:val="00CF0645"/>
    <w:rsid w:val="00D05A35"/>
    <w:rsid w:val="00D0701D"/>
    <w:rsid w:val="00D104DA"/>
    <w:rsid w:val="00D12804"/>
    <w:rsid w:val="00D1746D"/>
    <w:rsid w:val="00D200E9"/>
    <w:rsid w:val="00D33119"/>
    <w:rsid w:val="00D43DF7"/>
    <w:rsid w:val="00D53224"/>
    <w:rsid w:val="00D630B9"/>
    <w:rsid w:val="00D63797"/>
    <w:rsid w:val="00D66F16"/>
    <w:rsid w:val="00D72F80"/>
    <w:rsid w:val="00D74368"/>
    <w:rsid w:val="00D81BA5"/>
    <w:rsid w:val="00D82AAA"/>
    <w:rsid w:val="00DA0837"/>
    <w:rsid w:val="00DA1ED5"/>
    <w:rsid w:val="00DB0742"/>
    <w:rsid w:val="00DB0CDC"/>
    <w:rsid w:val="00DB17C0"/>
    <w:rsid w:val="00DB4232"/>
    <w:rsid w:val="00DD04B9"/>
    <w:rsid w:val="00DD42E8"/>
    <w:rsid w:val="00DE7AD2"/>
    <w:rsid w:val="00DF1DBD"/>
    <w:rsid w:val="00DF26CC"/>
    <w:rsid w:val="00E00AF8"/>
    <w:rsid w:val="00E053C9"/>
    <w:rsid w:val="00E05805"/>
    <w:rsid w:val="00E10BFE"/>
    <w:rsid w:val="00E11131"/>
    <w:rsid w:val="00E11626"/>
    <w:rsid w:val="00E2172E"/>
    <w:rsid w:val="00E21BC5"/>
    <w:rsid w:val="00E244A6"/>
    <w:rsid w:val="00E245A3"/>
    <w:rsid w:val="00E24F93"/>
    <w:rsid w:val="00E37D22"/>
    <w:rsid w:val="00E41F87"/>
    <w:rsid w:val="00E51C2C"/>
    <w:rsid w:val="00E522AA"/>
    <w:rsid w:val="00E54DCF"/>
    <w:rsid w:val="00E6409A"/>
    <w:rsid w:val="00E82BC4"/>
    <w:rsid w:val="00E82CCA"/>
    <w:rsid w:val="00E84EBA"/>
    <w:rsid w:val="00E93CA8"/>
    <w:rsid w:val="00E9505B"/>
    <w:rsid w:val="00EA159D"/>
    <w:rsid w:val="00EB0678"/>
    <w:rsid w:val="00EB3DC4"/>
    <w:rsid w:val="00EC2823"/>
    <w:rsid w:val="00EC28A1"/>
    <w:rsid w:val="00EC586E"/>
    <w:rsid w:val="00ED01D9"/>
    <w:rsid w:val="00ED7C02"/>
    <w:rsid w:val="00EE3A58"/>
    <w:rsid w:val="00F02A1F"/>
    <w:rsid w:val="00F10C07"/>
    <w:rsid w:val="00F12E6D"/>
    <w:rsid w:val="00F2283A"/>
    <w:rsid w:val="00F24CA3"/>
    <w:rsid w:val="00F41A5A"/>
    <w:rsid w:val="00F42585"/>
    <w:rsid w:val="00F42D99"/>
    <w:rsid w:val="00F53A8A"/>
    <w:rsid w:val="00F56C49"/>
    <w:rsid w:val="00F6375F"/>
    <w:rsid w:val="00F741DB"/>
    <w:rsid w:val="00F74862"/>
    <w:rsid w:val="00F84D6D"/>
    <w:rsid w:val="00F84EB3"/>
    <w:rsid w:val="00F93547"/>
    <w:rsid w:val="00F945DE"/>
    <w:rsid w:val="00F945F7"/>
    <w:rsid w:val="00F97143"/>
    <w:rsid w:val="00FA1BB8"/>
    <w:rsid w:val="00FB4862"/>
    <w:rsid w:val="00FB70EC"/>
    <w:rsid w:val="00FC254D"/>
    <w:rsid w:val="00FC4FBA"/>
    <w:rsid w:val="00FC5370"/>
    <w:rsid w:val="00FC71E2"/>
    <w:rsid w:val="00FD25FF"/>
    <w:rsid w:val="00FD36D7"/>
    <w:rsid w:val="00FE6368"/>
    <w:rsid w:val="00FF1381"/>
    <w:rsid w:val="00FF63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191"/>
  </w:style>
  <w:style w:type="paragraph" w:styleId="Heading4">
    <w:name w:val="heading 4"/>
    <w:basedOn w:val="Normal"/>
    <w:link w:val="Heading4Char"/>
    <w:uiPriority w:val="1"/>
    <w:semiHidden/>
    <w:unhideWhenUsed/>
    <w:qFormat/>
    <w:rsid w:val="001569F3"/>
    <w:pPr>
      <w:widowControl w:val="0"/>
      <w:autoSpaceDE w:val="0"/>
      <w:autoSpaceDN w:val="0"/>
      <w:spacing w:before="105" w:after="0" w:line="240" w:lineRule="auto"/>
      <w:ind w:left="1079"/>
      <w:outlineLvl w:val="3"/>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6F1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D66F16"/>
    <w:rPr>
      <w:rFonts w:ascii="Times New Roman" w:eastAsia="Times New Roman" w:hAnsi="Times New Roman" w:cs="Times New Roman"/>
      <w:sz w:val="21"/>
      <w:szCs w:val="21"/>
    </w:rPr>
  </w:style>
  <w:style w:type="paragraph" w:customStyle="1" w:styleId="TableParagraph">
    <w:name w:val="Table Paragraph"/>
    <w:basedOn w:val="Normal"/>
    <w:uiPriority w:val="1"/>
    <w:qFormat/>
    <w:rsid w:val="00D66F16"/>
    <w:pPr>
      <w:widowControl w:val="0"/>
      <w:autoSpaceDE w:val="0"/>
      <w:autoSpaceDN w:val="0"/>
      <w:spacing w:before="44" w:after="0" w:line="240" w:lineRule="auto"/>
      <w:ind w:left="86"/>
    </w:pPr>
    <w:rPr>
      <w:rFonts w:ascii="Times New Roman" w:eastAsia="Times New Roman" w:hAnsi="Times New Roman" w:cs="Times New Roman"/>
    </w:rPr>
  </w:style>
  <w:style w:type="paragraph" w:styleId="ListParagraph">
    <w:name w:val="List Paragraph"/>
    <w:basedOn w:val="Normal"/>
    <w:uiPriority w:val="1"/>
    <w:qFormat/>
    <w:rsid w:val="009B5A7C"/>
    <w:pPr>
      <w:ind w:left="720"/>
      <w:contextualSpacing/>
    </w:pPr>
  </w:style>
  <w:style w:type="character" w:customStyle="1" w:styleId="Heading4Char">
    <w:name w:val="Heading 4 Char"/>
    <w:basedOn w:val="DefaultParagraphFont"/>
    <w:link w:val="Heading4"/>
    <w:uiPriority w:val="1"/>
    <w:semiHidden/>
    <w:rsid w:val="001569F3"/>
    <w:rPr>
      <w:rFonts w:ascii="Trebuchet MS" w:eastAsia="Trebuchet MS" w:hAnsi="Trebuchet MS" w:cs="Trebuchet MS"/>
      <w:b/>
      <w:bCs/>
    </w:rPr>
  </w:style>
  <w:style w:type="table" w:styleId="TableGrid">
    <w:name w:val="Table Grid"/>
    <w:basedOn w:val="TableNormal"/>
    <w:uiPriority w:val="59"/>
    <w:rsid w:val="004B1F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939A2"/>
    <w:rPr>
      <w:color w:val="0000FF"/>
      <w:u w:val="single"/>
    </w:rPr>
  </w:style>
  <w:style w:type="paragraph" w:styleId="BalloonText">
    <w:name w:val="Balloon Text"/>
    <w:basedOn w:val="Normal"/>
    <w:link w:val="BalloonTextChar"/>
    <w:uiPriority w:val="99"/>
    <w:semiHidden/>
    <w:unhideWhenUsed/>
    <w:rsid w:val="006E7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44A"/>
    <w:rPr>
      <w:rFonts w:ascii="Tahoma" w:hAnsi="Tahoma" w:cs="Tahoma"/>
      <w:sz w:val="16"/>
      <w:szCs w:val="16"/>
    </w:rPr>
  </w:style>
  <w:style w:type="paragraph" w:styleId="Header">
    <w:name w:val="header"/>
    <w:basedOn w:val="Normal"/>
    <w:link w:val="HeaderChar"/>
    <w:uiPriority w:val="99"/>
    <w:unhideWhenUsed/>
    <w:rsid w:val="00CA0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B80"/>
  </w:style>
  <w:style w:type="paragraph" w:styleId="Footer">
    <w:name w:val="footer"/>
    <w:basedOn w:val="Normal"/>
    <w:link w:val="FooterChar"/>
    <w:uiPriority w:val="99"/>
    <w:unhideWhenUsed/>
    <w:rsid w:val="00CA0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6415">
      <w:bodyDiv w:val="1"/>
      <w:marLeft w:val="0"/>
      <w:marRight w:val="0"/>
      <w:marTop w:val="0"/>
      <w:marBottom w:val="0"/>
      <w:divBdr>
        <w:top w:val="none" w:sz="0" w:space="0" w:color="auto"/>
        <w:left w:val="none" w:sz="0" w:space="0" w:color="auto"/>
        <w:bottom w:val="none" w:sz="0" w:space="0" w:color="auto"/>
        <w:right w:val="none" w:sz="0" w:space="0" w:color="auto"/>
      </w:divBdr>
    </w:div>
    <w:div w:id="39285073">
      <w:bodyDiv w:val="1"/>
      <w:marLeft w:val="0"/>
      <w:marRight w:val="0"/>
      <w:marTop w:val="0"/>
      <w:marBottom w:val="0"/>
      <w:divBdr>
        <w:top w:val="none" w:sz="0" w:space="0" w:color="auto"/>
        <w:left w:val="none" w:sz="0" w:space="0" w:color="auto"/>
        <w:bottom w:val="none" w:sz="0" w:space="0" w:color="auto"/>
        <w:right w:val="none" w:sz="0" w:space="0" w:color="auto"/>
      </w:divBdr>
    </w:div>
    <w:div w:id="107747486">
      <w:bodyDiv w:val="1"/>
      <w:marLeft w:val="0"/>
      <w:marRight w:val="0"/>
      <w:marTop w:val="0"/>
      <w:marBottom w:val="0"/>
      <w:divBdr>
        <w:top w:val="none" w:sz="0" w:space="0" w:color="auto"/>
        <w:left w:val="none" w:sz="0" w:space="0" w:color="auto"/>
        <w:bottom w:val="none" w:sz="0" w:space="0" w:color="auto"/>
        <w:right w:val="none" w:sz="0" w:space="0" w:color="auto"/>
      </w:divBdr>
    </w:div>
    <w:div w:id="141121974">
      <w:bodyDiv w:val="1"/>
      <w:marLeft w:val="0"/>
      <w:marRight w:val="0"/>
      <w:marTop w:val="0"/>
      <w:marBottom w:val="0"/>
      <w:divBdr>
        <w:top w:val="none" w:sz="0" w:space="0" w:color="auto"/>
        <w:left w:val="none" w:sz="0" w:space="0" w:color="auto"/>
        <w:bottom w:val="none" w:sz="0" w:space="0" w:color="auto"/>
        <w:right w:val="none" w:sz="0" w:space="0" w:color="auto"/>
      </w:divBdr>
    </w:div>
    <w:div w:id="148597086">
      <w:bodyDiv w:val="1"/>
      <w:marLeft w:val="0"/>
      <w:marRight w:val="0"/>
      <w:marTop w:val="0"/>
      <w:marBottom w:val="0"/>
      <w:divBdr>
        <w:top w:val="none" w:sz="0" w:space="0" w:color="auto"/>
        <w:left w:val="none" w:sz="0" w:space="0" w:color="auto"/>
        <w:bottom w:val="none" w:sz="0" w:space="0" w:color="auto"/>
        <w:right w:val="none" w:sz="0" w:space="0" w:color="auto"/>
      </w:divBdr>
    </w:div>
    <w:div w:id="163667321">
      <w:bodyDiv w:val="1"/>
      <w:marLeft w:val="0"/>
      <w:marRight w:val="0"/>
      <w:marTop w:val="0"/>
      <w:marBottom w:val="0"/>
      <w:divBdr>
        <w:top w:val="none" w:sz="0" w:space="0" w:color="auto"/>
        <w:left w:val="none" w:sz="0" w:space="0" w:color="auto"/>
        <w:bottom w:val="none" w:sz="0" w:space="0" w:color="auto"/>
        <w:right w:val="none" w:sz="0" w:space="0" w:color="auto"/>
      </w:divBdr>
    </w:div>
    <w:div w:id="171646706">
      <w:bodyDiv w:val="1"/>
      <w:marLeft w:val="0"/>
      <w:marRight w:val="0"/>
      <w:marTop w:val="0"/>
      <w:marBottom w:val="0"/>
      <w:divBdr>
        <w:top w:val="none" w:sz="0" w:space="0" w:color="auto"/>
        <w:left w:val="none" w:sz="0" w:space="0" w:color="auto"/>
        <w:bottom w:val="none" w:sz="0" w:space="0" w:color="auto"/>
        <w:right w:val="none" w:sz="0" w:space="0" w:color="auto"/>
      </w:divBdr>
    </w:div>
    <w:div w:id="216817261">
      <w:bodyDiv w:val="1"/>
      <w:marLeft w:val="0"/>
      <w:marRight w:val="0"/>
      <w:marTop w:val="0"/>
      <w:marBottom w:val="0"/>
      <w:divBdr>
        <w:top w:val="none" w:sz="0" w:space="0" w:color="auto"/>
        <w:left w:val="none" w:sz="0" w:space="0" w:color="auto"/>
        <w:bottom w:val="none" w:sz="0" w:space="0" w:color="auto"/>
        <w:right w:val="none" w:sz="0" w:space="0" w:color="auto"/>
      </w:divBdr>
    </w:div>
    <w:div w:id="249044330">
      <w:bodyDiv w:val="1"/>
      <w:marLeft w:val="0"/>
      <w:marRight w:val="0"/>
      <w:marTop w:val="0"/>
      <w:marBottom w:val="0"/>
      <w:divBdr>
        <w:top w:val="none" w:sz="0" w:space="0" w:color="auto"/>
        <w:left w:val="none" w:sz="0" w:space="0" w:color="auto"/>
        <w:bottom w:val="none" w:sz="0" w:space="0" w:color="auto"/>
        <w:right w:val="none" w:sz="0" w:space="0" w:color="auto"/>
      </w:divBdr>
    </w:div>
    <w:div w:id="253780425">
      <w:bodyDiv w:val="1"/>
      <w:marLeft w:val="0"/>
      <w:marRight w:val="0"/>
      <w:marTop w:val="0"/>
      <w:marBottom w:val="0"/>
      <w:divBdr>
        <w:top w:val="none" w:sz="0" w:space="0" w:color="auto"/>
        <w:left w:val="none" w:sz="0" w:space="0" w:color="auto"/>
        <w:bottom w:val="none" w:sz="0" w:space="0" w:color="auto"/>
        <w:right w:val="none" w:sz="0" w:space="0" w:color="auto"/>
      </w:divBdr>
    </w:div>
    <w:div w:id="272136321">
      <w:bodyDiv w:val="1"/>
      <w:marLeft w:val="0"/>
      <w:marRight w:val="0"/>
      <w:marTop w:val="0"/>
      <w:marBottom w:val="0"/>
      <w:divBdr>
        <w:top w:val="none" w:sz="0" w:space="0" w:color="auto"/>
        <w:left w:val="none" w:sz="0" w:space="0" w:color="auto"/>
        <w:bottom w:val="none" w:sz="0" w:space="0" w:color="auto"/>
        <w:right w:val="none" w:sz="0" w:space="0" w:color="auto"/>
      </w:divBdr>
    </w:div>
    <w:div w:id="289021299">
      <w:bodyDiv w:val="1"/>
      <w:marLeft w:val="0"/>
      <w:marRight w:val="0"/>
      <w:marTop w:val="0"/>
      <w:marBottom w:val="0"/>
      <w:divBdr>
        <w:top w:val="none" w:sz="0" w:space="0" w:color="auto"/>
        <w:left w:val="none" w:sz="0" w:space="0" w:color="auto"/>
        <w:bottom w:val="none" w:sz="0" w:space="0" w:color="auto"/>
        <w:right w:val="none" w:sz="0" w:space="0" w:color="auto"/>
      </w:divBdr>
    </w:div>
    <w:div w:id="329336637">
      <w:bodyDiv w:val="1"/>
      <w:marLeft w:val="0"/>
      <w:marRight w:val="0"/>
      <w:marTop w:val="0"/>
      <w:marBottom w:val="0"/>
      <w:divBdr>
        <w:top w:val="none" w:sz="0" w:space="0" w:color="auto"/>
        <w:left w:val="none" w:sz="0" w:space="0" w:color="auto"/>
        <w:bottom w:val="none" w:sz="0" w:space="0" w:color="auto"/>
        <w:right w:val="none" w:sz="0" w:space="0" w:color="auto"/>
      </w:divBdr>
    </w:div>
    <w:div w:id="351344425">
      <w:bodyDiv w:val="1"/>
      <w:marLeft w:val="0"/>
      <w:marRight w:val="0"/>
      <w:marTop w:val="0"/>
      <w:marBottom w:val="0"/>
      <w:divBdr>
        <w:top w:val="none" w:sz="0" w:space="0" w:color="auto"/>
        <w:left w:val="none" w:sz="0" w:space="0" w:color="auto"/>
        <w:bottom w:val="none" w:sz="0" w:space="0" w:color="auto"/>
        <w:right w:val="none" w:sz="0" w:space="0" w:color="auto"/>
      </w:divBdr>
    </w:div>
    <w:div w:id="352803054">
      <w:bodyDiv w:val="1"/>
      <w:marLeft w:val="0"/>
      <w:marRight w:val="0"/>
      <w:marTop w:val="0"/>
      <w:marBottom w:val="0"/>
      <w:divBdr>
        <w:top w:val="none" w:sz="0" w:space="0" w:color="auto"/>
        <w:left w:val="none" w:sz="0" w:space="0" w:color="auto"/>
        <w:bottom w:val="none" w:sz="0" w:space="0" w:color="auto"/>
        <w:right w:val="none" w:sz="0" w:space="0" w:color="auto"/>
      </w:divBdr>
    </w:div>
    <w:div w:id="383876104">
      <w:bodyDiv w:val="1"/>
      <w:marLeft w:val="0"/>
      <w:marRight w:val="0"/>
      <w:marTop w:val="0"/>
      <w:marBottom w:val="0"/>
      <w:divBdr>
        <w:top w:val="none" w:sz="0" w:space="0" w:color="auto"/>
        <w:left w:val="none" w:sz="0" w:space="0" w:color="auto"/>
        <w:bottom w:val="none" w:sz="0" w:space="0" w:color="auto"/>
        <w:right w:val="none" w:sz="0" w:space="0" w:color="auto"/>
      </w:divBdr>
    </w:div>
    <w:div w:id="412623933">
      <w:bodyDiv w:val="1"/>
      <w:marLeft w:val="0"/>
      <w:marRight w:val="0"/>
      <w:marTop w:val="0"/>
      <w:marBottom w:val="0"/>
      <w:divBdr>
        <w:top w:val="none" w:sz="0" w:space="0" w:color="auto"/>
        <w:left w:val="none" w:sz="0" w:space="0" w:color="auto"/>
        <w:bottom w:val="none" w:sz="0" w:space="0" w:color="auto"/>
        <w:right w:val="none" w:sz="0" w:space="0" w:color="auto"/>
      </w:divBdr>
    </w:div>
    <w:div w:id="438721061">
      <w:bodyDiv w:val="1"/>
      <w:marLeft w:val="0"/>
      <w:marRight w:val="0"/>
      <w:marTop w:val="0"/>
      <w:marBottom w:val="0"/>
      <w:divBdr>
        <w:top w:val="none" w:sz="0" w:space="0" w:color="auto"/>
        <w:left w:val="none" w:sz="0" w:space="0" w:color="auto"/>
        <w:bottom w:val="none" w:sz="0" w:space="0" w:color="auto"/>
        <w:right w:val="none" w:sz="0" w:space="0" w:color="auto"/>
      </w:divBdr>
    </w:div>
    <w:div w:id="443766818">
      <w:bodyDiv w:val="1"/>
      <w:marLeft w:val="0"/>
      <w:marRight w:val="0"/>
      <w:marTop w:val="0"/>
      <w:marBottom w:val="0"/>
      <w:divBdr>
        <w:top w:val="none" w:sz="0" w:space="0" w:color="auto"/>
        <w:left w:val="none" w:sz="0" w:space="0" w:color="auto"/>
        <w:bottom w:val="none" w:sz="0" w:space="0" w:color="auto"/>
        <w:right w:val="none" w:sz="0" w:space="0" w:color="auto"/>
      </w:divBdr>
    </w:div>
    <w:div w:id="444620620">
      <w:bodyDiv w:val="1"/>
      <w:marLeft w:val="0"/>
      <w:marRight w:val="0"/>
      <w:marTop w:val="0"/>
      <w:marBottom w:val="0"/>
      <w:divBdr>
        <w:top w:val="none" w:sz="0" w:space="0" w:color="auto"/>
        <w:left w:val="none" w:sz="0" w:space="0" w:color="auto"/>
        <w:bottom w:val="none" w:sz="0" w:space="0" w:color="auto"/>
        <w:right w:val="none" w:sz="0" w:space="0" w:color="auto"/>
      </w:divBdr>
    </w:div>
    <w:div w:id="460272068">
      <w:bodyDiv w:val="1"/>
      <w:marLeft w:val="0"/>
      <w:marRight w:val="0"/>
      <w:marTop w:val="0"/>
      <w:marBottom w:val="0"/>
      <w:divBdr>
        <w:top w:val="none" w:sz="0" w:space="0" w:color="auto"/>
        <w:left w:val="none" w:sz="0" w:space="0" w:color="auto"/>
        <w:bottom w:val="none" w:sz="0" w:space="0" w:color="auto"/>
        <w:right w:val="none" w:sz="0" w:space="0" w:color="auto"/>
      </w:divBdr>
    </w:div>
    <w:div w:id="509292763">
      <w:bodyDiv w:val="1"/>
      <w:marLeft w:val="0"/>
      <w:marRight w:val="0"/>
      <w:marTop w:val="0"/>
      <w:marBottom w:val="0"/>
      <w:divBdr>
        <w:top w:val="none" w:sz="0" w:space="0" w:color="auto"/>
        <w:left w:val="none" w:sz="0" w:space="0" w:color="auto"/>
        <w:bottom w:val="none" w:sz="0" w:space="0" w:color="auto"/>
        <w:right w:val="none" w:sz="0" w:space="0" w:color="auto"/>
      </w:divBdr>
    </w:div>
    <w:div w:id="510804414">
      <w:bodyDiv w:val="1"/>
      <w:marLeft w:val="0"/>
      <w:marRight w:val="0"/>
      <w:marTop w:val="0"/>
      <w:marBottom w:val="0"/>
      <w:divBdr>
        <w:top w:val="none" w:sz="0" w:space="0" w:color="auto"/>
        <w:left w:val="none" w:sz="0" w:space="0" w:color="auto"/>
        <w:bottom w:val="none" w:sz="0" w:space="0" w:color="auto"/>
        <w:right w:val="none" w:sz="0" w:space="0" w:color="auto"/>
      </w:divBdr>
    </w:div>
    <w:div w:id="535966454">
      <w:bodyDiv w:val="1"/>
      <w:marLeft w:val="0"/>
      <w:marRight w:val="0"/>
      <w:marTop w:val="0"/>
      <w:marBottom w:val="0"/>
      <w:divBdr>
        <w:top w:val="none" w:sz="0" w:space="0" w:color="auto"/>
        <w:left w:val="none" w:sz="0" w:space="0" w:color="auto"/>
        <w:bottom w:val="none" w:sz="0" w:space="0" w:color="auto"/>
        <w:right w:val="none" w:sz="0" w:space="0" w:color="auto"/>
      </w:divBdr>
    </w:div>
    <w:div w:id="552422387">
      <w:bodyDiv w:val="1"/>
      <w:marLeft w:val="0"/>
      <w:marRight w:val="0"/>
      <w:marTop w:val="0"/>
      <w:marBottom w:val="0"/>
      <w:divBdr>
        <w:top w:val="none" w:sz="0" w:space="0" w:color="auto"/>
        <w:left w:val="none" w:sz="0" w:space="0" w:color="auto"/>
        <w:bottom w:val="none" w:sz="0" w:space="0" w:color="auto"/>
        <w:right w:val="none" w:sz="0" w:space="0" w:color="auto"/>
      </w:divBdr>
    </w:div>
    <w:div w:id="572278979">
      <w:bodyDiv w:val="1"/>
      <w:marLeft w:val="0"/>
      <w:marRight w:val="0"/>
      <w:marTop w:val="0"/>
      <w:marBottom w:val="0"/>
      <w:divBdr>
        <w:top w:val="none" w:sz="0" w:space="0" w:color="auto"/>
        <w:left w:val="none" w:sz="0" w:space="0" w:color="auto"/>
        <w:bottom w:val="none" w:sz="0" w:space="0" w:color="auto"/>
        <w:right w:val="none" w:sz="0" w:space="0" w:color="auto"/>
      </w:divBdr>
    </w:div>
    <w:div w:id="660809804">
      <w:bodyDiv w:val="1"/>
      <w:marLeft w:val="0"/>
      <w:marRight w:val="0"/>
      <w:marTop w:val="0"/>
      <w:marBottom w:val="0"/>
      <w:divBdr>
        <w:top w:val="none" w:sz="0" w:space="0" w:color="auto"/>
        <w:left w:val="none" w:sz="0" w:space="0" w:color="auto"/>
        <w:bottom w:val="none" w:sz="0" w:space="0" w:color="auto"/>
        <w:right w:val="none" w:sz="0" w:space="0" w:color="auto"/>
      </w:divBdr>
    </w:div>
    <w:div w:id="672803177">
      <w:bodyDiv w:val="1"/>
      <w:marLeft w:val="0"/>
      <w:marRight w:val="0"/>
      <w:marTop w:val="0"/>
      <w:marBottom w:val="0"/>
      <w:divBdr>
        <w:top w:val="none" w:sz="0" w:space="0" w:color="auto"/>
        <w:left w:val="none" w:sz="0" w:space="0" w:color="auto"/>
        <w:bottom w:val="none" w:sz="0" w:space="0" w:color="auto"/>
        <w:right w:val="none" w:sz="0" w:space="0" w:color="auto"/>
      </w:divBdr>
    </w:div>
    <w:div w:id="720059732">
      <w:bodyDiv w:val="1"/>
      <w:marLeft w:val="0"/>
      <w:marRight w:val="0"/>
      <w:marTop w:val="0"/>
      <w:marBottom w:val="0"/>
      <w:divBdr>
        <w:top w:val="none" w:sz="0" w:space="0" w:color="auto"/>
        <w:left w:val="none" w:sz="0" w:space="0" w:color="auto"/>
        <w:bottom w:val="none" w:sz="0" w:space="0" w:color="auto"/>
        <w:right w:val="none" w:sz="0" w:space="0" w:color="auto"/>
      </w:divBdr>
    </w:div>
    <w:div w:id="728966247">
      <w:bodyDiv w:val="1"/>
      <w:marLeft w:val="0"/>
      <w:marRight w:val="0"/>
      <w:marTop w:val="0"/>
      <w:marBottom w:val="0"/>
      <w:divBdr>
        <w:top w:val="none" w:sz="0" w:space="0" w:color="auto"/>
        <w:left w:val="none" w:sz="0" w:space="0" w:color="auto"/>
        <w:bottom w:val="none" w:sz="0" w:space="0" w:color="auto"/>
        <w:right w:val="none" w:sz="0" w:space="0" w:color="auto"/>
      </w:divBdr>
    </w:div>
    <w:div w:id="729117267">
      <w:bodyDiv w:val="1"/>
      <w:marLeft w:val="0"/>
      <w:marRight w:val="0"/>
      <w:marTop w:val="0"/>
      <w:marBottom w:val="0"/>
      <w:divBdr>
        <w:top w:val="none" w:sz="0" w:space="0" w:color="auto"/>
        <w:left w:val="none" w:sz="0" w:space="0" w:color="auto"/>
        <w:bottom w:val="none" w:sz="0" w:space="0" w:color="auto"/>
        <w:right w:val="none" w:sz="0" w:space="0" w:color="auto"/>
      </w:divBdr>
    </w:div>
    <w:div w:id="738596527">
      <w:bodyDiv w:val="1"/>
      <w:marLeft w:val="0"/>
      <w:marRight w:val="0"/>
      <w:marTop w:val="0"/>
      <w:marBottom w:val="0"/>
      <w:divBdr>
        <w:top w:val="none" w:sz="0" w:space="0" w:color="auto"/>
        <w:left w:val="none" w:sz="0" w:space="0" w:color="auto"/>
        <w:bottom w:val="none" w:sz="0" w:space="0" w:color="auto"/>
        <w:right w:val="none" w:sz="0" w:space="0" w:color="auto"/>
      </w:divBdr>
    </w:div>
    <w:div w:id="758604943">
      <w:bodyDiv w:val="1"/>
      <w:marLeft w:val="0"/>
      <w:marRight w:val="0"/>
      <w:marTop w:val="0"/>
      <w:marBottom w:val="0"/>
      <w:divBdr>
        <w:top w:val="none" w:sz="0" w:space="0" w:color="auto"/>
        <w:left w:val="none" w:sz="0" w:space="0" w:color="auto"/>
        <w:bottom w:val="none" w:sz="0" w:space="0" w:color="auto"/>
        <w:right w:val="none" w:sz="0" w:space="0" w:color="auto"/>
      </w:divBdr>
    </w:div>
    <w:div w:id="770471714">
      <w:bodyDiv w:val="1"/>
      <w:marLeft w:val="0"/>
      <w:marRight w:val="0"/>
      <w:marTop w:val="0"/>
      <w:marBottom w:val="0"/>
      <w:divBdr>
        <w:top w:val="none" w:sz="0" w:space="0" w:color="auto"/>
        <w:left w:val="none" w:sz="0" w:space="0" w:color="auto"/>
        <w:bottom w:val="none" w:sz="0" w:space="0" w:color="auto"/>
        <w:right w:val="none" w:sz="0" w:space="0" w:color="auto"/>
      </w:divBdr>
    </w:div>
    <w:div w:id="779956123">
      <w:bodyDiv w:val="1"/>
      <w:marLeft w:val="0"/>
      <w:marRight w:val="0"/>
      <w:marTop w:val="0"/>
      <w:marBottom w:val="0"/>
      <w:divBdr>
        <w:top w:val="none" w:sz="0" w:space="0" w:color="auto"/>
        <w:left w:val="none" w:sz="0" w:space="0" w:color="auto"/>
        <w:bottom w:val="none" w:sz="0" w:space="0" w:color="auto"/>
        <w:right w:val="none" w:sz="0" w:space="0" w:color="auto"/>
      </w:divBdr>
    </w:div>
    <w:div w:id="827016362">
      <w:bodyDiv w:val="1"/>
      <w:marLeft w:val="0"/>
      <w:marRight w:val="0"/>
      <w:marTop w:val="0"/>
      <w:marBottom w:val="0"/>
      <w:divBdr>
        <w:top w:val="none" w:sz="0" w:space="0" w:color="auto"/>
        <w:left w:val="none" w:sz="0" w:space="0" w:color="auto"/>
        <w:bottom w:val="none" w:sz="0" w:space="0" w:color="auto"/>
        <w:right w:val="none" w:sz="0" w:space="0" w:color="auto"/>
      </w:divBdr>
    </w:div>
    <w:div w:id="830369185">
      <w:bodyDiv w:val="1"/>
      <w:marLeft w:val="0"/>
      <w:marRight w:val="0"/>
      <w:marTop w:val="0"/>
      <w:marBottom w:val="0"/>
      <w:divBdr>
        <w:top w:val="none" w:sz="0" w:space="0" w:color="auto"/>
        <w:left w:val="none" w:sz="0" w:space="0" w:color="auto"/>
        <w:bottom w:val="none" w:sz="0" w:space="0" w:color="auto"/>
        <w:right w:val="none" w:sz="0" w:space="0" w:color="auto"/>
      </w:divBdr>
    </w:div>
    <w:div w:id="845559239">
      <w:bodyDiv w:val="1"/>
      <w:marLeft w:val="0"/>
      <w:marRight w:val="0"/>
      <w:marTop w:val="0"/>
      <w:marBottom w:val="0"/>
      <w:divBdr>
        <w:top w:val="none" w:sz="0" w:space="0" w:color="auto"/>
        <w:left w:val="none" w:sz="0" w:space="0" w:color="auto"/>
        <w:bottom w:val="none" w:sz="0" w:space="0" w:color="auto"/>
        <w:right w:val="none" w:sz="0" w:space="0" w:color="auto"/>
      </w:divBdr>
    </w:div>
    <w:div w:id="854540630">
      <w:bodyDiv w:val="1"/>
      <w:marLeft w:val="0"/>
      <w:marRight w:val="0"/>
      <w:marTop w:val="0"/>
      <w:marBottom w:val="0"/>
      <w:divBdr>
        <w:top w:val="none" w:sz="0" w:space="0" w:color="auto"/>
        <w:left w:val="none" w:sz="0" w:space="0" w:color="auto"/>
        <w:bottom w:val="none" w:sz="0" w:space="0" w:color="auto"/>
        <w:right w:val="none" w:sz="0" w:space="0" w:color="auto"/>
      </w:divBdr>
    </w:div>
    <w:div w:id="867304506">
      <w:bodyDiv w:val="1"/>
      <w:marLeft w:val="0"/>
      <w:marRight w:val="0"/>
      <w:marTop w:val="0"/>
      <w:marBottom w:val="0"/>
      <w:divBdr>
        <w:top w:val="none" w:sz="0" w:space="0" w:color="auto"/>
        <w:left w:val="none" w:sz="0" w:space="0" w:color="auto"/>
        <w:bottom w:val="none" w:sz="0" w:space="0" w:color="auto"/>
        <w:right w:val="none" w:sz="0" w:space="0" w:color="auto"/>
      </w:divBdr>
    </w:div>
    <w:div w:id="878905966">
      <w:bodyDiv w:val="1"/>
      <w:marLeft w:val="0"/>
      <w:marRight w:val="0"/>
      <w:marTop w:val="0"/>
      <w:marBottom w:val="0"/>
      <w:divBdr>
        <w:top w:val="none" w:sz="0" w:space="0" w:color="auto"/>
        <w:left w:val="none" w:sz="0" w:space="0" w:color="auto"/>
        <w:bottom w:val="none" w:sz="0" w:space="0" w:color="auto"/>
        <w:right w:val="none" w:sz="0" w:space="0" w:color="auto"/>
      </w:divBdr>
    </w:div>
    <w:div w:id="893389222">
      <w:bodyDiv w:val="1"/>
      <w:marLeft w:val="0"/>
      <w:marRight w:val="0"/>
      <w:marTop w:val="0"/>
      <w:marBottom w:val="0"/>
      <w:divBdr>
        <w:top w:val="none" w:sz="0" w:space="0" w:color="auto"/>
        <w:left w:val="none" w:sz="0" w:space="0" w:color="auto"/>
        <w:bottom w:val="none" w:sz="0" w:space="0" w:color="auto"/>
        <w:right w:val="none" w:sz="0" w:space="0" w:color="auto"/>
      </w:divBdr>
    </w:div>
    <w:div w:id="898175362">
      <w:bodyDiv w:val="1"/>
      <w:marLeft w:val="0"/>
      <w:marRight w:val="0"/>
      <w:marTop w:val="0"/>
      <w:marBottom w:val="0"/>
      <w:divBdr>
        <w:top w:val="none" w:sz="0" w:space="0" w:color="auto"/>
        <w:left w:val="none" w:sz="0" w:space="0" w:color="auto"/>
        <w:bottom w:val="none" w:sz="0" w:space="0" w:color="auto"/>
        <w:right w:val="none" w:sz="0" w:space="0" w:color="auto"/>
      </w:divBdr>
    </w:div>
    <w:div w:id="907422333">
      <w:bodyDiv w:val="1"/>
      <w:marLeft w:val="0"/>
      <w:marRight w:val="0"/>
      <w:marTop w:val="0"/>
      <w:marBottom w:val="0"/>
      <w:divBdr>
        <w:top w:val="none" w:sz="0" w:space="0" w:color="auto"/>
        <w:left w:val="none" w:sz="0" w:space="0" w:color="auto"/>
        <w:bottom w:val="none" w:sz="0" w:space="0" w:color="auto"/>
        <w:right w:val="none" w:sz="0" w:space="0" w:color="auto"/>
      </w:divBdr>
    </w:div>
    <w:div w:id="924455470">
      <w:bodyDiv w:val="1"/>
      <w:marLeft w:val="0"/>
      <w:marRight w:val="0"/>
      <w:marTop w:val="0"/>
      <w:marBottom w:val="0"/>
      <w:divBdr>
        <w:top w:val="none" w:sz="0" w:space="0" w:color="auto"/>
        <w:left w:val="none" w:sz="0" w:space="0" w:color="auto"/>
        <w:bottom w:val="none" w:sz="0" w:space="0" w:color="auto"/>
        <w:right w:val="none" w:sz="0" w:space="0" w:color="auto"/>
      </w:divBdr>
    </w:div>
    <w:div w:id="924848318">
      <w:bodyDiv w:val="1"/>
      <w:marLeft w:val="0"/>
      <w:marRight w:val="0"/>
      <w:marTop w:val="0"/>
      <w:marBottom w:val="0"/>
      <w:divBdr>
        <w:top w:val="none" w:sz="0" w:space="0" w:color="auto"/>
        <w:left w:val="none" w:sz="0" w:space="0" w:color="auto"/>
        <w:bottom w:val="none" w:sz="0" w:space="0" w:color="auto"/>
        <w:right w:val="none" w:sz="0" w:space="0" w:color="auto"/>
      </w:divBdr>
    </w:div>
    <w:div w:id="947739583">
      <w:bodyDiv w:val="1"/>
      <w:marLeft w:val="0"/>
      <w:marRight w:val="0"/>
      <w:marTop w:val="0"/>
      <w:marBottom w:val="0"/>
      <w:divBdr>
        <w:top w:val="none" w:sz="0" w:space="0" w:color="auto"/>
        <w:left w:val="none" w:sz="0" w:space="0" w:color="auto"/>
        <w:bottom w:val="none" w:sz="0" w:space="0" w:color="auto"/>
        <w:right w:val="none" w:sz="0" w:space="0" w:color="auto"/>
      </w:divBdr>
    </w:div>
    <w:div w:id="951740082">
      <w:bodyDiv w:val="1"/>
      <w:marLeft w:val="0"/>
      <w:marRight w:val="0"/>
      <w:marTop w:val="0"/>
      <w:marBottom w:val="0"/>
      <w:divBdr>
        <w:top w:val="none" w:sz="0" w:space="0" w:color="auto"/>
        <w:left w:val="none" w:sz="0" w:space="0" w:color="auto"/>
        <w:bottom w:val="none" w:sz="0" w:space="0" w:color="auto"/>
        <w:right w:val="none" w:sz="0" w:space="0" w:color="auto"/>
      </w:divBdr>
    </w:div>
    <w:div w:id="958947984">
      <w:bodyDiv w:val="1"/>
      <w:marLeft w:val="0"/>
      <w:marRight w:val="0"/>
      <w:marTop w:val="0"/>
      <w:marBottom w:val="0"/>
      <w:divBdr>
        <w:top w:val="none" w:sz="0" w:space="0" w:color="auto"/>
        <w:left w:val="none" w:sz="0" w:space="0" w:color="auto"/>
        <w:bottom w:val="none" w:sz="0" w:space="0" w:color="auto"/>
        <w:right w:val="none" w:sz="0" w:space="0" w:color="auto"/>
      </w:divBdr>
    </w:div>
    <w:div w:id="1036196829">
      <w:bodyDiv w:val="1"/>
      <w:marLeft w:val="0"/>
      <w:marRight w:val="0"/>
      <w:marTop w:val="0"/>
      <w:marBottom w:val="0"/>
      <w:divBdr>
        <w:top w:val="none" w:sz="0" w:space="0" w:color="auto"/>
        <w:left w:val="none" w:sz="0" w:space="0" w:color="auto"/>
        <w:bottom w:val="none" w:sz="0" w:space="0" w:color="auto"/>
        <w:right w:val="none" w:sz="0" w:space="0" w:color="auto"/>
      </w:divBdr>
    </w:div>
    <w:div w:id="1052845666">
      <w:bodyDiv w:val="1"/>
      <w:marLeft w:val="0"/>
      <w:marRight w:val="0"/>
      <w:marTop w:val="0"/>
      <w:marBottom w:val="0"/>
      <w:divBdr>
        <w:top w:val="none" w:sz="0" w:space="0" w:color="auto"/>
        <w:left w:val="none" w:sz="0" w:space="0" w:color="auto"/>
        <w:bottom w:val="none" w:sz="0" w:space="0" w:color="auto"/>
        <w:right w:val="none" w:sz="0" w:space="0" w:color="auto"/>
      </w:divBdr>
    </w:div>
    <w:div w:id="1075935609">
      <w:bodyDiv w:val="1"/>
      <w:marLeft w:val="0"/>
      <w:marRight w:val="0"/>
      <w:marTop w:val="0"/>
      <w:marBottom w:val="0"/>
      <w:divBdr>
        <w:top w:val="none" w:sz="0" w:space="0" w:color="auto"/>
        <w:left w:val="none" w:sz="0" w:space="0" w:color="auto"/>
        <w:bottom w:val="none" w:sz="0" w:space="0" w:color="auto"/>
        <w:right w:val="none" w:sz="0" w:space="0" w:color="auto"/>
      </w:divBdr>
    </w:div>
    <w:div w:id="1121152203">
      <w:bodyDiv w:val="1"/>
      <w:marLeft w:val="0"/>
      <w:marRight w:val="0"/>
      <w:marTop w:val="0"/>
      <w:marBottom w:val="0"/>
      <w:divBdr>
        <w:top w:val="none" w:sz="0" w:space="0" w:color="auto"/>
        <w:left w:val="none" w:sz="0" w:space="0" w:color="auto"/>
        <w:bottom w:val="none" w:sz="0" w:space="0" w:color="auto"/>
        <w:right w:val="none" w:sz="0" w:space="0" w:color="auto"/>
      </w:divBdr>
    </w:div>
    <w:div w:id="1136873161">
      <w:bodyDiv w:val="1"/>
      <w:marLeft w:val="0"/>
      <w:marRight w:val="0"/>
      <w:marTop w:val="0"/>
      <w:marBottom w:val="0"/>
      <w:divBdr>
        <w:top w:val="none" w:sz="0" w:space="0" w:color="auto"/>
        <w:left w:val="none" w:sz="0" w:space="0" w:color="auto"/>
        <w:bottom w:val="none" w:sz="0" w:space="0" w:color="auto"/>
        <w:right w:val="none" w:sz="0" w:space="0" w:color="auto"/>
      </w:divBdr>
    </w:div>
    <w:div w:id="1146898182">
      <w:bodyDiv w:val="1"/>
      <w:marLeft w:val="0"/>
      <w:marRight w:val="0"/>
      <w:marTop w:val="0"/>
      <w:marBottom w:val="0"/>
      <w:divBdr>
        <w:top w:val="none" w:sz="0" w:space="0" w:color="auto"/>
        <w:left w:val="none" w:sz="0" w:space="0" w:color="auto"/>
        <w:bottom w:val="none" w:sz="0" w:space="0" w:color="auto"/>
        <w:right w:val="none" w:sz="0" w:space="0" w:color="auto"/>
      </w:divBdr>
    </w:div>
    <w:div w:id="1147552175">
      <w:bodyDiv w:val="1"/>
      <w:marLeft w:val="0"/>
      <w:marRight w:val="0"/>
      <w:marTop w:val="0"/>
      <w:marBottom w:val="0"/>
      <w:divBdr>
        <w:top w:val="none" w:sz="0" w:space="0" w:color="auto"/>
        <w:left w:val="none" w:sz="0" w:space="0" w:color="auto"/>
        <w:bottom w:val="none" w:sz="0" w:space="0" w:color="auto"/>
        <w:right w:val="none" w:sz="0" w:space="0" w:color="auto"/>
      </w:divBdr>
    </w:div>
    <w:div w:id="1163155831">
      <w:bodyDiv w:val="1"/>
      <w:marLeft w:val="0"/>
      <w:marRight w:val="0"/>
      <w:marTop w:val="0"/>
      <w:marBottom w:val="0"/>
      <w:divBdr>
        <w:top w:val="none" w:sz="0" w:space="0" w:color="auto"/>
        <w:left w:val="none" w:sz="0" w:space="0" w:color="auto"/>
        <w:bottom w:val="none" w:sz="0" w:space="0" w:color="auto"/>
        <w:right w:val="none" w:sz="0" w:space="0" w:color="auto"/>
      </w:divBdr>
    </w:div>
    <w:div w:id="1183588661">
      <w:bodyDiv w:val="1"/>
      <w:marLeft w:val="0"/>
      <w:marRight w:val="0"/>
      <w:marTop w:val="0"/>
      <w:marBottom w:val="0"/>
      <w:divBdr>
        <w:top w:val="none" w:sz="0" w:space="0" w:color="auto"/>
        <w:left w:val="none" w:sz="0" w:space="0" w:color="auto"/>
        <w:bottom w:val="none" w:sz="0" w:space="0" w:color="auto"/>
        <w:right w:val="none" w:sz="0" w:space="0" w:color="auto"/>
      </w:divBdr>
    </w:div>
    <w:div w:id="1193112556">
      <w:bodyDiv w:val="1"/>
      <w:marLeft w:val="0"/>
      <w:marRight w:val="0"/>
      <w:marTop w:val="0"/>
      <w:marBottom w:val="0"/>
      <w:divBdr>
        <w:top w:val="none" w:sz="0" w:space="0" w:color="auto"/>
        <w:left w:val="none" w:sz="0" w:space="0" w:color="auto"/>
        <w:bottom w:val="none" w:sz="0" w:space="0" w:color="auto"/>
        <w:right w:val="none" w:sz="0" w:space="0" w:color="auto"/>
      </w:divBdr>
    </w:div>
    <w:div w:id="1203128268">
      <w:bodyDiv w:val="1"/>
      <w:marLeft w:val="0"/>
      <w:marRight w:val="0"/>
      <w:marTop w:val="0"/>
      <w:marBottom w:val="0"/>
      <w:divBdr>
        <w:top w:val="none" w:sz="0" w:space="0" w:color="auto"/>
        <w:left w:val="none" w:sz="0" w:space="0" w:color="auto"/>
        <w:bottom w:val="none" w:sz="0" w:space="0" w:color="auto"/>
        <w:right w:val="none" w:sz="0" w:space="0" w:color="auto"/>
      </w:divBdr>
    </w:div>
    <w:div w:id="1220285745">
      <w:bodyDiv w:val="1"/>
      <w:marLeft w:val="0"/>
      <w:marRight w:val="0"/>
      <w:marTop w:val="0"/>
      <w:marBottom w:val="0"/>
      <w:divBdr>
        <w:top w:val="none" w:sz="0" w:space="0" w:color="auto"/>
        <w:left w:val="none" w:sz="0" w:space="0" w:color="auto"/>
        <w:bottom w:val="none" w:sz="0" w:space="0" w:color="auto"/>
        <w:right w:val="none" w:sz="0" w:space="0" w:color="auto"/>
      </w:divBdr>
    </w:div>
    <w:div w:id="1223524247">
      <w:bodyDiv w:val="1"/>
      <w:marLeft w:val="0"/>
      <w:marRight w:val="0"/>
      <w:marTop w:val="0"/>
      <w:marBottom w:val="0"/>
      <w:divBdr>
        <w:top w:val="none" w:sz="0" w:space="0" w:color="auto"/>
        <w:left w:val="none" w:sz="0" w:space="0" w:color="auto"/>
        <w:bottom w:val="none" w:sz="0" w:space="0" w:color="auto"/>
        <w:right w:val="none" w:sz="0" w:space="0" w:color="auto"/>
      </w:divBdr>
    </w:div>
    <w:div w:id="1228419429">
      <w:bodyDiv w:val="1"/>
      <w:marLeft w:val="0"/>
      <w:marRight w:val="0"/>
      <w:marTop w:val="0"/>
      <w:marBottom w:val="0"/>
      <w:divBdr>
        <w:top w:val="none" w:sz="0" w:space="0" w:color="auto"/>
        <w:left w:val="none" w:sz="0" w:space="0" w:color="auto"/>
        <w:bottom w:val="none" w:sz="0" w:space="0" w:color="auto"/>
        <w:right w:val="none" w:sz="0" w:space="0" w:color="auto"/>
      </w:divBdr>
    </w:div>
    <w:div w:id="1231883835">
      <w:bodyDiv w:val="1"/>
      <w:marLeft w:val="0"/>
      <w:marRight w:val="0"/>
      <w:marTop w:val="0"/>
      <w:marBottom w:val="0"/>
      <w:divBdr>
        <w:top w:val="none" w:sz="0" w:space="0" w:color="auto"/>
        <w:left w:val="none" w:sz="0" w:space="0" w:color="auto"/>
        <w:bottom w:val="none" w:sz="0" w:space="0" w:color="auto"/>
        <w:right w:val="none" w:sz="0" w:space="0" w:color="auto"/>
      </w:divBdr>
    </w:div>
    <w:div w:id="1241254805">
      <w:bodyDiv w:val="1"/>
      <w:marLeft w:val="0"/>
      <w:marRight w:val="0"/>
      <w:marTop w:val="0"/>
      <w:marBottom w:val="0"/>
      <w:divBdr>
        <w:top w:val="none" w:sz="0" w:space="0" w:color="auto"/>
        <w:left w:val="none" w:sz="0" w:space="0" w:color="auto"/>
        <w:bottom w:val="none" w:sz="0" w:space="0" w:color="auto"/>
        <w:right w:val="none" w:sz="0" w:space="0" w:color="auto"/>
      </w:divBdr>
    </w:div>
    <w:div w:id="1268268520">
      <w:bodyDiv w:val="1"/>
      <w:marLeft w:val="0"/>
      <w:marRight w:val="0"/>
      <w:marTop w:val="0"/>
      <w:marBottom w:val="0"/>
      <w:divBdr>
        <w:top w:val="none" w:sz="0" w:space="0" w:color="auto"/>
        <w:left w:val="none" w:sz="0" w:space="0" w:color="auto"/>
        <w:bottom w:val="none" w:sz="0" w:space="0" w:color="auto"/>
        <w:right w:val="none" w:sz="0" w:space="0" w:color="auto"/>
      </w:divBdr>
    </w:div>
    <w:div w:id="1277370576">
      <w:bodyDiv w:val="1"/>
      <w:marLeft w:val="0"/>
      <w:marRight w:val="0"/>
      <w:marTop w:val="0"/>
      <w:marBottom w:val="0"/>
      <w:divBdr>
        <w:top w:val="none" w:sz="0" w:space="0" w:color="auto"/>
        <w:left w:val="none" w:sz="0" w:space="0" w:color="auto"/>
        <w:bottom w:val="none" w:sz="0" w:space="0" w:color="auto"/>
        <w:right w:val="none" w:sz="0" w:space="0" w:color="auto"/>
      </w:divBdr>
    </w:div>
    <w:div w:id="1286306202">
      <w:bodyDiv w:val="1"/>
      <w:marLeft w:val="0"/>
      <w:marRight w:val="0"/>
      <w:marTop w:val="0"/>
      <w:marBottom w:val="0"/>
      <w:divBdr>
        <w:top w:val="none" w:sz="0" w:space="0" w:color="auto"/>
        <w:left w:val="none" w:sz="0" w:space="0" w:color="auto"/>
        <w:bottom w:val="none" w:sz="0" w:space="0" w:color="auto"/>
        <w:right w:val="none" w:sz="0" w:space="0" w:color="auto"/>
      </w:divBdr>
    </w:div>
    <w:div w:id="1312638994">
      <w:bodyDiv w:val="1"/>
      <w:marLeft w:val="0"/>
      <w:marRight w:val="0"/>
      <w:marTop w:val="0"/>
      <w:marBottom w:val="0"/>
      <w:divBdr>
        <w:top w:val="none" w:sz="0" w:space="0" w:color="auto"/>
        <w:left w:val="none" w:sz="0" w:space="0" w:color="auto"/>
        <w:bottom w:val="none" w:sz="0" w:space="0" w:color="auto"/>
        <w:right w:val="none" w:sz="0" w:space="0" w:color="auto"/>
      </w:divBdr>
    </w:div>
    <w:div w:id="1340623744">
      <w:bodyDiv w:val="1"/>
      <w:marLeft w:val="0"/>
      <w:marRight w:val="0"/>
      <w:marTop w:val="0"/>
      <w:marBottom w:val="0"/>
      <w:divBdr>
        <w:top w:val="none" w:sz="0" w:space="0" w:color="auto"/>
        <w:left w:val="none" w:sz="0" w:space="0" w:color="auto"/>
        <w:bottom w:val="none" w:sz="0" w:space="0" w:color="auto"/>
        <w:right w:val="none" w:sz="0" w:space="0" w:color="auto"/>
      </w:divBdr>
    </w:div>
    <w:div w:id="1353796386">
      <w:bodyDiv w:val="1"/>
      <w:marLeft w:val="0"/>
      <w:marRight w:val="0"/>
      <w:marTop w:val="0"/>
      <w:marBottom w:val="0"/>
      <w:divBdr>
        <w:top w:val="none" w:sz="0" w:space="0" w:color="auto"/>
        <w:left w:val="none" w:sz="0" w:space="0" w:color="auto"/>
        <w:bottom w:val="none" w:sz="0" w:space="0" w:color="auto"/>
        <w:right w:val="none" w:sz="0" w:space="0" w:color="auto"/>
      </w:divBdr>
    </w:div>
    <w:div w:id="1423255659">
      <w:bodyDiv w:val="1"/>
      <w:marLeft w:val="0"/>
      <w:marRight w:val="0"/>
      <w:marTop w:val="0"/>
      <w:marBottom w:val="0"/>
      <w:divBdr>
        <w:top w:val="none" w:sz="0" w:space="0" w:color="auto"/>
        <w:left w:val="none" w:sz="0" w:space="0" w:color="auto"/>
        <w:bottom w:val="none" w:sz="0" w:space="0" w:color="auto"/>
        <w:right w:val="none" w:sz="0" w:space="0" w:color="auto"/>
      </w:divBdr>
    </w:div>
    <w:div w:id="1437749358">
      <w:bodyDiv w:val="1"/>
      <w:marLeft w:val="0"/>
      <w:marRight w:val="0"/>
      <w:marTop w:val="0"/>
      <w:marBottom w:val="0"/>
      <w:divBdr>
        <w:top w:val="none" w:sz="0" w:space="0" w:color="auto"/>
        <w:left w:val="none" w:sz="0" w:space="0" w:color="auto"/>
        <w:bottom w:val="none" w:sz="0" w:space="0" w:color="auto"/>
        <w:right w:val="none" w:sz="0" w:space="0" w:color="auto"/>
      </w:divBdr>
    </w:div>
    <w:div w:id="1445267576">
      <w:bodyDiv w:val="1"/>
      <w:marLeft w:val="0"/>
      <w:marRight w:val="0"/>
      <w:marTop w:val="0"/>
      <w:marBottom w:val="0"/>
      <w:divBdr>
        <w:top w:val="none" w:sz="0" w:space="0" w:color="auto"/>
        <w:left w:val="none" w:sz="0" w:space="0" w:color="auto"/>
        <w:bottom w:val="none" w:sz="0" w:space="0" w:color="auto"/>
        <w:right w:val="none" w:sz="0" w:space="0" w:color="auto"/>
      </w:divBdr>
    </w:div>
    <w:div w:id="1455252893">
      <w:bodyDiv w:val="1"/>
      <w:marLeft w:val="0"/>
      <w:marRight w:val="0"/>
      <w:marTop w:val="0"/>
      <w:marBottom w:val="0"/>
      <w:divBdr>
        <w:top w:val="none" w:sz="0" w:space="0" w:color="auto"/>
        <w:left w:val="none" w:sz="0" w:space="0" w:color="auto"/>
        <w:bottom w:val="none" w:sz="0" w:space="0" w:color="auto"/>
        <w:right w:val="none" w:sz="0" w:space="0" w:color="auto"/>
      </w:divBdr>
    </w:div>
    <w:div w:id="1460538154">
      <w:bodyDiv w:val="1"/>
      <w:marLeft w:val="0"/>
      <w:marRight w:val="0"/>
      <w:marTop w:val="0"/>
      <w:marBottom w:val="0"/>
      <w:divBdr>
        <w:top w:val="none" w:sz="0" w:space="0" w:color="auto"/>
        <w:left w:val="none" w:sz="0" w:space="0" w:color="auto"/>
        <w:bottom w:val="none" w:sz="0" w:space="0" w:color="auto"/>
        <w:right w:val="none" w:sz="0" w:space="0" w:color="auto"/>
      </w:divBdr>
    </w:div>
    <w:div w:id="1465738447">
      <w:bodyDiv w:val="1"/>
      <w:marLeft w:val="0"/>
      <w:marRight w:val="0"/>
      <w:marTop w:val="0"/>
      <w:marBottom w:val="0"/>
      <w:divBdr>
        <w:top w:val="none" w:sz="0" w:space="0" w:color="auto"/>
        <w:left w:val="none" w:sz="0" w:space="0" w:color="auto"/>
        <w:bottom w:val="none" w:sz="0" w:space="0" w:color="auto"/>
        <w:right w:val="none" w:sz="0" w:space="0" w:color="auto"/>
      </w:divBdr>
    </w:div>
    <w:div w:id="1470856612">
      <w:bodyDiv w:val="1"/>
      <w:marLeft w:val="0"/>
      <w:marRight w:val="0"/>
      <w:marTop w:val="0"/>
      <w:marBottom w:val="0"/>
      <w:divBdr>
        <w:top w:val="none" w:sz="0" w:space="0" w:color="auto"/>
        <w:left w:val="none" w:sz="0" w:space="0" w:color="auto"/>
        <w:bottom w:val="none" w:sz="0" w:space="0" w:color="auto"/>
        <w:right w:val="none" w:sz="0" w:space="0" w:color="auto"/>
      </w:divBdr>
    </w:div>
    <w:div w:id="1476526460">
      <w:bodyDiv w:val="1"/>
      <w:marLeft w:val="0"/>
      <w:marRight w:val="0"/>
      <w:marTop w:val="0"/>
      <w:marBottom w:val="0"/>
      <w:divBdr>
        <w:top w:val="none" w:sz="0" w:space="0" w:color="auto"/>
        <w:left w:val="none" w:sz="0" w:space="0" w:color="auto"/>
        <w:bottom w:val="none" w:sz="0" w:space="0" w:color="auto"/>
        <w:right w:val="none" w:sz="0" w:space="0" w:color="auto"/>
      </w:divBdr>
    </w:div>
    <w:div w:id="1482772661">
      <w:bodyDiv w:val="1"/>
      <w:marLeft w:val="0"/>
      <w:marRight w:val="0"/>
      <w:marTop w:val="0"/>
      <w:marBottom w:val="0"/>
      <w:divBdr>
        <w:top w:val="none" w:sz="0" w:space="0" w:color="auto"/>
        <w:left w:val="none" w:sz="0" w:space="0" w:color="auto"/>
        <w:bottom w:val="none" w:sz="0" w:space="0" w:color="auto"/>
        <w:right w:val="none" w:sz="0" w:space="0" w:color="auto"/>
      </w:divBdr>
    </w:div>
    <w:div w:id="1500383214">
      <w:bodyDiv w:val="1"/>
      <w:marLeft w:val="0"/>
      <w:marRight w:val="0"/>
      <w:marTop w:val="0"/>
      <w:marBottom w:val="0"/>
      <w:divBdr>
        <w:top w:val="none" w:sz="0" w:space="0" w:color="auto"/>
        <w:left w:val="none" w:sz="0" w:space="0" w:color="auto"/>
        <w:bottom w:val="none" w:sz="0" w:space="0" w:color="auto"/>
        <w:right w:val="none" w:sz="0" w:space="0" w:color="auto"/>
      </w:divBdr>
    </w:div>
    <w:div w:id="1566835002">
      <w:bodyDiv w:val="1"/>
      <w:marLeft w:val="0"/>
      <w:marRight w:val="0"/>
      <w:marTop w:val="0"/>
      <w:marBottom w:val="0"/>
      <w:divBdr>
        <w:top w:val="none" w:sz="0" w:space="0" w:color="auto"/>
        <w:left w:val="none" w:sz="0" w:space="0" w:color="auto"/>
        <w:bottom w:val="none" w:sz="0" w:space="0" w:color="auto"/>
        <w:right w:val="none" w:sz="0" w:space="0" w:color="auto"/>
      </w:divBdr>
    </w:div>
    <w:div w:id="1597323284">
      <w:bodyDiv w:val="1"/>
      <w:marLeft w:val="0"/>
      <w:marRight w:val="0"/>
      <w:marTop w:val="0"/>
      <w:marBottom w:val="0"/>
      <w:divBdr>
        <w:top w:val="none" w:sz="0" w:space="0" w:color="auto"/>
        <w:left w:val="none" w:sz="0" w:space="0" w:color="auto"/>
        <w:bottom w:val="none" w:sz="0" w:space="0" w:color="auto"/>
        <w:right w:val="none" w:sz="0" w:space="0" w:color="auto"/>
      </w:divBdr>
    </w:div>
    <w:div w:id="1635212466">
      <w:bodyDiv w:val="1"/>
      <w:marLeft w:val="0"/>
      <w:marRight w:val="0"/>
      <w:marTop w:val="0"/>
      <w:marBottom w:val="0"/>
      <w:divBdr>
        <w:top w:val="none" w:sz="0" w:space="0" w:color="auto"/>
        <w:left w:val="none" w:sz="0" w:space="0" w:color="auto"/>
        <w:bottom w:val="none" w:sz="0" w:space="0" w:color="auto"/>
        <w:right w:val="none" w:sz="0" w:space="0" w:color="auto"/>
      </w:divBdr>
    </w:div>
    <w:div w:id="1682976558">
      <w:bodyDiv w:val="1"/>
      <w:marLeft w:val="0"/>
      <w:marRight w:val="0"/>
      <w:marTop w:val="0"/>
      <w:marBottom w:val="0"/>
      <w:divBdr>
        <w:top w:val="none" w:sz="0" w:space="0" w:color="auto"/>
        <w:left w:val="none" w:sz="0" w:space="0" w:color="auto"/>
        <w:bottom w:val="none" w:sz="0" w:space="0" w:color="auto"/>
        <w:right w:val="none" w:sz="0" w:space="0" w:color="auto"/>
      </w:divBdr>
    </w:div>
    <w:div w:id="1699698300">
      <w:bodyDiv w:val="1"/>
      <w:marLeft w:val="0"/>
      <w:marRight w:val="0"/>
      <w:marTop w:val="0"/>
      <w:marBottom w:val="0"/>
      <w:divBdr>
        <w:top w:val="none" w:sz="0" w:space="0" w:color="auto"/>
        <w:left w:val="none" w:sz="0" w:space="0" w:color="auto"/>
        <w:bottom w:val="none" w:sz="0" w:space="0" w:color="auto"/>
        <w:right w:val="none" w:sz="0" w:space="0" w:color="auto"/>
      </w:divBdr>
    </w:div>
    <w:div w:id="1718968487">
      <w:bodyDiv w:val="1"/>
      <w:marLeft w:val="0"/>
      <w:marRight w:val="0"/>
      <w:marTop w:val="0"/>
      <w:marBottom w:val="0"/>
      <w:divBdr>
        <w:top w:val="none" w:sz="0" w:space="0" w:color="auto"/>
        <w:left w:val="none" w:sz="0" w:space="0" w:color="auto"/>
        <w:bottom w:val="none" w:sz="0" w:space="0" w:color="auto"/>
        <w:right w:val="none" w:sz="0" w:space="0" w:color="auto"/>
      </w:divBdr>
    </w:div>
    <w:div w:id="1731265773">
      <w:bodyDiv w:val="1"/>
      <w:marLeft w:val="0"/>
      <w:marRight w:val="0"/>
      <w:marTop w:val="0"/>
      <w:marBottom w:val="0"/>
      <w:divBdr>
        <w:top w:val="none" w:sz="0" w:space="0" w:color="auto"/>
        <w:left w:val="none" w:sz="0" w:space="0" w:color="auto"/>
        <w:bottom w:val="none" w:sz="0" w:space="0" w:color="auto"/>
        <w:right w:val="none" w:sz="0" w:space="0" w:color="auto"/>
      </w:divBdr>
    </w:div>
    <w:div w:id="1733457463">
      <w:bodyDiv w:val="1"/>
      <w:marLeft w:val="0"/>
      <w:marRight w:val="0"/>
      <w:marTop w:val="0"/>
      <w:marBottom w:val="0"/>
      <w:divBdr>
        <w:top w:val="none" w:sz="0" w:space="0" w:color="auto"/>
        <w:left w:val="none" w:sz="0" w:space="0" w:color="auto"/>
        <w:bottom w:val="none" w:sz="0" w:space="0" w:color="auto"/>
        <w:right w:val="none" w:sz="0" w:space="0" w:color="auto"/>
      </w:divBdr>
    </w:div>
    <w:div w:id="1757550671">
      <w:bodyDiv w:val="1"/>
      <w:marLeft w:val="0"/>
      <w:marRight w:val="0"/>
      <w:marTop w:val="0"/>
      <w:marBottom w:val="0"/>
      <w:divBdr>
        <w:top w:val="none" w:sz="0" w:space="0" w:color="auto"/>
        <w:left w:val="none" w:sz="0" w:space="0" w:color="auto"/>
        <w:bottom w:val="none" w:sz="0" w:space="0" w:color="auto"/>
        <w:right w:val="none" w:sz="0" w:space="0" w:color="auto"/>
      </w:divBdr>
    </w:div>
    <w:div w:id="1761759458">
      <w:bodyDiv w:val="1"/>
      <w:marLeft w:val="0"/>
      <w:marRight w:val="0"/>
      <w:marTop w:val="0"/>
      <w:marBottom w:val="0"/>
      <w:divBdr>
        <w:top w:val="none" w:sz="0" w:space="0" w:color="auto"/>
        <w:left w:val="none" w:sz="0" w:space="0" w:color="auto"/>
        <w:bottom w:val="none" w:sz="0" w:space="0" w:color="auto"/>
        <w:right w:val="none" w:sz="0" w:space="0" w:color="auto"/>
      </w:divBdr>
    </w:div>
    <w:div w:id="1766146214">
      <w:bodyDiv w:val="1"/>
      <w:marLeft w:val="0"/>
      <w:marRight w:val="0"/>
      <w:marTop w:val="0"/>
      <w:marBottom w:val="0"/>
      <w:divBdr>
        <w:top w:val="none" w:sz="0" w:space="0" w:color="auto"/>
        <w:left w:val="none" w:sz="0" w:space="0" w:color="auto"/>
        <w:bottom w:val="none" w:sz="0" w:space="0" w:color="auto"/>
        <w:right w:val="none" w:sz="0" w:space="0" w:color="auto"/>
      </w:divBdr>
    </w:div>
    <w:div w:id="1766609788">
      <w:bodyDiv w:val="1"/>
      <w:marLeft w:val="0"/>
      <w:marRight w:val="0"/>
      <w:marTop w:val="0"/>
      <w:marBottom w:val="0"/>
      <w:divBdr>
        <w:top w:val="none" w:sz="0" w:space="0" w:color="auto"/>
        <w:left w:val="none" w:sz="0" w:space="0" w:color="auto"/>
        <w:bottom w:val="none" w:sz="0" w:space="0" w:color="auto"/>
        <w:right w:val="none" w:sz="0" w:space="0" w:color="auto"/>
      </w:divBdr>
    </w:div>
    <w:div w:id="1780292101">
      <w:bodyDiv w:val="1"/>
      <w:marLeft w:val="0"/>
      <w:marRight w:val="0"/>
      <w:marTop w:val="0"/>
      <w:marBottom w:val="0"/>
      <w:divBdr>
        <w:top w:val="none" w:sz="0" w:space="0" w:color="auto"/>
        <w:left w:val="none" w:sz="0" w:space="0" w:color="auto"/>
        <w:bottom w:val="none" w:sz="0" w:space="0" w:color="auto"/>
        <w:right w:val="none" w:sz="0" w:space="0" w:color="auto"/>
      </w:divBdr>
    </w:div>
    <w:div w:id="1780372980">
      <w:bodyDiv w:val="1"/>
      <w:marLeft w:val="0"/>
      <w:marRight w:val="0"/>
      <w:marTop w:val="0"/>
      <w:marBottom w:val="0"/>
      <w:divBdr>
        <w:top w:val="none" w:sz="0" w:space="0" w:color="auto"/>
        <w:left w:val="none" w:sz="0" w:space="0" w:color="auto"/>
        <w:bottom w:val="none" w:sz="0" w:space="0" w:color="auto"/>
        <w:right w:val="none" w:sz="0" w:space="0" w:color="auto"/>
      </w:divBdr>
    </w:div>
    <w:div w:id="1795758423">
      <w:bodyDiv w:val="1"/>
      <w:marLeft w:val="0"/>
      <w:marRight w:val="0"/>
      <w:marTop w:val="0"/>
      <w:marBottom w:val="0"/>
      <w:divBdr>
        <w:top w:val="none" w:sz="0" w:space="0" w:color="auto"/>
        <w:left w:val="none" w:sz="0" w:space="0" w:color="auto"/>
        <w:bottom w:val="none" w:sz="0" w:space="0" w:color="auto"/>
        <w:right w:val="none" w:sz="0" w:space="0" w:color="auto"/>
      </w:divBdr>
    </w:div>
    <w:div w:id="1837837257">
      <w:bodyDiv w:val="1"/>
      <w:marLeft w:val="0"/>
      <w:marRight w:val="0"/>
      <w:marTop w:val="0"/>
      <w:marBottom w:val="0"/>
      <w:divBdr>
        <w:top w:val="none" w:sz="0" w:space="0" w:color="auto"/>
        <w:left w:val="none" w:sz="0" w:space="0" w:color="auto"/>
        <w:bottom w:val="none" w:sz="0" w:space="0" w:color="auto"/>
        <w:right w:val="none" w:sz="0" w:space="0" w:color="auto"/>
      </w:divBdr>
    </w:div>
    <w:div w:id="1854417826">
      <w:bodyDiv w:val="1"/>
      <w:marLeft w:val="0"/>
      <w:marRight w:val="0"/>
      <w:marTop w:val="0"/>
      <w:marBottom w:val="0"/>
      <w:divBdr>
        <w:top w:val="none" w:sz="0" w:space="0" w:color="auto"/>
        <w:left w:val="none" w:sz="0" w:space="0" w:color="auto"/>
        <w:bottom w:val="none" w:sz="0" w:space="0" w:color="auto"/>
        <w:right w:val="none" w:sz="0" w:space="0" w:color="auto"/>
      </w:divBdr>
    </w:div>
    <w:div w:id="1863740117">
      <w:bodyDiv w:val="1"/>
      <w:marLeft w:val="0"/>
      <w:marRight w:val="0"/>
      <w:marTop w:val="0"/>
      <w:marBottom w:val="0"/>
      <w:divBdr>
        <w:top w:val="none" w:sz="0" w:space="0" w:color="auto"/>
        <w:left w:val="none" w:sz="0" w:space="0" w:color="auto"/>
        <w:bottom w:val="none" w:sz="0" w:space="0" w:color="auto"/>
        <w:right w:val="none" w:sz="0" w:space="0" w:color="auto"/>
      </w:divBdr>
    </w:div>
    <w:div w:id="1881160604">
      <w:bodyDiv w:val="1"/>
      <w:marLeft w:val="0"/>
      <w:marRight w:val="0"/>
      <w:marTop w:val="0"/>
      <w:marBottom w:val="0"/>
      <w:divBdr>
        <w:top w:val="none" w:sz="0" w:space="0" w:color="auto"/>
        <w:left w:val="none" w:sz="0" w:space="0" w:color="auto"/>
        <w:bottom w:val="none" w:sz="0" w:space="0" w:color="auto"/>
        <w:right w:val="none" w:sz="0" w:space="0" w:color="auto"/>
      </w:divBdr>
    </w:div>
    <w:div w:id="1899434033">
      <w:bodyDiv w:val="1"/>
      <w:marLeft w:val="0"/>
      <w:marRight w:val="0"/>
      <w:marTop w:val="0"/>
      <w:marBottom w:val="0"/>
      <w:divBdr>
        <w:top w:val="none" w:sz="0" w:space="0" w:color="auto"/>
        <w:left w:val="none" w:sz="0" w:space="0" w:color="auto"/>
        <w:bottom w:val="none" w:sz="0" w:space="0" w:color="auto"/>
        <w:right w:val="none" w:sz="0" w:space="0" w:color="auto"/>
      </w:divBdr>
    </w:div>
    <w:div w:id="1923903028">
      <w:bodyDiv w:val="1"/>
      <w:marLeft w:val="0"/>
      <w:marRight w:val="0"/>
      <w:marTop w:val="0"/>
      <w:marBottom w:val="0"/>
      <w:divBdr>
        <w:top w:val="none" w:sz="0" w:space="0" w:color="auto"/>
        <w:left w:val="none" w:sz="0" w:space="0" w:color="auto"/>
        <w:bottom w:val="none" w:sz="0" w:space="0" w:color="auto"/>
        <w:right w:val="none" w:sz="0" w:space="0" w:color="auto"/>
      </w:divBdr>
    </w:div>
    <w:div w:id="1952396696">
      <w:bodyDiv w:val="1"/>
      <w:marLeft w:val="0"/>
      <w:marRight w:val="0"/>
      <w:marTop w:val="0"/>
      <w:marBottom w:val="0"/>
      <w:divBdr>
        <w:top w:val="none" w:sz="0" w:space="0" w:color="auto"/>
        <w:left w:val="none" w:sz="0" w:space="0" w:color="auto"/>
        <w:bottom w:val="none" w:sz="0" w:space="0" w:color="auto"/>
        <w:right w:val="none" w:sz="0" w:space="0" w:color="auto"/>
      </w:divBdr>
    </w:div>
    <w:div w:id="1957715027">
      <w:bodyDiv w:val="1"/>
      <w:marLeft w:val="0"/>
      <w:marRight w:val="0"/>
      <w:marTop w:val="0"/>
      <w:marBottom w:val="0"/>
      <w:divBdr>
        <w:top w:val="none" w:sz="0" w:space="0" w:color="auto"/>
        <w:left w:val="none" w:sz="0" w:space="0" w:color="auto"/>
        <w:bottom w:val="none" w:sz="0" w:space="0" w:color="auto"/>
        <w:right w:val="none" w:sz="0" w:space="0" w:color="auto"/>
      </w:divBdr>
    </w:div>
    <w:div w:id="1962103719">
      <w:bodyDiv w:val="1"/>
      <w:marLeft w:val="0"/>
      <w:marRight w:val="0"/>
      <w:marTop w:val="0"/>
      <w:marBottom w:val="0"/>
      <w:divBdr>
        <w:top w:val="none" w:sz="0" w:space="0" w:color="auto"/>
        <w:left w:val="none" w:sz="0" w:space="0" w:color="auto"/>
        <w:bottom w:val="none" w:sz="0" w:space="0" w:color="auto"/>
        <w:right w:val="none" w:sz="0" w:space="0" w:color="auto"/>
      </w:divBdr>
    </w:div>
    <w:div w:id="1962420531">
      <w:bodyDiv w:val="1"/>
      <w:marLeft w:val="0"/>
      <w:marRight w:val="0"/>
      <w:marTop w:val="0"/>
      <w:marBottom w:val="0"/>
      <w:divBdr>
        <w:top w:val="none" w:sz="0" w:space="0" w:color="auto"/>
        <w:left w:val="none" w:sz="0" w:space="0" w:color="auto"/>
        <w:bottom w:val="none" w:sz="0" w:space="0" w:color="auto"/>
        <w:right w:val="none" w:sz="0" w:space="0" w:color="auto"/>
      </w:divBdr>
    </w:div>
    <w:div w:id="1984895169">
      <w:bodyDiv w:val="1"/>
      <w:marLeft w:val="0"/>
      <w:marRight w:val="0"/>
      <w:marTop w:val="0"/>
      <w:marBottom w:val="0"/>
      <w:divBdr>
        <w:top w:val="none" w:sz="0" w:space="0" w:color="auto"/>
        <w:left w:val="none" w:sz="0" w:space="0" w:color="auto"/>
        <w:bottom w:val="none" w:sz="0" w:space="0" w:color="auto"/>
        <w:right w:val="none" w:sz="0" w:space="0" w:color="auto"/>
      </w:divBdr>
    </w:div>
    <w:div w:id="1991790181">
      <w:bodyDiv w:val="1"/>
      <w:marLeft w:val="0"/>
      <w:marRight w:val="0"/>
      <w:marTop w:val="0"/>
      <w:marBottom w:val="0"/>
      <w:divBdr>
        <w:top w:val="none" w:sz="0" w:space="0" w:color="auto"/>
        <w:left w:val="none" w:sz="0" w:space="0" w:color="auto"/>
        <w:bottom w:val="none" w:sz="0" w:space="0" w:color="auto"/>
        <w:right w:val="none" w:sz="0" w:space="0" w:color="auto"/>
      </w:divBdr>
    </w:div>
    <w:div w:id="1992177398">
      <w:bodyDiv w:val="1"/>
      <w:marLeft w:val="0"/>
      <w:marRight w:val="0"/>
      <w:marTop w:val="0"/>
      <w:marBottom w:val="0"/>
      <w:divBdr>
        <w:top w:val="none" w:sz="0" w:space="0" w:color="auto"/>
        <w:left w:val="none" w:sz="0" w:space="0" w:color="auto"/>
        <w:bottom w:val="none" w:sz="0" w:space="0" w:color="auto"/>
        <w:right w:val="none" w:sz="0" w:space="0" w:color="auto"/>
      </w:divBdr>
    </w:div>
    <w:div w:id="2018380119">
      <w:bodyDiv w:val="1"/>
      <w:marLeft w:val="0"/>
      <w:marRight w:val="0"/>
      <w:marTop w:val="0"/>
      <w:marBottom w:val="0"/>
      <w:divBdr>
        <w:top w:val="none" w:sz="0" w:space="0" w:color="auto"/>
        <w:left w:val="none" w:sz="0" w:space="0" w:color="auto"/>
        <w:bottom w:val="none" w:sz="0" w:space="0" w:color="auto"/>
        <w:right w:val="none" w:sz="0" w:space="0" w:color="auto"/>
      </w:divBdr>
    </w:div>
    <w:div w:id="2027366916">
      <w:bodyDiv w:val="1"/>
      <w:marLeft w:val="0"/>
      <w:marRight w:val="0"/>
      <w:marTop w:val="0"/>
      <w:marBottom w:val="0"/>
      <w:divBdr>
        <w:top w:val="none" w:sz="0" w:space="0" w:color="auto"/>
        <w:left w:val="none" w:sz="0" w:space="0" w:color="auto"/>
        <w:bottom w:val="none" w:sz="0" w:space="0" w:color="auto"/>
        <w:right w:val="none" w:sz="0" w:space="0" w:color="auto"/>
      </w:divBdr>
    </w:div>
    <w:div w:id="2035956165">
      <w:bodyDiv w:val="1"/>
      <w:marLeft w:val="0"/>
      <w:marRight w:val="0"/>
      <w:marTop w:val="0"/>
      <w:marBottom w:val="0"/>
      <w:divBdr>
        <w:top w:val="none" w:sz="0" w:space="0" w:color="auto"/>
        <w:left w:val="none" w:sz="0" w:space="0" w:color="auto"/>
        <w:bottom w:val="none" w:sz="0" w:space="0" w:color="auto"/>
        <w:right w:val="none" w:sz="0" w:space="0" w:color="auto"/>
      </w:divBdr>
    </w:div>
    <w:div w:id="2086679946">
      <w:bodyDiv w:val="1"/>
      <w:marLeft w:val="0"/>
      <w:marRight w:val="0"/>
      <w:marTop w:val="0"/>
      <w:marBottom w:val="0"/>
      <w:divBdr>
        <w:top w:val="none" w:sz="0" w:space="0" w:color="auto"/>
        <w:left w:val="none" w:sz="0" w:space="0" w:color="auto"/>
        <w:bottom w:val="none" w:sz="0" w:space="0" w:color="auto"/>
        <w:right w:val="none" w:sz="0" w:space="0" w:color="auto"/>
      </w:divBdr>
    </w:div>
    <w:div w:id="2092771918">
      <w:bodyDiv w:val="1"/>
      <w:marLeft w:val="0"/>
      <w:marRight w:val="0"/>
      <w:marTop w:val="0"/>
      <w:marBottom w:val="0"/>
      <w:divBdr>
        <w:top w:val="none" w:sz="0" w:space="0" w:color="auto"/>
        <w:left w:val="none" w:sz="0" w:space="0" w:color="auto"/>
        <w:bottom w:val="none" w:sz="0" w:space="0" w:color="auto"/>
        <w:right w:val="none" w:sz="0" w:space="0" w:color="auto"/>
      </w:divBdr>
    </w:div>
    <w:div w:id="2093114112">
      <w:bodyDiv w:val="1"/>
      <w:marLeft w:val="0"/>
      <w:marRight w:val="0"/>
      <w:marTop w:val="0"/>
      <w:marBottom w:val="0"/>
      <w:divBdr>
        <w:top w:val="none" w:sz="0" w:space="0" w:color="auto"/>
        <w:left w:val="none" w:sz="0" w:space="0" w:color="auto"/>
        <w:bottom w:val="none" w:sz="0" w:space="0" w:color="auto"/>
        <w:right w:val="none" w:sz="0" w:space="0" w:color="auto"/>
      </w:divBdr>
    </w:div>
    <w:div w:id="2108386758">
      <w:bodyDiv w:val="1"/>
      <w:marLeft w:val="0"/>
      <w:marRight w:val="0"/>
      <w:marTop w:val="0"/>
      <w:marBottom w:val="0"/>
      <w:divBdr>
        <w:top w:val="none" w:sz="0" w:space="0" w:color="auto"/>
        <w:left w:val="none" w:sz="0" w:space="0" w:color="auto"/>
        <w:bottom w:val="none" w:sz="0" w:space="0" w:color="auto"/>
        <w:right w:val="none" w:sz="0" w:space="0" w:color="auto"/>
      </w:divBdr>
    </w:div>
    <w:div w:id="21382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illagric.ac.in/" TargetMode="External"/><Relationship Id="rId18" Type="http://schemas.openxmlformats.org/officeDocument/2006/relationships/hyperlink" Target="http://www.ndvsu.org/" TargetMode="External"/><Relationship Id="rId26" Type="http://schemas.openxmlformats.org/officeDocument/2006/relationships/hyperlink" Target="http://aujodhpur.ac.in/" TargetMode="External"/><Relationship Id="rId3" Type="http://schemas.openxmlformats.org/officeDocument/2006/relationships/styles" Target="styles.xml"/><Relationship Id="rId21" Type="http://schemas.openxmlformats.org/officeDocument/2006/relationships/hyperlink" Target="https://www.pau.edu/" TargetMode="External"/><Relationship Id="rId34" Type="http://schemas.openxmlformats.org/officeDocument/2006/relationships/hyperlink" Target="http://www.cazri.res.in/" TargetMode="External"/><Relationship Id="rId7" Type="http://schemas.openxmlformats.org/officeDocument/2006/relationships/footnotes" Target="footnotes.xml"/><Relationship Id="rId12" Type="http://schemas.openxmlformats.org/officeDocument/2006/relationships/hyperlink" Target="http://www.mhu.ac.in/" TargetMode="External"/><Relationship Id="rId17" Type="http://schemas.openxmlformats.org/officeDocument/2006/relationships/hyperlink" Target="http://www.rvskvv.net/" TargetMode="External"/><Relationship Id="rId25" Type="http://schemas.openxmlformats.org/officeDocument/2006/relationships/hyperlink" Target="http://aukota.org/" TargetMode="External"/><Relationship Id="rId33" Type="http://schemas.openxmlformats.org/officeDocument/2006/relationships/hyperlink" Target="http://buat.edu.in/" TargetMode="External"/><Relationship Id="rId2" Type="http://schemas.openxmlformats.org/officeDocument/2006/relationships/numbering" Target="numbering.xml"/><Relationship Id="rId16" Type="http://schemas.openxmlformats.org/officeDocument/2006/relationships/hyperlink" Target="http://www.skuast.org/" TargetMode="External"/><Relationship Id="rId20" Type="http://schemas.openxmlformats.org/officeDocument/2006/relationships/hyperlink" Target="http://www.gadvasu.in/" TargetMode="External"/><Relationship Id="rId29" Type="http://schemas.openxmlformats.org/officeDocument/2006/relationships/hyperlink" Target="http://csauk.ac.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vas.edu.in/" TargetMode="External"/><Relationship Id="rId24" Type="http://schemas.openxmlformats.org/officeDocument/2006/relationships/hyperlink" Target="http://sknau.ac.in/" TargetMode="External"/><Relationship Id="rId32" Type="http://schemas.openxmlformats.org/officeDocument/2006/relationships/hyperlink" Target="http://www.upvetuniv.edu.in/" TargetMode="External"/><Relationship Id="rId5" Type="http://schemas.openxmlformats.org/officeDocument/2006/relationships/settings" Target="settings.xml"/><Relationship Id="rId15" Type="http://schemas.openxmlformats.org/officeDocument/2006/relationships/hyperlink" Target="http://skuastkashmir.net/" TargetMode="External"/><Relationship Id="rId23" Type="http://schemas.openxmlformats.org/officeDocument/2006/relationships/hyperlink" Target="http://raubikaner.org/" TargetMode="External"/><Relationship Id="rId28" Type="http://schemas.openxmlformats.org/officeDocument/2006/relationships/hyperlink" Target="http://www.uuhf.ac.in/" TargetMode="External"/><Relationship Id="rId36" Type="http://schemas.openxmlformats.org/officeDocument/2006/relationships/theme" Target="theme/theme1.xml"/><Relationship Id="rId10" Type="http://schemas.openxmlformats.org/officeDocument/2006/relationships/hyperlink" Target="http://hau.ernet.in/" TargetMode="External"/><Relationship Id="rId19" Type="http://schemas.openxmlformats.org/officeDocument/2006/relationships/hyperlink" Target="http://jnkvv.org/" TargetMode="External"/><Relationship Id="rId31" Type="http://schemas.openxmlformats.org/officeDocument/2006/relationships/hyperlink" Target="http://www.svbpmeerut.ac.i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yspuniversity.ac.in/" TargetMode="External"/><Relationship Id="rId22" Type="http://schemas.openxmlformats.org/officeDocument/2006/relationships/hyperlink" Target="https://www.mpuat.ac.in/" TargetMode="External"/><Relationship Id="rId27" Type="http://schemas.openxmlformats.org/officeDocument/2006/relationships/hyperlink" Target="http://www.gbpuat.ac.in/" TargetMode="External"/><Relationship Id="rId30" Type="http://schemas.openxmlformats.org/officeDocument/2006/relationships/hyperlink" Target="http://www.nduat.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3FFE-2BD4-437D-A73A-E6338B0F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25044</Words>
  <Characters>142755</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Raffles Agri</dc:creator>
  <cp:lastModifiedBy>DEAN</cp:lastModifiedBy>
  <cp:revision>357</cp:revision>
  <cp:lastPrinted>2023-02-21T11:09:00Z</cp:lastPrinted>
  <dcterms:created xsi:type="dcterms:W3CDTF">2022-02-05T07:56:00Z</dcterms:created>
  <dcterms:modified xsi:type="dcterms:W3CDTF">2023-02-21T11:10:00Z</dcterms:modified>
</cp:coreProperties>
</file>